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336" w:rsidP="009563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RIICAR401D Supervise rehabilitation operations</w:t>
      </w:r>
      <w:r>
        <w:fldChar w:fldCharType="end"/>
      </w:r>
    </w:p>
    <w:p w:rsidR="00956336" w:rsidP="00956336">
      <w:pPr>
        <w:pStyle w:val="Version"/>
        <w:sectPr w:rsidSect="006E29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29D0" w:rsidP="006E29D0">
      <w:pPr>
        <w:pStyle w:val="SuperHeading"/>
      </w:pPr>
      <w:r w:rsidRPr="006E29D0">
        <w:t>RIICAR401D Supervise rehabilitation operations</w:t>
      </w:r>
    </w:p>
    <w:p w:rsidR="00000000" w:rsidRPr="006E29D0" w:rsidP="006E29D0">
      <w:pPr>
        <w:pStyle w:val="Heading1"/>
      </w:pPr>
      <w:bookmarkStart w:id="1" w:name="O_674147"/>
      <w:bookmarkEnd w:id="1"/>
      <w:r w:rsidRPr="006E29D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563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9D0">
            <w:pPr>
              <w:pStyle w:val="Heading4"/>
              <w:rPr>
                <w:lang w:val="en-NZ"/>
              </w:rPr>
            </w:pPr>
            <w:r w:rsidRPr="006E29D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9D0">
            <w:pPr>
              <w:pStyle w:val="Heading4"/>
              <w:rPr>
                <w:lang w:val="en-NZ"/>
              </w:rPr>
            </w:pPr>
            <w:r w:rsidRPr="006E29D0">
              <w:t>Comment</w:t>
            </w:r>
          </w:p>
        </w:tc>
      </w:tr>
      <w:tr w:rsidTr="009563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9D0">
            <w:pPr>
              <w:pStyle w:val="BodyText"/>
              <w:rPr>
                <w:lang w:val="en-NZ"/>
              </w:rPr>
            </w:pPr>
            <w:r w:rsidRPr="006E29D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9D0">
            <w:pPr>
              <w:pStyle w:val="BodyText"/>
              <w:rPr>
                <w:lang w:val="en-NZ"/>
              </w:rPr>
            </w:pPr>
            <w:r w:rsidRPr="006E29D0">
              <w:t>This unit replaces RIICAR401A Supervise rehabilitation operations</w:t>
            </w:r>
          </w:p>
        </w:tc>
      </w:tr>
      <w:tr w:rsidTr="009563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9D0">
            <w:pPr>
              <w:pStyle w:val="BodyText"/>
              <w:rPr>
                <w:lang w:val="en-NZ"/>
              </w:rPr>
            </w:pPr>
            <w:r w:rsidRPr="006E29D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9D0" w:rsidP="006E29D0">
            <w:pPr>
              <w:pStyle w:val="BodyText"/>
            </w:pPr>
            <w:r w:rsidRPr="006E29D0">
              <w:t>Required frequency and volume of evidence amended in Performance evidence.</w:t>
            </w:r>
          </w:p>
          <w:p w:rsidR="00000000" w:rsidRPr="006E29D0" w:rsidP="006E29D0">
            <w:pPr>
              <w:pStyle w:val="BodyText"/>
            </w:pPr>
            <w:r w:rsidRPr="006E29D0">
              <w:t>Substantial amendments made in Assessment Conditions field, incl</w:t>
            </w:r>
            <w:r w:rsidRPr="006E29D0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E29D0" w:rsidP="006E29D0">
      <w:pPr>
        <w:pStyle w:val="BodyText"/>
      </w:pPr>
    </w:p>
    <w:p w:rsidR="00000000" w:rsidRPr="006E29D0" w:rsidP="006E29D0">
      <w:pPr>
        <w:pStyle w:val="AllowPageBreak"/>
      </w:pPr>
    </w:p>
    <w:p w:rsidR="00000000" w:rsidRPr="006E29D0" w:rsidP="006E29D0">
      <w:pPr>
        <w:pStyle w:val="Heading1"/>
      </w:pPr>
      <w:bookmarkStart w:id="2" w:name="O_674146"/>
      <w:bookmarkEnd w:id="2"/>
      <w:r w:rsidRPr="006E29D0">
        <w:t>Application</w:t>
      </w:r>
    </w:p>
    <w:p w:rsidR="00000000" w:rsidRPr="006E29D0" w:rsidP="00956336">
      <w:pPr>
        <w:pStyle w:val="BodyText"/>
      </w:pPr>
      <w:r w:rsidRPr="006E29D0">
        <w:t>This unit describes a participant’s skills and knowledge requir</w:t>
      </w:r>
      <w:r w:rsidRPr="006E29D0">
        <w:t>ed to supervise rehabilitation operations in the Resources and Infrastructure Industries.</w:t>
      </w:r>
    </w:p>
    <w:p w:rsidR="00000000" w:rsidRPr="006E29D0" w:rsidP="00956336">
      <w:pPr>
        <w:pStyle w:val="BodyText"/>
      </w:pPr>
      <w:r w:rsidRPr="006E29D0">
        <w:t>This unit is appropriate for those in supervisory or technical specialist roles</w:t>
      </w:r>
    </w:p>
    <w:p w:rsidR="00956336" w:rsidP="00956336">
      <w:pPr>
        <w:pStyle w:val="BodyText"/>
      </w:pPr>
      <w:r w:rsidRPr="006E29D0">
        <w:t>No licensing, legislation or certification requirements apply to this unit at the time</w:t>
      </w:r>
      <w:r w:rsidRPr="006E29D0">
        <w:t xml:space="preserve"> of publication.</w:t>
      </w:r>
    </w:p>
    <w:p w:rsidR="00000000" w:rsidRPr="006E29D0" w:rsidP="006E29D0">
      <w:pPr>
        <w:pStyle w:val="Heading1"/>
      </w:pPr>
      <w:bookmarkStart w:id="3" w:name="O_674145"/>
      <w:bookmarkEnd w:id="3"/>
      <w:r w:rsidRPr="006E29D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E29D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9D0">
            <w:pPr>
              <w:pStyle w:val="BodyText"/>
              <w:rPr>
                <w:lang w:val="en-NZ"/>
              </w:rPr>
            </w:pPr>
            <w:r w:rsidRPr="006E29D0">
              <w:t>1.</w:t>
            </w:r>
            <w:r w:rsidRPr="006E29D0">
              <w:tab/>
              <w:t>Plan and prepare for the supervision of rehabilitation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9D0" w:rsidP="006E29D0">
            <w:pPr>
              <w:pStyle w:val="BodyText"/>
            </w:pPr>
            <w:r w:rsidRPr="006E29D0">
              <w:t>1.1</w:t>
            </w:r>
            <w:r w:rsidRPr="006E29D0">
              <w:tab/>
            </w:r>
            <w:r w:rsidRPr="006E29D0">
              <w:t xml:space="preserve">Access, interpret, apply and share with team members rehabilitation documentation and ensure the work activity is compliant </w:t>
            </w:r>
          </w:p>
          <w:p w:rsidR="00000000" w:rsidRPr="006E29D0" w:rsidP="006E29D0">
            <w:pPr>
              <w:pStyle w:val="BodyText"/>
            </w:pPr>
            <w:r w:rsidRPr="006E29D0">
              <w:t>1.2</w:t>
            </w:r>
            <w:r w:rsidRPr="006E29D0">
              <w:tab/>
              <w:t xml:space="preserve">Access, interpret, apply and share with team members required geological, hydrological and survey data </w:t>
            </w:r>
          </w:p>
          <w:p w:rsidR="00000000" w:rsidRPr="006E29D0" w:rsidP="006E29D0">
            <w:pPr>
              <w:pStyle w:val="BodyText"/>
            </w:pPr>
            <w:r w:rsidRPr="006E29D0">
              <w:t>1.3</w:t>
            </w:r>
            <w:r w:rsidRPr="006E29D0">
              <w:tab/>
              <w:t>Consult with team m</w:t>
            </w:r>
            <w:r w:rsidRPr="006E29D0">
              <w:t xml:space="preserve">embers to prepare an action plan which meets site rehabilitation requirements </w:t>
            </w:r>
          </w:p>
          <w:p w:rsidR="00000000" w:rsidRPr="006E29D0" w:rsidP="006E29D0">
            <w:pPr>
              <w:pStyle w:val="BodyText"/>
            </w:pPr>
            <w:r w:rsidRPr="006E29D0">
              <w:t>1.4</w:t>
            </w:r>
            <w:r w:rsidRPr="006E29D0">
              <w:tab/>
              <w:t xml:space="preserve">Access and provide the necessary resources </w:t>
            </w:r>
          </w:p>
          <w:p w:rsidR="00000000" w:rsidP="006E29D0">
            <w:pPr>
              <w:pStyle w:val="BodyText"/>
              <w:rPr>
                <w:lang w:val="en-NZ"/>
              </w:rPr>
            </w:pPr>
            <w:r w:rsidRPr="006E29D0">
              <w:t>1.5</w:t>
            </w:r>
            <w:r w:rsidRPr="006E29D0">
              <w:tab/>
              <w:t xml:space="preserve">Provide clear and timely instructions to all parties involved </w:t>
            </w:r>
          </w:p>
        </w:tc>
      </w:tr>
      <w:tr w:rsidTr="006E29D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9D0">
            <w:pPr>
              <w:pStyle w:val="BodyText"/>
              <w:rPr>
                <w:lang w:val="en-NZ"/>
              </w:rPr>
            </w:pPr>
            <w:r w:rsidRPr="006E29D0">
              <w:t>2.</w:t>
            </w:r>
            <w:r w:rsidRPr="006E29D0">
              <w:tab/>
              <w:t>Monitor, adjust and report on execution of the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9D0" w:rsidP="006E29D0">
            <w:pPr>
              <w:pStyle w:val="BodyText"/>
            </w:pPr>
            <w:r w:rsidRPr="006E29D0">
              <w:t>2.1</w:t>
            </w:r>
            <w:r w:rsidRPr="006E29D0">
              <w:tab/>
              <w:t>Ensure safe, effective and efficient execution of rehabilitation tasks</w:t>
            </w:r>
          </w:p>
          <w:p w:rsidR="00000000" w:rsidRPr="006E29D0" w:rsidP="006E29D0">
            <w:pPr>
              <w:pStyle w:val="BodyText"/>
            </w:pPr>
            <w:r w:rsidRPr="006E29D0">
              <w:t>2.2</w:t>
            </w:r>
            <w:r w:rsidRPr="006E29D0">
              <w:tab/>
              <w:t>Monitor rehabilitation operation performance to ensure compliance with site rehabilitation requirements</w:t>
            </w:r>
          </w:p>
          <w:p w:rsidR="00000000" w:rsidRPr="006E29D0" w:rsidP="006E29D0">
            <w:pPr>
              <w:pStyle w:val="BodyText"/>
            </w:pPr>
            <w:r w:rsidRPr="006E29D0">
              <w:t>2.3</w:t>
            </w:r>
            <w:r w:rsidRPr="006E29D0">
              <w:tab/>
              <w:t xml:space="preserve">Adjust work programs where required to achieve planned </w:t>
            </w:r>
            <w:r w:rsidRPr="006E29D0">
              <w:t xml:space="preserve">outcomes </w:t>
            </w:r>
          </w:p>
          <w:p w:rsidR="00000000" w:rsidRPr="006E29D0" w:rsidP="006E29D0">
            <w:pPr>
              <w:pStyle w:val="BodyText"/>
            </w:pPr>
            <w:r w:rsidRPr="006E29D0">
              <w:t>2.4</w:t>
            </w:r>
            <w:r w:rsidRPr="006E29D0">
              <w:tab/>
            </w:r>
            <w:r w:rsidRPr="006E29D0">
              <w:t>Complete and submit written reports</w:t>
            </w:r>
          </w:p>
          <w:p w:rsidR="00000000" w:rsidRPr="006E29D0" w:rsidP="006E29D0">
            <w:pPr>
              <w:pStyle w:val="BodyText"/>
            </w:pPr>
            <w:r w:rsidRPr="006E29D0">
              <w:t>2.5</w:t>
            </w:r>
            <w:r w:rsidRPr="006E29D0">
              <w:tab/>
              <w:t xml:space="preserve">Recommend changes to improve safety, efficiency and effectiveness </w:t>
            </w:r>
          </w:p>
        </w:tc>
      </w:tr>
    </w:tbl>
    <w:p w:rsidR="00000000" w:rsidRPr="006E29D0" w:rsidP="006E29D0">
      <w:pPr>
        <w:pStyle w:val="BodyText"/>
      </w:pPr>
    </w:p>
    <w:p w:rsidR="00000000" w:rsidRPr="006E29D0" w:rsidP="006E29D0">
      <w:pPr>
        <w:pStyle w:val="AllowPageBreak"/>
      </w:pPr>
    </w:p>
    <w:p w:rsidR="00000000" w:rsidRPr="006E29D0" w:rsidP="006E29D0">
      <w:pPr>
        <w:pStyle w:val="Heading1"/>
      </w:pPr>
      <w:bookmarkStart w:id="4" w:name="O_674144"/>
      <w:bookmarkEnd w:id="4"/>
      <w:r w:rsidRPr="006E29D0">
        <w:t>Foundation Skills</w:t>
      </w:r>
    </w:p>
    <w:p w:rsidR="00956336" w:rsidP="00956336">
      <w:pPr>
        <w:pStyle w:val="BodyText"/>
      </w:pPr>
      <w:r w:rsidRPr="006E29D0">
        <w:t>Foundation skills essential to performance are explicit in the performance criteria of this unit. Further inform</w:t>
      </w:r>
      <w:r w:rsidRPr="006E29D0">
        <w:t>ation is available in the Resources and Infrastructure Industry Training Package Companion Volume.</w:t>
      </w:r>
    </w:p>
    <w:p w:rsidR="00000000" w:rsidRPr="006E29D0" w:rsidP="006E29D0">
      <w:pPr>
        <w:pStyle w:val="Heading1"/>
      </w:pPr>
      <w:bookmarkStart w:id="5" w:name="O_674143"/>
      <w:bookmarkEnd w:id="5"/>
      <w:r w:rsidRPr="006E29D0">
        <w:t>Unit Mapping Information</w:t>
      </w:r>
    </w:p>
    <w:p w:rsidR="00000000" w:rsidRPr="006E29D0" w:rsidP="00956336">
      <w:pPr>
        <w:pStyle w:val="BodyText"/>
      </w:pPr>
      <w:r w:rsidRPr="006E29D0">
        <w:t>RIICAR401A Supervise rehabilitation operations</w:t>
      </w:r>
    </w:p>
    <w:p w:rsidR="00000000" w:rsidRPr="006E29D0" w:rsidP="006E29D0">
      <w:pPr>
        <w:pStyle w:val="Heading1"/>
      </w:pPr>
      <w:bookmarkStart w:id="6" w:name="O_674148"/>
      <w:bookmarkEnd w:id="6"/>
      <w:r w:rsidRPr="006E29D0">
        <w:t>Links</w:t>
      </w:r>
    </w:p>
    <w:p w:rsidR="00000000" w:rsidRPr="006E29D0" w:rsidP="00956336">
      <w:pPr>
        <w:pStyle w:val="BodyText"/>
      </w:pPr>
      <w:r w:rsidRPr="006E29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521D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E29D0" w:rsidP="006E29D0"/>
    <w:sectPr w:rsidSect="006E29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9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9D0" w:rsidRPr="00956336" w:rsidP="009563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9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336" w:rsidP="006E2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6336" w:rsidP="006E2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6336" w:rsidP="006E29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9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3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9D0" w:rsidRPr="00956336" w:rsidP="009563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9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336" w:rsidRPr="002D2AF8" w:rsidP="006E2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RIICAR401D Supervise rehabilitation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956336" w:rsidP="006E29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9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9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9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9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9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9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9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9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9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9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9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9D0"/>
  </w:style>
  <w:style w:type="character" w:customStyle="1" w:styleId="Heading1Char">
    <w:name w:val="Heading 1 Char"/>
    <w:basedOn w:val="DefaultParagraphFont"/>
    <w:link w:val="Heading1"/>
    <w:rsid w:val="006E29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9D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E29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9D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E29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9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29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9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9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9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9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9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9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9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9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9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9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9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9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9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29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29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29D0"/>
    <w:rPr>
      <w:b/>
      <w:spacing w:val="0"/>
    </w:rPr>
  </w:style>
  <w:style w:type="paragraph" w:customStyle="1" w:styleId="SuperTitle">
    <w:name w:val="SuperTitle"/>
    <w:basedOn w:val="Title"/>
    <w:rsid w:val="006E29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9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9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29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29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9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9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9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9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9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9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9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9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9D0"/>
    <w:rPr>
      <w:i/>
    </w:rPr>
  </w:style>
  <w:style w:type="paragraph" w:styleId="Caption">
    <w:name w:val="caption"/>
    <w:basedOn w:val="BodyText"/>
    <w:next w:val="Normal"/>
    <w:qFormat/>
    <w:rsid w:val="006E29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9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9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9D0"/>
  </w:style>
  <w:style w:type="paragraph" w:styleId="TableofFigures">
    <w:name w:val="table of figures"/>
    <w:basedOn w:val="Normal"/>
    <w:next w:val="Normal"/>
    <w:semiHidden/>
    <w:rsid w:val="006E29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9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29D0"/>
    <w:rPr>
      <w:rFonts w:ascii="Wingdings" w:hAnsi="Wingdings"/>
    </w:rPr>
  </w:style>
  <w:style w:type="paragraph" w:customStyle="1" w:styleId="TableHeading">
    <w:name w:val="Table Heading"/>
    <w:basedOn w:val="HeadingBase"/>
    <w:rsid w:val="006E29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9D0"/>
    <w:rPr>
      <w:color w:val="0033CC"/>
      <w:u w:val="none"/>
    </w:rPr>
  </w:style>
  <w:style w:type="paragraph" w:customStyle="1" w:styleId="BodyTextRight">
    <w:name w:val="Body Text Right"/>
    <w:basedOn w:val="BodyText"/>
    <w:rsid w:val="006E29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9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9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9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9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9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9D0"/>
    <w:rPr>
      <w:sz w:val="32"/>
    </w:rPr>
  </w:style>
  <w:style w:type="paragraph" w:customStyle="1" w:styleId="HeadingProcedure">
    <w:name w:val="Heading Procedure"/>
    <w:basedOn w:val="HeadingBase"/>
    <w:next w:val="Normal"/>
    <w:rsid w:val="006E29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9D0"/>
    <w:pPr>
      <w:spacing w:before="60" w:after="60"/>
    </w:pPr>
  </w:style>
  <w:style w:type="paragraph" w:styleId="ListContinue">
    <w:name w:val="List Continue"/>
    <w:basedOn w:val="List"/>
    <w:rsid w:val="006E29D0"/>
    <w:pPr>
      <w:ind w:firstLine="0"/>
    </w:pPr>
  </w:style>
  <w:style w:type="paragraph" w:customStyle="1" w:styleId="ListNote">
    <w:name w:val="List Note"/>
    <w:basedOn w:val="List"/>
    <w:rsid w:val="006E29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9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9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9D0"/>
    <w:rPr>
      <w:rFonts w:ascii="Courier New" w:hAnsi="Courier New"/>
    </w:rPr>
  </w:style>
  <w:style w:type="paragraph" w:customStyle="1" w:styleId="NoteBullet">
    <w:name w:val="Note Bullet"/>
    <w:basedOn w:val="Note"/>
    <w:rsid w:val="006E29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9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9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9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9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29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9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9D0"/>
    <w:rPr>
      <w:b/>
      <w:smallCaps/>
    </w:rPr>
  </w:style>
  <w:style w:type="paragraph" w:customStyle="1" w:styleId="TableListNumber">
    <w:name w:val="Table List Number"/>
    <w:basedOn w:val="ListNumber"/>
    <w:rsid w:val="006E29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9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9D0"/>
    <w:pPr>
      <w:numPr>
        <w:numId w:val="7"/>
      </w:numPr>
    </w:pPr>
  </w:style>
  <w:style w:type="paragraph" w:customStyle="1" w:styleId="ListAlpha2">
    <w:name w:val="List Alpha 2"/>
    <w:basedOn w:val="List2"/>
    <w:rsid w:val="006E29D0"/>
    <w:pPr>
      <w:numPr>
        <w:numId w:val="6"/>
      </w:numPr>
    </w:pPr>
  </w:style>
  <w:style w:type="paragraph" w:styleId="List2">
    <w:name w:val="List 2"/>
    <w:basedOn w:val="BodyText"/>
    <w:rsid w:val="006E29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9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9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9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9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9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29D0"/>
    <w:pPr>
      <w:numPr>
        <w:numId w:val="2"/>
      </w:numPr>
    </w:pPr>
  </w:style>
  <w:style w:type="paragraph" w:styleId="ListContinue2">
    <w:name w:val="List Continue 2"/>
    <w:basedOn w:val="List2"/>
    <w:rsid w:val="006E29D0"/>
    <w:pPr>
      <w:ind w:firstLine="0"/>
    </w:pPr>
  </w:style>
  <w:style w:type="paragraph" w:styleId="ListContinue3">
    <w:name w:val="List Continue 3"/>
    <w:basedOn w:val="List3"/>
    <w:rsid w:val="006E29D0"/>
    <w:pPr>
      <w:ind w:left="1021" w:firstLine="0"/>
    </w:pPr>
  </w:style>
  <w:style w:type="paragraph" w:styleId="ListContinue4">
    <w:name w:val="List Continue 4"/>
    <w:basedOn w:val="List4"/>
    <w:rsid w:val="006E29D0"/>
    <w:pPr>
      <w:ind w:firstLine="0"/>
    </w:pPr>
  </w:style>
  <w:style w:type="paragraph" w:styleId="ListContinue5">
    <w:name w:val="List Continue 5"/>
    <w:basedOn w:val="List5"/>
    <w:rsid w:val="006E29D0"/>
    <w:pPr>
      <w:ind w:firstLine="0"/>
    </w:pPr>
  </w:style>
  <w:style w:type="paragraph" w:styleId="ListNumber3">
    <w:name w:val="List Number 3"/>
    <w:basedOn w:val="List3"/>
    <w:rsid w:val="006E29D0"/>
    <w:pPr>
      <w:numPr>
        <w:numId w:val="3"/>
      </w:numPr>
    </w:pPr>
  </w:style>
  <w:style w:type="paragraph" w:styleId="ListNumber4">
    <w:name w:val="List Number 4"/>
    <w:basedOn w:val="List4"/>
    <w:rsid w:val="006E29D0"/>
    <w:pPr>
      <w:numPr>
        <w:numId w:val="4"/>
      </w:numPr>
    </w:pPr>
  </w:style>
  <w:style w:type="paragraph" w:styleId="ListNumber5">
    <w:name w:val="List Number 5"/>
    <w:basedOn w:val="List5"/>
    <w:rsid w:val="006E29D0"/>
    <w:pPr>
      <w:numPr>
        <w:numId w:val="5"/>
      </w:numPr>
    </w:pPr>
  </w:style>
  <w:style w:type="paragraph" w:styleId="BlockText">
    <w:name w:val="Block Text"/>
    <w:basedOn w:val="Normal"/>
    <w:rsid w:val="006E29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9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9D0"/>
    <w:rPr>
      <w:sz w:val="16"/>
      <w:vertAlign w:val="superscript"/>
    </w:rPr>
  </w:style>
  <w:style w:type="character" w:customStyle="1" w:styleId="Symbols">
    <w:name w:val="Symbols"/>
    <w:basedOn w:val="DefaultParagraphFont"/>
    <w:rsid w:val="006E29D0"/>
    <w:rPr>
      <w:rFonts w:ascii="Symbol" w:hAnsi="Symbol"/>
    </w:rPr>
  </w:style>
  <w:style w:type="character" w:customStyle="1" w:styleId="MenuOptions">
    <w:name w:val="Menu Options"/>
    <w:basedOn w:val="DefaultParagraphFont"/>
    <w:rsid w:val="006E29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9D0"/>
    <w:rPr>
      <w:b/>
    </w:rPr>
  </w:style>
  <w:style w:type="character" w:customStyle="1" w:styleId="Underlined">
    <w:name w:val="Underlined"/>
    <w:basedOn w:val="DefaultParagraphFont"/>
    <w:rsid w:val="006E29D0"/>
    <w:rPr>
      <w:u w:val="single"/>
    </w:rPr>
  </w:style>
  <w:style w:type="paragraph" w:customStyle="1" w:styleId="TableBodyTextRight">
    <w:name w:val="Table Body Text Right"/>
    <w:basedOn w:val="TableBodyText"/>
    <w:rsid w:val="006E29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9D0"/>
    <w:rPr>
      <w:sz w:val="18"/>
    </w:rPr>
  </w:style>
  <w:style w:type="paragraph" w:customStyle="1" w:styleId="BodySmallRight">
    <w:name w:val="Body Small Right"/>
    <w:basedOn w:val="BodyTextRight"/>
    <w:rsid w:val="006E29D0"/>
    <w:rPr>
      <w:sz w:val="18"/>
      <w:szCs w:val="18"/>
    </w:rPr>
  </w:style>
  <w:style w:type="paragraph" w:customStyle="1" w:styleId="MarginEdition">
    <w:name w:val="Margin Edition"/>
    <w:basedOn w:val="MarginNote"/>
    <w:rsid w:val="006E29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9D0"/>
    <w:rPr>
      <w:sz w:val="2"/>
      <w:szCs w:val="2"/>
    </w:rPr>
  </w:style>
  <w:style w:type="character" w:customStyle="1" w:styleId="Small">
    <w:name w:val="Small"/>
    <w:basedOn w:val="DefaultParagraphFont"/>
    <w:rsid w:val="006E29D0"/>
    <w:rPr>
      <w:sz w:val="16"/>
    </w:rPr>
  </w:style>
  <w:style w:type="paragraph" w:customStyle="1" w:styleId="WideTable">
    <w:name w:val="Wide Table"/>
    <w:basedOn w:val="Normal"/>
    <w:rsid w:val="006E29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9D0"/>
  </w:style>
  <w:style w:type="paragraph" w:styleId="Quote">
    <w:name w:val="Quote"/>
    <w:basedOn w:val="Heading1"/>
    <w:link w:val="QuoteChar"/>
    <w:qFormat/>
    <w:rsid w:val="006E29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9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9D0"/>
    <w:pPr>
      <w:pageBreakBefore/>
    </w:pPr>
  </w:style>
  <w:style w:type="paragraph" w:customStyle="1" w:styleId="Border">
    <w:name w:val="Border"/>
    <w:basedOn w:val="Normal"/>
    <w:qFormat/>
    <w:rsid w:val="006E29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9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9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9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9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9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9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9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9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9D0"/>
    <w:rPr>
      <w:u w:val="single"/>
    </w:rPr>
  </w:style>
  <w:style w:type="character" w:customStyle="1" w:styleId="BoldandItalics">
    <w:name w:val="Bold and Italics"/>
    <w:qFormat/>
    <w:rsid w:val="006E29D0"/>
    <w:rPr>
      <w:b/>
      <w:i/>
      <w:u w:val="none"/>
    </w:rPr>
  </w:style>
  <w:style w:type="paragraph" w:styleId="BalloonText">
    <w:name w:val="Balloon Text"/>
    <w:basedOn w:val="Normal"/>
    <w:link w:val="BalloonTextChar"/>
    <w:rsid w:val="006E29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9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9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9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9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9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9D0"/>
    <w:pPr>
      <w:spacing w:before="0" w:after="0"/>
    </w:pPr>
  </w:style>
  <w:style w:type="paragraph" w:customStyle="1" w:styleId="BodyTextBold">
    <w:name w:val="Body Text Bold"/>
    <w:basedOn w:val="BodyText"/>
    <w:qFormat/>
    <w:rsid w:val="006E29D0"/>
    <w:rPr>
      <w:b/>
    </w:rPr>
  </w:style>
  <w:style w:type="character" w:styleId="Hyperlink">
    <w:name w:val="Hyperlink"/>
    <w:basedOn w:val="DefaultParagraphFont"/>
    <w:uiPriority w:val="99"/>
    <w:unhideWhenUsed/>
    <w:rsid w:val="00956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2158</Characters>
  <Application>Microsoft Office Word</Application>
  <DocSecurity>0</DocSecurity>
  <Lines>69</Lines>
  <Paragraphs>41</Paragraphs>
  <ScaleCrop>false</ScaleCrop>
  <Company>Author-it Software Corporation Ltd.</Company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RIICAR401D Supervise rehabilitation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2021-01-25T11:26:00Z</dcterms:created>
  <dcterms:modified xsi:type="dcterms:W3CDTF">2021-01-25T11:26:00Z</dcterms:modified>
</cp:coreProperties>
</file>