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670" w:rsidP="00B47670">
      <w:pPr>
        <w:pStyle w:val="Title"/>
      </w:pPr>
      <w:r>
        <w:fldChar w:fldCharType="begin"/>
      </w:r>
      <w:r>
        <w:instrText xml:space="preserve"> TITLE   \* MERGEFORMAT </w:instrText>
      </w:r>
      <w:r>
        <w:fldChar w:fldCharType="separate"/>
      </w:r>
      <w:r>
        <w:t>Assessment Requirements for RGRTRK303 Provide emergency animal assistance</w:t>
      </w:r>
      <w:r>
        <w:fldChar w:fldCharType="end"/>
      </w:r>
    </w:p>
    <w:p w:rsidR="00B47670" w:rsidP="00B47670">
      <w:pPr>
        <w:pStyle w:val="Version"/>
        <w:sectPr w:rsidSect="001047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724" w:rsidP="00104724">
      <w:pPr>
        <w:pStyle w:val="SuperHeading"/>
      </w:pPr>
      <w:r w:rsidRPr="00104724">
        <w:t>Assessment Requirements for RGRTRK303 Provide emergency animal assistance</w:t>
      </w:r>
    </w:p>
    <w:p w:rsidR="00000000" w:rsidRPr="00104724" w:rsidP="00104724">
      <w:pPr>
        <w:pStyle w:val="Heading1"/>
      </w:pPr>
      <w:bookmarkStart w:id="1" w:name="O_978424"/>
      <w:bookmarkEnd w:id="1"/>
      <w:r w:rsidRPr="00104724">
        <w:t>Modification History</w:t>
      </w:r>
    </w:p>
    <w:tbl>
      <w:tblPr>
        <w:tblW w:w="9520" w:type="dxa"/>
        <w:tblLayout w:type="fixed"/>
        <w:tblCellMar>
          <w:left w:w="62" w:type="dxa"/>
          <w:right w:w="62" w:type="dxa"/>
        </w:tblCellMar>
        <w:tblLook w:val="0000"/>
      </w:tblPr>
      <w:tblGrid>
        <w:gridCol w:w="2581"/>
        <w:gridCol w:w="6939"/>
      </w:tblGrid>
      <w:tr w:rsidTr="001047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724" w:rsidP="00104724">
            <w:pPr>
              <w:pStyle w:val="BodyText"/>
            </w:pPr>
            <w:r w:rsidRPr="0010472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724">
            <w:pPr>
              <w:pStyle w:val="BodyText"/>
              <w:rPr>
                <w:lang w:val="en-NZ"/>
              </w:rPr>
            </w:pPr>
            <w:r w:rsidRPr="00104724">
              <w:rPr>
                <w:rStyle w:val="SpecialBold"/>
              </w:rPr>
              <w:t>Comments</w:t>
            </w:r>
          </w:p>
        </w:tc>
      </w:tr>
      <w:tr w:rsidTr="001047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724">
            <w:pPr>
              <w:pStyle w:val="BodyText"/>
              <w:rPr>
                <w:lang w:val="en-NZ"/>
              </w:rPr>
            </w:pPr>
            <w:r w:rsidRPr="0010472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724" w:rsidP="00104724">
            <w:pPr>
              <w:pStyle w:val="BodyText"/>
            </w:pPr>
            <w:r w:rsidRPr="00104724">
              <w:t>This version released with RGR Racing and Breeding Training Package Version 2.0.</w:t>
            </w:r>
          </w:p>
        </w:tc>
      </w:tr>
    </w:tbl>
    <w:p w:rsidR="00000000" w:rsidRPr="00104724" w:rsidP="00104724">
      <w:pPr>
        <w:pStyle w:val="BodyText"/>
      </w:pPr>
    </w:p>
    <w:p w:rsidR="00000000" w:rsidRPr="00104724" w:rsidP="00104724">
      <w:pPr>
        <w:pStyle w:val="AllowPageBreak"/>
      </w:pPr>
    </w:p>
    <w:p w:rsidR="00000000" w:rsidRPr="00104724" w:rsidP="00104724">
      <w:pPr>
        <w:pStyle w:val="Heading1"/>
      </w:pPr>
      <w:bookmarkStart w:id="2" w:name="O_978425"/>
      <w:bookmarkEnd w:id="2"/>
      <w:r w:rsidRPr="00104724">
        <w:t>Performance Evidence</w:t>
      </w:r>
    </w:p>
    <w:p w:rsidR="00000000" w:rsidRPr="00104724" w:rsidP="00B47670">
      <w:pPr>
        <w:pStyle w:val="BodyText"/>
      </w:pPr>
      <w:r w:rsidRPr="00104724">
        <w:t>An individual demonstrating competency in this unit must satisfy all of the elements and performance criteria of this unit. There must be evidence that the individual has provided emergency animal assistance for at least three incident</w:t>
      </w:r>
      <w:r w:rsidRPr="00104724">
        <w:t>s or realistic simulations, including for each:</w:t>
      </w:r>
    </w:p>
    <w:p w:rsidR="00000000" w:rsidRPr="00104724" w:rsidP="00104724">
      <w:pPr>
        <w:pStyle w:val="ListBullet"/>
      </w:pPr>
      <w:r w:rsidRPr="00104724">
        <w:t>assessed risks associated with emergency animal assistance and incident site</w:t>
      </w:r>
    </w:p>
    <w:p w:rsidR="00000000" w:rsidRPr="00104724" w:rsidP="00104724">
      <w:pPr>
        <w:pStyle w:val="ListBullet"/>
      </w:pPr>
      <w:r w:rsidRPr="00104724">
        <w:t xml:space="preserve">assisted individuals and secured incident scene </w:t>
      </w:r>
    </w:p>
    <w:p w:rsidR="00000000" w:rsidRPr="00104724" w:rsidP="00104724">
      <w:pPr>
        <w:pStyle w:val="ListBullet"/>
      </w:pPr>
      <w:r w:rsidRPr="00104724">
        <w:t>contacted veterinarian, steward or other specialists in an emergency</w:t>
      </w:r>
    </w:p>
    <w:p w:rsidR="00000000" w:rsidRPr="00104724" w:rsidP="00104724">
      <w:pPr>
        <w:pStyle w:val="ListBullet"/>
      </w:pPr>
      <w:r w:rsidRPr="00104724">
        <w:t>assisted wit</w:t>
      </w:r>
      <w:r w:rsidRPr="00104724">
        <w:t>h managing the incident scene, including:</w:t>
      </w:r>
    </w:p>
    <w:p w:rsidR="00000000" w:rsidRPr="00104724" w:rsidP="00104724">
      <w:pPr>
        <w:pStyle w:val="ListBullet2"/>
      </w:pPr>
      <w:r w:rsidRPr="00104724">
        <w:t xml:space="preserve">restricted public access or view of incident </w:t>
      </w:r>
    </w:p>
    <w:p w:rsidR="00000000" w:rsidRPr="00104724" w:rsidP="00104724">
      <w:pPr>
        <w:pStyle w:val="ListBullet2"/>
      </w:pPr>
      <w:r w:rsidRPr="00104724">
        <w:t>assisted veterinarian and/or steward</w:t>
      </w:r>
    </w:p>
    <w:p w:rsidR="00000000" w:rsidRPr="00104724" w:rsidP="00104724">
      <w:pPr>
        <w:pStyle w:val="ListBullet"/>
      </w:pPr>
      <w:r w:rsidRPr="00104724">
        <w:t>assisted with arranging and transporting injured or deceased animal to designated destination.</w:t>
      </w:r>
    </w:p>
    <w:p w:rsidR="00000000" w:rsidRPr="00104724" w:rsidP="00104724">
      <w:pPr>
        <w:pStyle w:val="AllowPageBreak"/>
      </w:pPr>
    </w:p>
    <w:p w:rsidR="00000000" w:rsidRPr="00104724" w:rsidP="00104724">
      <w:pPr>
        <w:pStyle w:val="Heading1"/>
      </w:pPr>
      <w:bookmarkStart w:id="3" w:name="O_978426"/>
      <w:bookmarkEnd w:id="3"/>
      <w:r w:rsidRPr="00104724">
        <w:t>Knowledge Evidence</w:t>
      </w:r>
    </w:p>
    <w:p w:rsidR="00000000" w:rsidRPr="00104724" w:rsidP="00B47670">
      <w:pPr>
        <w:pStyle w:val="BodyText"/>
      </w:pPr>
      <w:r w:rsidRPr="00104724">
        <w:t>An individual must be able to demonstrate the knowledge required to perform the tasks outlined in the elements and performance criteria of this unit. This includes knowledge of:</w:t>
      </w:r>
    </w:p>
    <w:p w:rsidR="00000000" w:rsidRPr="00104724" w:rsidP="00104724">
      <w:pPr>
        <w:pStyle w:val="ListBullet"/>
      </w:pPr>
      <w:r w:rsidRPr="00104724">
        <w:t xml:space="preserve">types of incidents, hazards and emergencies at racing and </w:t>
      </w:r>
      <w:r w:rsidRPr="00104724">
        <w:t>training tracks, including:</w:t>
      </w:r>
    </w:p>
    <w:p w:rsidR="00000000" w:rsidRPr="00104724" w:rsidP="00104724">
      <w:pPr>
        <w:pStyle w:val="ListBullet2"/>
      </w:pPr>
      <w:r w:rsidRPr="00104724">
        <w:t>on track</w:t>
      </w:r>
    </w:p>
    <w:p w:rsidR="00000000" w:rsidRPr="00104724" w:rsidP="00104724">
      <w:pPr>
        <w:pStyle w:val="ListBullet2"/>
      </w:pPr>
      <w:r w:rsidRPr="00104724">
        <w:t>public areas</w:t>
      </w:r>
    </w:p>
    <w:p w:rsidR="00000000" w:rsidRPr="00104724" w:rsidP="00104724">
      <w:pPr>
        <w:pStyle w:val="ListBullet2"/>
      </w:pPr>
      <w:r w:rsidRPr="00104724">
        <w:t>stables or kennels</w:t>
      </w:r>
    </w:p>
    <w:p w:rsidR="00000000" w:rsidRPr="00104724" w:rsidP="00104724">
      <w:pPr>
        <w:pStyle w:val="ListBullet2"/>
      </w:pPr>
      <w:r w:rsidRPr="00104724">
        <w:t>training equipment and facilities</w:t>
      </w:r>
    </w:p>
    <w:p w:rsidR="00000000" w:rsidRPr="00104724" w:rsidP="00104724">
      <w:pPr>
        <w:pStyle w:val="ListBullet"/>
      </w:pPr>
      <w:r w:rsidRPr="00104724">
        <w:t>types and roles of specialists to contact in an emergency</w:t>
      </w:r>
    </w:p>
    <w:p w:rsidR="00000000" w:rsidRPr="00104724" w:rsidP="00104724">
      <w:pPr>
        <w:pStyle w:val="ListBullet"/>
      </w:pPr>
      <w:r w:rsidRPr="00104724">
        <w:t>strategies and considerations for managing incident scenes</w:t>
      </w:r>
    </w:p>
    <w:p w:rsidR="00000000" w:rsidRPr="00104724" w:rsidP="00104724">
      <w:pPr>
        <w:pStyle w:val="ListBullet"/>
      </w:pPr>
      <w:r w:rsidRPr="00104724">
        <w:t>personal protective equipment, inc</w:t>
      </w:r>
      <w:r w:rsidRPr="00104724">
        <w:t>luding operation and maintenance procedures</w:t>
      </w:r>
    </w:p>
    <w:p w:rsidR="00000000" w:rsidRPr="00104724" w:rsidP="00104724">
      <w:pPr>
        <w:pStyle w:val="ListBullet"/>
      </w:pPr>
      <w:r w:rsidRPr="00104724">
        <w:t>avenues and procedures for personnel to access grief counselling</w:t>
      </w:r>
    </w:p>
    <w:p w:rsidR="00000000" w:rsidRPr="00104724" w:rsidP="00104724">
      <w:pPr>
        <w:pStyle w:val="ListBullet"/>
      </w:pPr>
      <w:r w:rsidRPr="00104724">
        <w:t>common greyhound or horse injuries at racing and training tracks</w:t>
      </w:r>
    </w:p>
    <w:p w:rsidR="00000000" w:rsidRPr="00104724" w:rsidP="00104724">
      <w:pPr>
        <w:pStyle w:val="ListBullet"/>
      </w:pPr>
      <w:r w:rsidRPr="00104724">
        <w:t xml:space="preserve">manual handling techniques, equipment and procedures for animal restraint, lifting, loading and transporting </w:t>
      </w:r>
    </w:p>
    <w:p w:rsidR="00000000" w:rsidRPr="00104724" w:rsidP="00104724">
      <w:pPr>
        <w:pStyle w:val="ListBullet"/>
      </w:pPr>
      <w:r w:rsidRPr="00104724">
        <w:t>disposal areas and procedures</w:t>
      </w:r>
    </w:p>
    <w:p w:rsidR="00000000" w:rsidRPr="00104724" w:rsidP="00104724">
      <w:pPr>
        <w:pStyle w:val="ListBullet"/>
      </w:pPr>
      <w:r w:rsidRPr="00104724">
        <w:t>race meeting track management operations and staff roles</w:t>
      </w:r>
    </w:p>
    <w:p w:rsidR="00000000" w:rsidRPr="00104724" w:rsidP="00104724">
      <w:pPr>
        <w:pStyle w:val="ListBullet"/>
      </w:pPr>
      <w:r w:rsidRPr="00104724">
        <w:t>racing industry standards and expectations relevant for pro</w:t>
      </w:r>
      <w:r w:rsidRPr="00104724">
        <w:t>viding emergency animal assistance, covering:</w:t>
      </w:r>
    </w:p>
    <w:p w:rsidR="00000000" w:rsidRPr="00104724" w:rsidP="00104724">
      <w:pPr>
        <w:pStyle w:val="ListBullet2"/>
      </w:pPr>
      <w:r w:rsidRPr="00104724">
        <w:t>animal welfare, work health and safety and environmental procedures</w:t>
      </w:r>
    </w:p>
    <w:p w:rsidR="00000000" w:rsidRPr="00104724" w:rsidP="00104724">
      <w:pPr>
        <w:pStyle w:val="ListBullet2"/>
      </w:pPr>
      <w:r w:rsidRPr="00104724">
        <w:t>protocols and procedures for communicating with stewards, veterinarians, racing officials and other relevant people.</w:t>
      </w:r>
    </w:p>
    <w:p w:rsidR="00000000" w:rsidRPr="00104724" w:rsidP="00104724">
      <w:pPr>
        <w:pStyle w:val="AllowPageBreak"/>
      </w:pPr>
    </w:p>
    <w:p w:rsidR="00000000" w:rsidRPr="00104724" w:rsidP="00104724">
      <w:pPr>
        <w:pStyle w:val="Heading1"/>
      </w:pPr>
      <w:bookmarkStart w:id="4" w:name="O_978427"/>
      <w:bookmarkEnd w:id="4"/>
      <w:r w:rsidRPr="00104724">
        <w:t>Assessm</w:t>
      </w:r>
      <w:r w:rsidRPr="00104724">
        <w:t>ent Conditions</w:t>
      </w:r>
    </w:p>
    <w:p w:rsidR="00000000" w:rsidRPr="00104724" w:rsidP="00B47670">
      <w:pPr>
        <w:pStyle w:val="BodyText"/>
      </w:pPr>
      <w:r w:rsidRPr="00104724">
        <w:t xml:space="preserve">Assessment of skills must take place under the following conditions: </w:t>
      </w:r>
    </w:p>
    <w:p w:rsidR="00000000" w:rsidRPr="00104724" w:rsidP="00104724">
      <w:pPr>
        <w:pStyle w:val="ListBullet"/>
      </w:pPr>
      <w:r w:rsidRPr="00104724">
        <w:t>physical conditions:</w:t>
      </w:r>
    </w:p>
    <w:p w:rsidR="00000000" w:rsidRPr="00104724" w:rsidP="00104724">
      <w:pPr>
        <w:pStyle w:val="ListBullet2"/>
      </w:pPr>
      <w:r w:rsidRPr="00104724">
        <w:t>a racing or training track site or an environment that accurately reflects performance in a real workplace setting</w:t>
      </w:r>
    </w:p>
    <w:p w:rsidR="00000000" w:rsidRPr="00104724" w:rsidP="00104724">
      <w:pPr>
        <w:pStyle w:val="ListBullet"/>
      </w:pPr>
      <w:r w:rsidRPr="00104724">
        <w:t>resources, equipment and materia</w:t>
      </w:r>
      <w:r w:rsidRPr="00104724">
        <w:t>ls:</w:t>
      </w:r>
    </w:p>
    <w:p w:rsidR="00000000" w:rsidRPr="00104724" w:rsidP="00104724">
      <w:pPr>
        <w:pStyle w:val="ListBullet2"/>
      </w:pPr>
      <w:r w:rsidRPr="00104724">
        <w:t>real injured animals, appropriate simulations or cadavers, depending on assessment environment and situation</w:t>
      </w:r>
    </w:p>
    <w:p w:rsidR="00000000" w:rsidRPr="00104724" w:rsidP="00104724">
      <w:pPr>
        <w:pStyle w:val="ListBullet2"/>
      </w:pPr>
      <w:r w:rsidRPr="00104724">
        <w:t>greyhound or horse vehicle for transporting animals</w:t>
      </w:r>
    </w:p>
    <w:p w:rsidR="00000000" w:rsidRPr="00104724" w:rsidP="00104724">
      <w:pPr>
        <w:pStyle w:val="ListBullet2"/>
      </w:pPr>
      <w:r w:rsidRPr="00104724">
        <w:t>materials and equipment required to provide emergency animal assistance</w:t>
      </w:r>
    </w:p>
    <w:p w:rsidR="00000000" w:rsidRPr="00104724" w:rsidP="00104724">
      <w:pPr>
        <w:pStyle w:val="ListBullet2"/>
      </w:pPr>
      <w:r w:rsidRPr="00104724">
        <w:t>personal protective equipment correctly fitted and appropriate for activity for individual.</w:t>
      </w:r>
    </w:p>
    <w:p w:rsidR="00000000" w:rsidRPr="00104724" w:rsidP="00104724">
      <w:pPr>
        <w:pStyle w:val="BodyText"/>
      </w:pPr>
    </w:p>
    <w:p w:rsidR="00000000" w:rsidRPr="00104724" w:rsidP="00B47670">
      <w:pPr>
        <w:pStyle w:val="BodyText"/>
      </w:pPr>
      <w:r w:rsidRPr="00104724">
        <w:t>Assessors of this unit must satisfy the requirements for assessors in applicable vocational education and training legislation, frameworks and/or standards.</w:t>
      </w:r>
    </w:p>
    <w:p w:rsidR="00000000" w:rsidRPr="00104724" w:rsidP="00104724">
      <w:pPr>
        <w:pStyle w:val="Heading1"/>
      </w:pPr>
      <w:bookmarkStart w:id="5" w:name="O_978430"/>
      <w:bookmarkEnd w:id="5"/>
      <w:r w:rsidRPr="00104724">
        <w:t>Links</w:t>
      </w:r>
    </w:p>
    <w:p w:rsidR="00000000" w:rsidRPr="00104724" w:rsidP="00B47670">
      <w:pPr>
        <w:pStyle w:val="BodyText"/>
      </w:pPr>
      <w:r w:rsidRPr="00104724">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B32010">
        <w:rPr>
          <w:rStyle w:val="Hyperlink"/>
        </w:rPr>
        <w:t>https://vetnet.gov.au/Pages/TrainingDocs.aspx?q=5c4b8489-f7e1-463b-81c8-6ecce6c192a0</w:t>
      </w:r>
      <w:r>
        <w:fldChar w:fldCharType="end"/>
      </w:r>
    </w:p>
    <w:p w:rsidR="00000000" w:rsidRPr="00104724" w:rsidP="00104724"/>
    <w:sectPr w:rsidSect="001047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24" w:rsidRPr="00B47670" w:rsidP="00B476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70" w:rsidP="001047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47670" w:rsidP="001047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47670" w:rsidP="001047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4724" w:rsidRPr="00B47670" w:rsidP="00B476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70" w:rsidRPr="002D2AF8" w:rsidP="00104724">
    <w:pPr>
      <w:pStyle w:val="Header"/>
      <w:framePr w:wrap="around"/>
    </w:pPr>
    <w:r>
      <w:fldChar w:fldCharType="begin"/>
    </w:r>
    <w:r>
      <w:instrText xml:space="preserve"> TITLE   \* MERGEFORMAT </w:instrText>
    </w:r>
    <w:r>
      <w:fldChar w:fldCharType="separate"/>
    </w:r>
    <w:r>
      <w:t>Assessment Requirements for RGRTRK303 Provide emergency animal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B47670" w:rsidP="001047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CEF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747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C64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7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724"/>
    <w:pPr>
      <w:spacing w:before="360" w:after="60"/>
      <w:outlineLvl w:val="0"/>
    </w:pPr>
    <w:rPr>
      <w:sz w:val="32"/>
    </w:rPr>
  </w:style>
  <w:style w:type="paragraph" w:styleId="Heading2">
    <w:name w:val="heading 2"/>
    <w:basedOn w:val="HeadingBase"/>
    <w:next w:val="BodyText"/>
    <w:link w:val="Heading2Char"/>
    <w:qFormat/>
    <w:rsid w:val="00104724"/>
    <w:pPr>
      <w:keepLines/>
      <w:spacing w:before="240" w:after="120"/>
      <w:outlineLvl w:val="1"/>
    </w:pPr>
    <w:rPr>
      <w:sz w:val="28"/>
      <w:szCs w:val="40"/>
    </w:rPr>
  </w:style>
  <w:style w:type="paragraph" w:styleId="Heading3">
    <w:name w:val="heading 3"/>
    <w:basedOn w:val="HeadingBase"/>
    <w:next w:val="BodyText"/>
    <w:link w:val="Heading3Char"/>
    <w:qFormat/>
    <w:rsid w:val="00104724"/>
    <w:pPr>
      <w:spacing w:before="180" w:after="120"/>
      <w:outlineLvl w:val="2"/>
    </w:pPr>
    <w:rPr>
      <w:spacing w:val="-10"/>
      <w:kern w:val="32"/>
    </w:rPr>
  </w:style>
  <w:style w:type="paragraph" w:styleId="Heading4">
    <w:name w:val="heading 4"/>
    <w:basedOn w:val="HeadingBase"/>
    <w:next w:val="BodyText"/>
    <w:link w:val="Heading4Char"/>
    <w:qFormat/>
    <w:rsid w:val="00104724"/>
    <w:pPr>
      <w:spacing w:before="160" w:after="120"/>
      <w:outlineLvl w:val="3"/>
    </w:pPr>
    <w:rPr>
      <w:sz w:val="22"/>
    </w:rPr>
  </w:style>
  <w:style w:type="paragraph" w:styleId="Heading5">
    <w:name w:val="heading 5"/>
    <w:basedOn w:val="HeadingBase"/>
    <w:next w:val="Normal"/>
    <w:link w:val="Heading5Char"/>
    <w:qFormat/>
    <w:rsid w:val="00104724"/>
    <w:pPr>
      <w:spacing w:before="80"/>
      <w:outlineLvl w:val="4"/>
    </w:pPr>
    <w:rPr>
      <w:color w:val="918585"/>
      <w:sz w:val="20"/>
    </w:rPr>
  </w:style>
  <w:style w:type="paragraph" w:styleId="Heading6">
    <w:name w:val="heading 6"/>
    <w:basedOn w:val="HeadingBase"/>
    <w:next w:val="Normal"/>
    <w:link w:val="Heading6Char"/>
    <w:qFormat/>
    <w:rsid w:val="00104724"/>
    <w:pPr>
      <w:spacing w:before="60"/>
      <w:outlineLvl w:val="5"/>
    </w:pPr>
    <w:rPr>
      <w:color w:val="918585"/>
      <w:sz w:val="20"/>
    </w:rPr>
  </w:style>
  <w:style w:type="paragraph" w:styleId="Heading7">
    <w:name w:val="heading 7"/>
    <w:basedOn w:val="Normal"/>
    <w:next w:val="Normal"/>
    <w:link w:val="Heading7Char"/>
    <w:qFormat/>
    <w:rsid w:val="00104724"/>
    <w:pPr>
      <w:ind w:left="720"/>
      <w:outlineLvl w:val="6"/>
    </w:pPr>
    <w:rPr>
      <w:i/>
    </w:rPr>
  </w:style>
  <w:style w:type="paragraph" w:styleId="Heading8">
    <w:name w:val="heading 8"/>
    <w:basedOn w:val="Normal"/>
    <w:next w:val="Normal"/>
    <w:link w:val="Heading8Char"/>
    <w:qFormat/>
    <w:rsid w:val="00104724"/>
    <w:pPr>
      <w:ind w:left="720"/>
      <w:outlineLvl w:val="7"/>
    </w:pPr>
    <w:rPr>
      <w:i/>
    </w:rPr>
  </w:style>
  <w:style w:type="paragraph" w:styleId="Heading9">
    <w:name w:val="heading 9"/>
    <w:basedOn w:val="Normal"/>
    <w:next w:val="Normal"/>
    <w:link w:val="Heading9Char"/>
    <w:qFormat/>
    <w:rsid w:val="00104724"/>
    <w:pPr>
      <w:ind w:left="720"/>
      <w:outlineLvl w:val="8"/>
    </w:pPr>
    <w:rPr>
      <w:i/>
    </w:rPr>
  </w:style>
  <w:style w:type="character" w:default="1" w:styleId="DefaultParagraphFont">
    <w:name w:val="Default Paragraph Font"/>
    <w:uiPriority w:val="1"/>
    <w:unhideWhenUsed/>
    <w:rsid w:val="001047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724"/>
  </w:style>
  <w:style w:type="character" w:customStyle="1" w:styleId="Heading1Char">
    <w:name w:val="Heading 1 Char"/>
    <w:basedOn w:val="DefaultParagraphFont"/>
    <w:link w:val="Heading1"/>
    <w:rsid w:val="00104724"/>
    <w:rPr>
      <w:rFonts w:ascii="Times New Roman" w:eastAsia="Times New Roman" w:hAnsi="Times New Roman" w:cs="Times New Roman"/>
      <w:b/>
      <w:sz w:val="32"/>
      <w:szCs w:val="20"/>
      <w:lang w:eastAsia="en-US"/>
    </w:rPr>
  </w:style>
  <w:style w:type="paragraph" w:styleId="BodyText">
    <w:name w:val="Body Text"/>
    <w:basedOn w:val="Normal"/>
    <w:link w:val="BodyTextChar"/>
    <w:rsid w:val="001047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4724"/>
    <w:rPr>
      <w:rFonts w:ascii="Times New Roman" w:eastAsia="Times New Roman" w:hAnsi="Times New Roman" w:cs="Times New Roman"/>
      <w:sz w:val="24"/>
      <w:lang w:eastAsia="en-US"/>
    </w:rPr>
  </w:style>
  <w:style w:type="paragraph" w:styleId="ListBullet">
    <w:name w:val="List Bullet"/>
    <w:basedOn w:val="List"/>
    <w:rsid w:val="00104724"/>
    <w:pPr>
      <w:numPr>
        <w:numId w:val="12"/>
      </w:numPr>
      <w:tabs>
        <w:tab w:val="clear" w:pos="340"/>
      </w:tabs>
      <w:spacing w:before="40" w:after="40"/>
    </w:pPr>
  </w:style>
  <w:style w:type="character" w:customStyle="1" w:styleId="SpecialBold">
    <w:name w:val="Special Bold"/>
    <w:basedOn w:val="DefaultParagraphFont"/>
    <w:rsid w:val="00104724"/>
    <w:rPr>
      <w:b/>
      <w:spacing w:val="0"/>
    </w:rPr>
  </w:style>
  <w:style w:type="paragraph" w:styleId="ListBullet2">
    <w:name w:val="List Bullet 2"/>
    <w:basedOn w:val="List2"/>
    <w:rsid w:val="00104724"/>
    <w:pPr>
      <w:numPr>
        <w:numId w:val="13"/>
      </w:numPr>
      <w:tabs>
        <w:tab w:val="clear" w:pos="680"/>
      </w:tabs>
    </w:pPr>
  </w:style>
  <w:style w:type="paragraph" w:customStyle="1" w:styleId="SuperHeading">
    <w:name w:val="SuperHeading"/>
    <w:basedOn w:val="Normal"/>
    <w:rsid w:val="00104724"/>
    <w:pPr>
      <w:spacing w:before="240" w:after="120"/>
      <w:outlineLvl w:val="0"/>
    </w:pPr>
    <w:rPr>
      <w:rFonts w:ascii="Times New Roman" w:hAnsi="Times New Roman"/>
      <w:b/>
      <w:sz w:val="32"/>
    </w:rPr>
  </w:style>
  <w:style w:type="paragraph" w:customStyle="1" w:styleId="AllowPageBreak">
    <w:name w:val="AllowPageBreak"/>
    <w:rsid w:val="001047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47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7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7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7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7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7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7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724"/>
    <w:rPr>
      <w:rFonts w:ascii="Courier New" w:eastAsia="Times New Roman" w:hAnsi="Courier New" w:cs="Times New Roman"/>
      <w:i/>
      <w:szCs w:val="20"/>
      <w:lang w:eastAsia="en-US"/>
    </w:rPr>
  </w:style>
  <w:style w:type="paragraph" w:customStyle="1" w:styleId="HeadingBase">
    <w:name w:val="Heading Base"/>
    <w:rsid w:val="001047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724"/>
    <w:pPr>
      <w:tabs>
        <w:tab w:val="right" w:leader="dot" w:pos="9072"/>
      </w:tabs>
      <w:ind w:left="567"/>
    </w:pPr>
    <w:rPr>
      <w:szCs w:val="22"/>
    </w:rPr>
  </w:style>
  <w:style w:type="paragraph" w:customStyle="1" w:styleId="TOCBase">
    <w:name w:val="TOC Base"/>
    <w:rsid w:val="001047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724"/>
    <w:pPr>
      <w:tabs>
        <w:tab w:val="right" w:leader="dot" w:pos="9072"/>
      </w:tabs>
      <w:spacing w:before="40" w:after="40"/>
      <w:ind w:left="284"/>
    </w:pPr>
    <w:rPr>
      <w:rFonts w:ascii="Times New Roman" w:hAnsi="Times New Roman"/>
    </w:rPr>
  </w:style>
  <w:style w:type="paragraph" w:styleId="TOC1">
    <w:name w:val="toc 1"/>
    <w:basedOn w:val="TOCBase"/>
    <w:next w:val="Normal"/>
    <w:rsid w:val="001047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7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724"/>
    <w:rPr>
      <w:rFonts w:ascii="Times New Roman" w:eastAsia="Times New Roman" w:hAnsi="Times New Roman" w:cs="Times New Roman"/>
      <w:sz w:val="16"/>
      <w:lang w:eastAsia="en-US"/>
    </w:rPr>
  </w:style>
  <w:style w:type="paragraph" w:styleId="Title">
    <w:name w:val="Title"/>
    <w:basedOn w:val="HeadingBase"/>
    <w:link w:val="TitleChar"/>
    <w:qFormat/>
    <w:rsid w:val="00104724"/>
    <w:pPr>
      <w:spacing w:before="5040"/>
      <w:jc w:val="center"/>
    </w:pPr>
    <w:rPr>
      <w:sz w:val="48"/>
      <w:szCs w:val="72"/>
      <w:lang w:val="en-US"/>
    </w:rPr>
  </w:style>
  <w:style w:type="character" w:customStyle="1" w:styleId="TitleChar">
    <w:name w:val="Title Char"/>
    <w:basedOn w:val="DefaultParagraphFont"/>
    <w:link w:val="Title"/>
    <w:rsid w:val="001047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724"/>
    <w:pPr>
      <w:tabs>
        <w:tab w:val="left" w:pos="3600"/>
        <w:tab w:val="left" w:pos="3958"/>
      </w:tabs>
    </w:pPr>
  </w:style>
  <w:style w:type="paragraph" w:styleId="List">
    <w:name w:val="List"/>
    <w:basedOn w:val="BodyText"/>
    <w:next w:val="BodyText"/>
    <w:rsid w:val="00104724"/>
    <w:pPr>
      <w:tabs>
        <w:tab w:val="left" w:pos="340"/>
      </w:tabs>
      <w:spacing w:before="60" w:after="60"/>
      <w:ind w:left="340" w:hanging="340"/>
    </w:pPr>
  </w:style>
  <w:style w:type="paragraph" w:customStyle="1" w:styleId="Note">
    <w:name w:val="Note"/>
    <w:basedOn w:val="BodyText"/>
    <w:rsid w:val="001047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724"/>
    <w:pPr>
      <w:framePr w:wrap="auto" w:hAnchor="text" w:y="6049"/>
    </w:pPr>
    <w:rPr>
      <w:color w:val="000000"/>
      <w:sz w:val="40"/>
    </w:rPr>
  </w:style>
  <w:style w:type="paragraph" w:customStyle="1" w:styleId="TOCTitle">
    <w:name w:val="TOCTitle"/>
    <w:basedOn w:val="Heading1"/>
    <w:rsid w:val="00104724"/>
    <w:pPr>
      <w:spacing w:after="240"/>
      <w:jc w:val="center"/>
      <w:outlineLvl w:val="9"/>
    </w:pPr>
    <w:rPr>
      <w:caps/>
    </w:rPr>
  </w:style>
  <w:style w:type="paragraph" w:customStyle="1" w:styleId="Version">
    <w:name w:val="Version"/>
    <w:rsid w:val="001047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4724"/>
    <w:pPr>
      <w:keepNext w:val="0"/>
      <w:tabs>
        <w:tab w:val="right" w:pos="4176"/>
      </w:tabs>
      <w:ind w:left="198" w:hanging="198"/>
    </w:pPr>
    <w:rPr>
      <w:rFonts w:ascii="Garamond" w:hAnsi="Garamond"/>
    </w:rPr>
  </w:style>
  <w:style w:type="paragraph" w:styleId="IndexHeading">
    <w:name w:val="index heading"/>
    <w:basedOn w:val="Normal"/>
    <w:next w:val="Index1"/>
    <w:semiHidden/>
    <w:rsid w:val="00104724"/>
    <w:pPr>
      <w:spacing w:before="120" w:after="120"/>
    </w:pPr>
    <w:rPr>
      <w:rFonts w:ascii="Arial" w:hAnsi="Arial"/>
      <w:b/>
      <w:color w:val="918585"/>
      <w:sz w:val="24"/>
    </w:rPr>
  </w:style>
  <w:style w:type="paragraph" w:styleId="Header">
    <w:name w:val="header"/>
    <w:basedOn w:val="Normal"/>
    <w:link w:val="HeaderChar"/>
    <w:rsid w:val="001047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724"/>
    <w:rPr>
      <w:rFonts w:ascii="Times New Roman" w:eastAsia="Times New Roman" w:hAnsi="Times New Roman" w:cs="Times New Roman"/>
      <w:sz w:val="16"/>
      <w:szCs w:val="20"/>
      <w:lang w:val="en-GB" w:eastAsia="en-US"/>
    </w:rPr>
  </w:style>
  <w:style w:type="paragraph" w:customStyle="1" w:styleId="Chapter">
    <w:name w:val="Chapter"/>
    <w:basedOn w:val="Normal"/>
    <w:rsid w:val="00104724"/>
    <w:pPr>
      <w:spacing w:before="240"/>
    </w:pPr>
    <w:rPr>
      <w:rFonts w:ascii="Times New Roman" w:hAnsi="Times New Roman"/>
      <w:smallCaps/>
      <w:spacing w:val="80"/>
      <w:sz w:val="28"/>
    </w:rPr>
  </w:style>
  <w:style w:type="paragraph" w:customStyle="1" w:styleId="InChapter">
    <w:name w:val="InChapter"/>
    <w:basedOn w:val="Heading3"/>
    <w:rsid w:val="00104724"/>
    <w:pPr>
      <w:spacing w:after="240"/>
      <w:outlineLvl w:val="9"/>
    </w:pPr>
    <w:rPr>
      <w:noProof/>
    </w:rPr>
  </w:style>
  <w:style w:type="paragraph" w:styleId="Index2">
    <w:name w:val="index 2"/>
    <w:basedOn w:val="Normal"/>
    <w:next w:val="Normal"/>
    <w:semiHidden/>
    <w:rsid w:val="00104724"/>
    <w:pPr>
      <w:tabs>
        <w:tab w:val="right" w:pos="4176"/>
      </w:tabs>
      <w:ind w:left="568" w:hanging="284"/>
    </w:pPr>
    <w:rPr>
      <w:rFonts w:ascii="Garamond" w:hAnsi="Garamond"/>
    </w:rPr>
  </w:style>
  <w:style w:type="paragraph" w:customStyle="1" w:styleId="Byline">
    <w:name w:val="Byline"/>
    <w:rsid w:val="001047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724"/>
    <w:pPr>
      <w:tabs>
        <w:tab w:val="clear" w:pos="3600"/>
        <w:tab w:val="clear" w:pos="3958"/>
      </w:tabs>
      <w:jc w:val="right"/>
    </w:pPr>
  </w:style>
  <w:style w:type="character" w:styleId="Emphasis">
    <w:name w:val="Emphasis"/>
    <w:basedOn w:val="DefaultParagraphFont"/>
    <w:qFormat/>
    <w:rsid w:val="00104724"/>
    <w:rPr>
      <w:i/>
    </w:rPr>
  </w:style>
  <w:style w:type="paragraph" w:styleId="Caption">
    <w:name w:val="caption"/>
    <w:basedOn w:val="BodyText"/>
    <w:next w:val="Normal"/>
    <w:qFormat/>
    <w:rsid w:val="00104724"/>
    <w:pPr>
      <w:framePr w:w="2268" w:hSpace="181" w:vSpace="181" w:wrap="around" w:vAnchor="text" w:hAnchor="page" w:x="1135" w:y="285" w:anchorLock="1"/>
    </w:pPr>
    <w:rPr>
      <w:i/>
    </w:rPr>
  </w:style>
  <w:style w:type="paragraph" w:customStyle="1" w:styleId="MiniTOCTitle">
    <w:name w:val="MiniTOCTitle"/>
    <w:basedOn w:val="Heading4"/>
    <w:rsid w:val="00104724"/>
    <w:pPr>
      <w:spacing w:before="240"/>
      <w:outlineLvl w:val="9"/>
    </w:pPr>
    <w:rPr>
      <w:noProof/>
      <w:sz w:val="24"/>
    </w:rPr>
  </w:style>
  <w:style w:type="paragraph" w:customStyle="1" w:styleId="MiniTOCItem">
    <w:name w:val="MiniTOCItem"/>
    <w:basedOn w:val="ListBullet"/>
    <w:rsid w:val="00104724"/>
    <w:pPr>
      <w:numPr>
        <w:numId w:val="0"/>
      </w:numPr>
      <w:tabs>
        <w:tab w:val="right" w:leader="dot" w:pos="6521"/>
      </w:tabs>
      <w:spacing w:before="0" w:after="0"/>
    </w:pPr>
  </w:style>
  <w:style w:type="paragraph" w:customStyle="1" w:styleId="TOFTitle">
    <w:name w:val="TOFTitle"/>
    <w:basedOn w:val="TOCTitle"/>
    <w:rsid w:val="00104724"/>
  </w:style>
  <w:style w:type="paragraph" w:styleId="TableofFigures">
    <w:name w:val="table of figures"/>
    <w:basedOn w:val="Normal"/>
    <w:next w:val="Normal"/>
    <w:semiHidden/>
    <w:rsid w:val="00104724"/>
    <w:pPr>
      <w:tabs>
        <w:tab w:val="right" w:leader="dot" w:pos="9072"/>
      </w:tabs>
      <w:ind w:left="970" w:hanging="403"/>
    </w:pPr>
    <w:rPr>
      <w:rFonts w:ascii="Times New Roman" w:hAnsi="Times New Roman"/>
      <w:b/>
    </w:rPr>
  </w:style>
  <w:style w:type="paragraph" w:styleId="ListNumber">
    <w:name w:val="List Number"/>
    <w:basedOn w:val="List"/>
    <w:rsid w:val="00104724"/>
    <w:pPr>
      <w:numPr>
        <w:numId w:val="15"/>
      </w:numPr>
      <w:tabs>
        <w:tab w:val="clear" w:pos="340"/>
      </w:tabs>
    </w:pPr>
  </w:style>
  <w:style w:type="character" w:customStyle="1" w:styleId="WingdingSymbols">
    <w:name w:val="Wingding Symbols"/>
    <w:rsid w:val="00104724"/>
    <w:rPr>
      <w:rFonts w:ascii="Wingdings" w:hAnsi="Wingdings"/>
    </w:rPr>
  </w:style>
  <w:style w:type="paragraph" w:customStyle="1" w:styleId="TableHeading">
    <w:name w:val="Table Heading"/>
    <w:basedOn w:val="HeadingBase"/>
    <w:rsid w:val="00104724"/>
    <w:pPr>
      <w:keepLines/>
      <w:pBdr>
        <w:bottom w:val="single" w:sz="6" w:space="1" w:color="918585"/>
      </w:pBdr>
      <w:spacing w:before="240"/>
    </w:pPr>
  </w:style>
  <w:style w:type="character" w:customStyle="1" w:styleId="HotSpot">
    <w:name w:val="HotSpot"/>
    <w:rsid w:val="00104724"/>
    <w:rPr>
      <w:color w:val="0033CC"/>
      <w:u w:val="none"/>
    </w:rPr>
  </w:style>
  <w:style w:type="paragraph" w:customStyle="1" w:styleId="BodyTextRight">
    <w:name w:val="Body Text Right"/>
    <w:basedOn w:val="BodyText"/>
    <w:rsid w:val="00104724"/>
    <w:pPr>
      <w:spacing w:before="0" w:after="0"/>
      <w:jc w:val="right"/>
    </w:pPr>
  </w:style>
  <w:style w:type="paragraph" w:styleId="Index3">
    <w:name w:val="index 3"/>
    <w:basedOn w:val="ListNumber2"/>
    <w:next w:val="Normal"/>
    <w:semiHidden/>
    <w:rsid w:val="00104724"/>
    <w:pPr>
      <w:numPr>
        <w:numId w:val="0"/>
      </w:numPr>
      <w:tabs>
        <w:tab w:val="right" w:leader="dot" w:pos="4176"/>
      </w:tabs>
    </w:pPr>
  </w:style>
  <w:style w:type="paragraph" w:styleId="ListNumber2">
    <w:name w:val="List Number 2"/>
    <w:basedOn w:val="List2"/>
    <w:rsid w:val="00104724"/>
    <w:pPr>
      <w:numPr>
        <w:numId w:val="10"/>
      </w:numPr>
      <w:tabs>
        <w:tab w:val="clear" w:pos="1060"/>
      </w:tabs>
    </w:pPr>
  </w:style>
  <w:style w:type="paragraph" w:customStyle="1" w:styleId="MarginNote">
    <w:name w:val="Margin Note"/>
    <w:basedOn w:val="BodyText"/>
    <w:rsid w:val="001047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7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7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724"/>
    <w:rPr>
      <w:sz w:val="32"/>
    </w:rPr>
  </w:style>
  <w:style w:type="paragraph" w:customStyle="1" w:styleId="HeadingProcedure">
    <w:name w:val="Heading Procedure"/>
    <w:basedOn w:val="HeadingBase"/>
    <w:next w:val="Normal"/>
    <w:rsid w:val="00104724"/>
    <w:pPr>
      <w:tabs>
        <w:tab w:val="left" w:pos="0"/>
      </w:tabs>
      <w:spacing w:before="120" w:after="60"/>
    </w:pPr>
    <w:rPr>
      <w:i/>
      <w:color w:val="918585"/>
      <w:sz w:val="22"/>
    </w:rPr>
  </w:style>
  <w:style w:type="paragraph" w:customStyle="1" w:styleId="TableBodyText">
    <w:name w:val="Table Body Text"/>
    <w:basedOn w:val="BodyText"/>
    <w:rsid w:val="00104724"/>
    <w:pPr>
      <w:spacing w:before="60" w:after="60"/>
    </w:pPr>
  </w:style>
  <w:style w:type="paragraph" w:styleId="ListContinue">
    <w:name w:val="List Continue"/>
    <w:basedOn w:val="List"/>
    <w:rsid w:val="00104724"/>
    <w:pPr>
      <w:ind w:firstLine="0"/>
    </w:pPr>
  </w:style>
  <w:style w:type="paragraph" w:customStyle="1" w:styleId="ListNote">
    <w:name w:val="List Note"/>
    <w:basedOn w:val="List"/>
    <w:rsid w:val="00104724"/>
    <w:pPr>
      <w:pBdr>
        <w:top w:val="single" w:sz="6" w:space="2" w:color="918585"/>
        <w:bottom w:val="single" w:sz="6" w:space="2" w:color="918585"/>
      </w:pBdr>
      <w:tabs>
        <w:tab w:val="left" w:pos="1021"/>
      </w:tabs>
      <w:ind w:firstLine="0"/>
    </w:pPr>
  </w:style>
  <w:style w:type="paragraph" w:customStyle="1" w:styleId="Warning">
    <w:name w:val="Warning"/>
    <w:basedOn w:val="BodyText"/>
    <w:rsid w:val="00104724"/>
    <w:pPr>
      <w:shd w:val="clear" w:color="auto" w:fill="D9D9D9"/>
      <w:tabs>
        <w:tab w:val="left" w:pos="992"/>
      </w:tabs>
      <w:ind w:left="119" w:right="119"/>
    </w:pPr>
    <w:rPr>
      <w:sz w:val="20"/>
    </w:rPr>
  </w:style>
  <w:style w:type="paragraph" w:customStyle="1" w:styleId="MarginIcons">
    <w:name w:val="Margin Icons"/>
    <w:basedOn w:val="BodyText"/>
    <w:rsid w:val="001047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724"/>
    <w:rPr>
      <w:rFonts w:ascii="Courier New" w:hAnsi="Courier New"/>
    </w:rPr>
  </w:style>
  <w:style w:type="paragraph" w:customStyle="1" w:styleId="NoteBullet">
    <w:name w:val="Note Bullet"/>
    <w:basedOn w:val="Note"/>
    <w:rsid w:val="00104724"/>
    <w:pPr>
      <w:tabs>
        <w:tab w:val="clear" w:pos="680"/>
      </w:tabs>
      <w:spacing w:before="60" w:after="60"/>
    </w:pPr>
  </w:style>
  <w:style w:type="paragraph" w:customStyle="1" w:styleId="SubHeading2">
    <w:name w:val="SubHeading2"/>
    <w:basedOn w:val="HeadingBase"/>
    <w:rsid w:val="00104724"/>
    <w:pPr>
      <w:spacing w:before="240" w:after="60"/>
    </w:pPr>
    <w:rPr>
      <w:sz w:val="20"/>
    </w:rPr>
  </w:style>
  <w:style w:type="paragraph" w:customStyle="1" w:styleId="SubHeading1">
    <w:name w:val="SubHeading1"/>
    <w:basedOn w:val="HeadingBase"/>
    <w:rsid w:val="00104724"/>
    <w:pPr>
      <w:spacing w:before="240" w:after="60"/>
    </w:pPr>
    <w:rPr>
      <w:color w:val="918585"/>
      <w:sz w:val="22"/>
    </w:rPr>
  </w:style>
  <w:style w:type="paragraph" w:customStyle="1" w:styleId="SideHeading">
    <w:name w:val="Side Heading"/>
    <w:basedOn w:val="HeadingBase"/>
    <w:rsid w:val="001047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724"/>
    <w:pPr>
      <w:tabs>
        <w:tab w:val="num" w:pos="360"/>
      </w:tabs>
    </w:pPr>
  </w:style>
  <w:style w:type="paragraph" w:styleId="PlainText">
    <w:name w:val="Plain Text"/>
    <w:basedOn w:val="Normal"/>
    <w:link w:val="PlainTextChar"/>
    <w:rsid w:val="00104724"/>
    <w:rPr>
      <w:sz w:val="20"/>
    </w:rPr>
  </w:style>
  <w:style w:type="character" w:customStyle="1" w:styleId="PlainTextChar">
    <w:name w:val="Plain Text Char"/>
    <w:basedOn w:val="DefaultParagraphFont"/>
    <w:link w:val="PlainText"/>
    <w:rsid w:val="00104724"/>
    <w:rPr>
      <w:rFonts w:ascii="Courier New" w:eastAsia="Times New Roman" w:hAnsi="Courier New" w:cs="Times New Roman"/>
      <w:sz w:val="20"/>
      <w:szCs w:val="20"/>
      <w:lang w:eastAsia="en-US"/>
    </w:rPr>
  </w:style>
  <w:style w:type="character" w:customStyle="1" w:styleId="MenuOption">
    <w:name w:val="Menu Option"/>
    <w:basedOn w:val="DefaultParagraphFont"/>
    <w:rsid w:val="00104724"/>
    <w:rPr>
      <w:b/>
      <w:smallCaps/>
    </w:rPr>
  </w:style>
  <w:style w:type="paragraph" w:customStyle="1" w:styleId="TableListNumber">
    <w:name w:val="Table List Number"/>
    <w:basedOn w:val="ListNumber"/>
    <w:rsid w:val="00104724"/>
    <w:pPr>
      <w:numPr>
        <w:numId w:val="0"/>
      </w:numPr>
    </w:pPr>
  </w:style>
  <w:style w:type="paragraph" w:styleId="TOC4">
    <w:name w:val="toc 4"/>
    <w:basedOn w:val="TOCBase"/>
    <w:next w:val="Normal"/>
    <w:semiHidden/>
    <w:rsid w:val="00104724"/>
    <w:pPr>
      <w:tabs>
        <w:tab w:val="right" w:leader="dot" w:pos="9071"/>
      </w:tabs>
      <w:ind w:left="1701"/>
    </w:pPr>
  </w:style>
  <w:style w:type="paragraph" w:customStyle="1" w:styleId="ListAlpha">
    <w:name w:val="List Alpha"/>
    <w:basedOn w:val="List"/>
    <w:rsid w:val="00104724"/>
    <w:pPr>
      <w:numPr>
        <w:numId w:val="9"/>
      </w:numPr>
    </w:pPr>
  </w:style>
  <w:style w:type="paragraph" w:customStyle="1" w:styleId="ListAlpha2">
    <w:name w:val="List Alpha 2"/>
    <w:basedOn w:val="List2"/>
    <w:rsid w:val="00104724"/>
    <w:pPr>
      <w:numPr>
        <w:numId w:val="8"/>
      </w:numPr>
    </w:pPr>
  </w:style>
  <w:style w:type="paragraph" w:styleId="List2">
    <w:name w:val="List 2"/>
    <w:basedOn w:val="BodyText"/>
    <w:rsid w:val="00104724"/>
    <w:pPr>
      <w:tabs>
        <w:tab w:val="left" w:pos="680"/>
      </w:tabs>
      <w:spacing w:before="60" w:after="60"/>
      <w:ind w:left="680" w:hanging="340"/>
    </w:pPr>
  </w:style>
  <w:style w:type="paragraph" w:styleId="List3">
    <w:name w:val="List 3"/>
    <w:basedOn w:val="BodyText"/>
    <w:rsid w:val="00104724"/>
    <w:pPr>
      <w:tabs>
        <w:tab w:val="left" w:pos="1021"/>
      </w:tabs>
      <w:spacing w:before="60" w:after="60"/>
      <w:ind w:left="1020" w:hanging="340"/>
    </w:pPr>
  </w:style>
  <w:style w:type="paragraph" w:styleId="List4">
    <w:name w:val="List 4"/>
    <w:basedOn w:val="BodyText"/>
    <w:rsid w:val="00104724"/>
    <w:pPr>
      <w:tabs>
        <w:tab w:val="left" w:pos="1361"/>
      </w:tabs>
      <w:spacing w:before="60" w:after="60"/>
      <w:ind w:left="1361" w:hanging="340"/>
    </w:pPr>
  </w:style>
  <w:style w:type="paragraph" w:styleId="List5">
    <w:name w:val="List 5"/>
    <w:basedOn w:val="BodyText"/>
    <w:rsid w:val="00104724"/>
    <w:pPr>
      <w:tabs>
        <w:tab w:val="left" w:pos="1701"/>
      </w:tabs>
      <w:spacing w:before="60" w:after="60"/>
      <w:ind w:left="1701" w:hanging="340"/>
    </w:pPr>
  </w:style>
  <w:style w:type="paragraph" w:styleId="ListBullet3">
    <w:name w:val="List Bullet 3"/>
    <w:basedOn w:val="List3"/>
    <w:rsid w:val="00104724"/>
    <w:pPr>
      <w:numPr>
        <w:numId w:val="14"/>
      </w:numPr>
      <w:tabs>
        <w:tab w:val="clear" w:pos="1021"/>
      </w:tabs>
      <w:ind w:left="1037" w:hanging="357"/>
    </w:pPr>
  </w:style>
  <w:style w:type="paragraph" w:styleId="ListBullet4">
    <w:name w:val="List Bullet 4"/>
    <w:basedOn w:val="List4"/>
    <w:rsid w:val="00104724"/>
    <w:pPr>
      <w:numPr>
        <w:numId w:val="3"/>
      </w:numPr>
      <w:tabs>
        <w:tab w:val="clear" w:pos="1361"/>
      </w:tabs>
    </w:pPr>
  </w:style>
  <w:style w:type="paragraph" w:styleId="ListBullet5">
    <w:name w:val="List Bullet 5"/>
    <w:basedOn w:val="List5"/>
    <w:rsid w:val="00104724"/>
    <w:pPr>
      <w:numPr>
        <w:numId w:val="4"/>
      </w:numPr>
    </w:pPr>
  </w:style>
  <w:style w:type="paragraph" w:styleId="ListContinue2">
    <w:name w:val="List Continue 2"/>
    <w:basedOn w:val="List2"/>
    <w:rsid w:val="00104724"/>
    <w:pPr>
      <w:ind w:firstLine="0"/>
    </w:pPr>
  </w:style>
  <w:style w:type="paragraph" w:styleId="ListContinue3">
    <w:name w:val="List Continue 3"/>
    <w:basedOn w:val="List3"/>
    <w:rsid w:val="00104724"/>
    <w:pPr>
      <w:ind w:left="1021" w:firstLine="0"/>
    </w:pPr>
  </w:style>
  <w:style w:type="paragraph" w:styleId="ListContinue4">
    <w:name w:val="List Continue 4"/>
    <w:basedOn w:val="List4"/>
    <w:rsid w:val="00104724"/>
    <w:pPr>
      <w:ind w:firstLine="0"/>
    </w:pPr>
  </w:style>
  <w:style w:type="paragraph" w:styleId="ListContinue5">
    <w:name w:val="List Continue 5"/>
    <w:basedOn w:val="List5"/>
    <w:rsid w:val="00104724"/>
    <w:pPr>
      <w:ind w:firstLine="0"/>
    </w:pPr>
  </w:style>
  <w:style w:type="paragraph" w:styleId="ListNumber3">
    <w:name w:val="List Number 3"/>
    <w:basedOn w:val="List3"/>
    <w:rsid w:val="00104724"/>
    <w:pPr>
      <w:numPr>
        <w:numId w:val="5"/>
      </w:numPr>
    </w:pPr>
  </w:style>
  <w:style w:type="paragraph" w:styleId="ListNumber4">
    <w:name w:val="List Number 4"/>
    <w:basedOn w:val="List4"/>
    <w:rsid w:val="00104724"/>
    <w:pPr>
      <w:numPr>
        <w:numId w:val="6"/>
      </w:numPr>
    </w:pPr>
  </w:style>
  <w:style w:type="paragraph" w:styleId="ListNumber5">
    <w:name w:val="List Number 5"/>
    <w:basedOn w:val="List5"/>
    <w:rsid w:val="00104724"/>
    <w:pPr>
      <w:numPr>
        <w:numId w:val="7"/>
      </w:numPr>
    </w:pPr>
  </w:style>
  <w:style w:type="paragraph" w:styleId="BlockText">
    <w:name w:val="Block Text"/>
    <w:basedOn w:val="Normal"/>
    <w:rsid w:val="00104724"/>
    <w:pPr>
      <w:spacing w:after="120"/>
      <w:ind w:left="1440" w:right="1440"/>
    </w:pPr>
  </w:style>
  <w:style w:type="character" w:customStyle="1" w:styleId="Subscript">
    <w:name w:val="Subscript"/>
    <w:basedOn w:val="DefaultParagraphFont"/>
    <w:rsid w:val="00104724"/>
    <w:rPr>
      <w:sz w:val="16"/>
      <w:vertAlign w:val="subscript"/>
    </w:rPr>
  </w:style>
  <w:style w:type="character" w:customStyle="1" w:styleId="Superscript">
    <w:name w:val="Superscript"/>
    <w:basedOn w:val="DefaultParagraphFont"/>
    <w:rsid w:val="00104724"/>
    <w:rPr>
      <w:sz w:val="16"/>
      <w:vertAlign w:val="superscript"/>
    </w:rPr>
  </w:style>
  <w:style w:type="character" w:customStyle="1" w:styleId="Symbols">
    <w:name w:val="Symbols"/>
    <w:basedOn w:val="DefaultParagraphFont"/>
    <w:rsid w:val="00104724"/>
    <w:rPr>
      <w:rFonts w:ascii="Symbol" w:hAnsi="Symbol"/>
    </w:rPr>
  </w:style>
  <w:style w:type="character" w:customStyle="1" w:styleId="MenuOptions">
    <w:name w:val="Menu Options"/>
    <w:basedOn w:val="DefaultParagraphFont"/>
    <w:rsid w:val="00104724"/>
    <w:rPr>
      <w:rFonts w:ascii="Arial Narrow" w:hAnsi="Arial Narrow"/>
      <w:smallCaps/>
    </w:rPr>
  </w:style>
  <w:style w:type="character" w:customStyle="1" w:styleId="Buttons">
    <w:name w:val="Buttons"/>
    <w:basedOn w:val="DefaultParagraphFont"/>
    <w:rsid w:val="00104724"/>
    <w:rPr>
      <w:b/>
    </w:rPr>
  </w:style>
  <w:style w:type="character" w:customStyle="1" w:styleId="Underlined">
    <w:name w:val="Underlined"/>
    <w:basedOn w:val="DefaultParagraphFont"/>
    <w:rsid w:val="00104724"/>
    <w:rPr>
      <w:u w:val="single"/>
    </w:rPr>
  </w:style>
  <w:style w:type="paragraph" w:customStyle="1" w:styleId="TableBodyTextRight">
    <w:name w:val="Table Body Text Right"/>
    <w:basedOn w:val="TableBodyText"/>
    <w:rsid w:val="00104724"/>
    <w:pPr>
      <w:widowControl w:val="0"/>
      <w:autoSpaceDE w:val="0"/>
      <w:autoSpaceDN w:val="0"/>
      <w:adjustRightInd w:val="0"/>
      <w:jc w:val="right"/>
    </w:pPr>
    <w:rPr>
      <w:rFonts w:cs="Arial"/>
      <w:szCs w:val="18"/>
    </w:rPr>
  </w:style>
  <w:style w:type="paragraph" w:customStyle="1" w:styleId="CopyrightText">
    <w:name w:val="Copyright Text"/>
    <w:basedOn w:val="BodyText"/>
    <w:rsid w:val="00104724"/>
    <w:rPr>
      <w:sz w:val="18"/>
    </w:rPr>
  </w:style>
  <w:style w:type="paragraph" w:customStyle="1" w:styleId="BodySmallRight">
    <w:name w:val="Body Small Right"/>
    <w:basedOn w:val="BodyTextRight"/>
    <w:rsid w:val="00104724"/>
    <w:rPr>
      <w:sz w:val="18"/>
      <w:szCs w:val="18"/>
    </w:rPr>
  </w:style>
  <w:style w:type="paragraph" w:customStyle="1" w:styleId="MarginEdition">
    <w:name w:val="Margin Edition"/>
    <w:basedOn w:val="MarginNote"/>
    <w:rsid w:val="00104724"/>
    <w:pPr>
      <w:spacing w:before="0" w:after="0"/>
    </w:pPr>
    <w:rPr>
      <w:rFonts w:ascii="Times New Roman" w:hAnsi="Times New Roman"/>
      <w:color w:val="999999"/>
    </w:rPr>
  </w:style>
  <w:style w:type="paragraph" w:customStyle="1" w:styleId="Spacer">
    <w:name w:val="Spacer"/>
    <w:basedOn w:val="Normal"/>
    <w:rsid w:val="00104724"/>
    <w:rPr>
      <w:sz w:val="2"/>
      <w:szCs w:val="2"/>
    </w:rPr>
  </w:style>
  <w:style w:type="character" w:customStyle="1" w:styleId="Small">
    <w:name w:val="Small"/>
    <w:basedOn w:val="DefaultParagraphFont"/>
    <w:rsid w:val="00104724"/>
    <w:rPr>
      <w:sz w:val="16"/>
    </w:rPr>
  </w:style>
  <w:style w:type="paragraph" w:customStyle="1" w:styleId="WideTable">
    <w:name w:val="Wide Table"/>
    <w:basedOn w:val="Normal"/>
    <w:rsid w:val="00104724"/>
    <w:pPr>
      <w:ind w:left="-1418"/>
    </w:pPr>
    <w:rPr>
      <w:sz w:val="2"/>
      <w:szCs w:val="2"/>
    </w:rPr>
  </w:style>
  <w:style w:type="character" w:styleId="PageNumber">
    <w:name w:val="page number"/>
    <w:basedOn w:val="DefaultParagraphFont"/>
    <w:rsid w:val="00104724"/>
  </w:style>
  <w:style w:type="paragraph" w:styleId="Quote">
    <w:name w:val="Quote"/>
    <w:basedOn w:val="Heading1"/>
    <w:link w:val="QuoteChar"/>
    <w:qFormat/>
    <w:rsid w:val="00104724"/>
    <w:rPr>
      <w:b w:val="0"/>
      <w:sz w:val="72"/>
      <w:szCs w:val="72"/>
      <w:lang w:val="en-NZ"/>
    </w:rPr>
  </w:style>
  <w:style w:type="character" w:customStyle="1" w:styleId="QuoteChar">
    <w:name w:val="Quote Char"/>
    <w:basedOn w:val="DefaultParagraphFont"/>
    <w:link w:val="Quote"/>
    <w:rsid w:val="001047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724"/>
    <w:pPr>
      <w:pageBreakBefore/>
    </w:pPr>
  </w:style>
  <w:style w:type="paragraph" w:customStyle="1" w:styleId="Border">
    <w:name w:val="Border"/>
    <w:basedOn w:val="Normal"/>
    <w:qFormat/>
    <w:rsid w:val="001047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724"/>
    <w:rPr>
      <w:b/>
      <w:bCs/>
      <w:i/>
      <w:iCs/>
      <w:color w:val="auto"/>
    </w:rPr>
  </w:style>
  <w:style w:type="paragraph" w:styleId="IntenseQuote">
    <w:name w:val="Intense Quote"/>
    <w:basedOn w:val="Normal"/>
    <w:next w:val="Normal"/>
    <w:link w:val="IntenseQuoteChar"/>
    <w:uiPriority w:val="30"/>
    <w:qFormat/>
    <w:rsid w:val="001047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7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724"/>
    <w:rPr>
      <w:smallCaps/>
      <w:color w:val="auto"/>
      <w:u w:val="single"/>
    </w:rPr>
  </w:style>
  <w:style w:type="character" w:styleId="IntenseReference">
    <w:name w:val="Intense Reference"/>
    <w:basedOn w:val="DefaultParagraphFont"/>
    <w:uiPriority w:val="32"/>
    <w:qFormat/>
    <w:rsid w:val="00104724"/>
    <w:rPr>
      <w:b/>
      <w:bCs/>
      <w:smallCaps/>
      <w:color w:val="auto"/>
      <w:spacing w:val="5"/>
      <w:u w:val="single"/>
    </w:rPr>
  </w:style>
  <w:style w:type="paragraph" w:customStyle="1" w:styleId="2ColumnHeading">
    <w:name w:val="2Column Heading"/>
    <w:basedOn w:val="BodyText"/>
    <w:qFormat/>
    <w:rsid w:val="00104724"/>
    <w:pPr>
      <w:spacing w:after="60"/>
      <w:ind w:left="-2268"/>
    </w:pPr>
    <w:rPr>
      <w:b/>
    </w:rPr>
  </w:style>
  <w:style w:type="paragraph" w:customStyle="1" w:styleId="Heading1TOC">
    <w:name w:val="Heading1 TOC"/>
    <w:basedOn w:val="Normal"/>
    <w:qFormat/>
    <w:rsid w:val="00104724"/>
    <w:pPr>
      <w:spacing w:before="240" w:after="120"/>
    </w:pPr>
    <w:rPr>
      <w:rFonts w:ascii="Times New Roman" w:hAnsi="Times New Roman"/>
      <w:b/>
      <w:sz w:val="32"/>
    </w:rPr>
  </w:style>
  <w:style w:type="paragraph" w:customStyle="1" w:styleId="Heading2TOC">
    <w:name w:val="Heading2 TOC"/>
    <w:basedOn w:val="Normal"/>
    <w:qFormat/>
    <w:rsid w:val="00104724"/>
    <w:pPr>
      <w:spacing w:before="240" w:after="60"/>
    </w:pPr>
    <w:rPr>
      <w:rFonts w:ascii="Times New Roman" w:hAnsi="Times New Roman"/>
      <w:b/>
      <w:sz w:val="28"/>
    </w:rPr>
  </w:style>
  <w:style w:type="character" w:customStyle="1" w:styleId="Underline">
    <w:name w:val="Underline"/>
    <w:basedOn w:val="DefaultParagraphFont"/>
    <w:qFormat/>
    <w:rsid w:val="00104724"/>
    <w:rPr>
      <w:u w:val="single"/>
    </w:rPr>
  </w:style>
  <w:style w:type="character" w:customStyle="1" w:styleId="BoldandItalics">
    <w:name w:val="Bold and Italics"/>
    <w:qFormat/>
    <w:rsid w:val="00104724"/>
    <w:rPr>
      <w:b/>
      <w:i/>
      <w:u w:val="none"/>
    </w:rPr>
  </w:style>
  <w:style w:type="paragraph" w:styleId="BalloonText">
    <w:name w:val="Balloon Text"/>
    <w:basedOn w:val="Normal"/>
    <w:link w:val="BalloonTextChar"/>
    <w:rsid w:val="00104724"/>
    <w:rPr>
      <w:rFonts w:ascii="Tahoma" w:hAnsi="Tahoma" w:cs="Tahoma"/>
      <w:sz w:val="16"/>
      <w:szCs w:val="16"/>
    </w:rPr>
  </w:style>
  <w:style w:type="character" w:customStyle="1" w:styleId="BalloonTextChar">
    <w:name w:val="Balloon Text Char"/>
    <w:basedOn w:val="DefaultParagraphFont"/>
    <w:link w:val="BalloonText"/>
    <w:rsid w:val="001047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7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47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724"/>
    <w:rPr>
      <w:b/>
      <w:color w:val="660033"/>
      <w:spacing w:val="0"/>
    </w:rPr>
  </w:style>
  <w:style w:type="paragraph" w:customStyle="1" w:styleId="Nameditemlist">
    <w:name w:val="Named item list"/>
    <w:basedOn w:val="BodyText"/>
    <w:qFormat/>
    <w:rsid w:val="00104724"/>
    <w:pPr>
      <w:tabs>
        <w:tab w:val="left" w:pos="2835"/>
      </w:tabs>
      <w:ind w:left="2835" w:hanging="2835"/>
    </w:pPr>
  </w:style>
  <w:style w:type="paragraph" w:customStyle="1" w:styleId="BodyTextnopadding">
    <w:name w:val="Body Text no padding"/>
    <w:basedOn w:val="BodyText"/>
    <w:qFormat/>
    <w:rsid w:val="00104724"/>
    <w:pPr>
      <w:spacing w:before="0" w:after="0"/>
    </w:pPr>
  </w:style>
  <w:style w:type="paragraph" w:customStyle="1" w:styleId="BodyTextBold">
    <w:name w:val="Body Text Bold"/>
    <w:basedOn w:val="BodyText"/>
    <w:qFormat/>
    <w:rsid w:val="00104724"/>
    <w:rPr>
      <w:b/>
    </w:rPr>
  </w:style>
  <w:style w:type="character" w:styleId="Hyperlink">
    <w:name w:val="Hyperlink"/>
    <w:basedOn w:val="DefaultParagraphFont"/>
    <w:uiPriority w:val="99"/>
    <w:unhideWhenUsed/>
    <w:rsid w:val="00B476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2864</Characters>
  <Application>Microsoft Office Word</Application>
  <DocSecurity>0</DocSecurity>
  <Lines>73</Lines>
  <Paragraphs>55</Paragraphs>
  <ScaleCrop>false</ScaleCrop>
  <Company>Author-it Software Corporation Ltd.</Company>
  <LinksUpToDate>false</LinksUpToDate>
  <CharactersWithSpaces>3228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RGRTRK303 Provide emergency animal assistance</dc:title>
  <dc:subject>Approved</dc:subject>
  <dc:creator>Skills Impact</dc:creator>
  <cp:keywords>Release: 1</cp:keywords>
  <dc:description>Review Date: 12 April 2008</dc:description>
  <cp:lastModifiedBy>HSD_TPCMSd.prod</cp:lastModifiedBy>
  <cp:revision>3</cp:revision>
  <dcterms:created xsi:type="dcterms:W3CDTF">2022-02-25T06:51:00Z</dcterms:created>
  <dcterms:modified xsi:type="dcterms:W3CDTF">2022-02-25T06:51:00Z</dcterms:modified>
</cp:coreProperties>
</file>