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84F" w:rsidP="008F5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RGRSS00039 Harness Mobile Start Driver Skill Set</w:t>
      </w:r>
      <w:r>
        <w:fldChar w:fldCharType="end"/>
      </w:r>
    </w:p>
    <w:p w:rsidR="008F584F" w:rsidP="008F584F">
      <w:pPr>
        <w:pStyle w:val="Version"/>
        <w:sectPr w:rsidSect="00076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6697" w:rsidP="00076697">
      <w:pPr>
        <w:pStyle w:val="SuperHeading"/>
      </w:pPr>
      <w:r w:rsidRPr="00076697">
        <w:t>RGRSS00039 Harness Mobile Start Driver Skill Set</w:t>
      </w:r>
    </w:p>
    <w:p w:rsidR="00000000" w:rsidRPr="00076697" w:rsidP="00076697">
      <w:pPr>
        <w:pStyle w:val="Heading1"/>
      </w:pPr>
      <w:bookmarkStart w:id="1" w:name="O_978555"/>
      <w:bookmarkEnd w:id="1"/>
      <w:r w:rsidRPr="000766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697" w:rsidP="00076697">
            <w:pPr>
              <w:pStyle w:val="BodyText"/>
            </w:pPr>
            <w:r w:rsidRPr="000766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697">
            <w:pPr>
              <w:pStyle w:val="BodyText"/>
              <w:rPr>
                <w:lang w:val="en-NZ"/>
              </w:rPr>
            </w:pPr>
            <w:r w:rsidRPr="00076697">
              <w:rPr>
                <w:rStyle w:val="SpecialBold"/>
              </w:rPr>
              <w:t>Comments</w:t>
            </w:r>
          </w:p>
        </w:tc>
      </w:tr>
      <w:tr w:rsidTr="000766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697">
            <w:pPr>
              <w:pStyle w:val="BodyText"/>
              <w:rPr>
                <w:lang w:val="en-NZ"/>
              </w:rPr>
            </w:pPr>
            <w:r w:rsidRPr="000766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697" w:rsidP="00076697">
            <w:pPr>
              <w:pStyle w:val="BodyText"/>
            </w:pPr>
            <w:r w:rsidRPr="00076697">
              <w:t>This version released with RGR Racing and Breeding Training Package Version 2.0.</w:t>
            </w:r>
          </w:p>
          <w:p w:rsidR="00000000" w:rsidRPr="00076697" w:rsidP="00076697">
            <w:pPr>
              <w:pStyle w:val="BodyText"/>
            </w:pPr>
            <w:r w:rsidRPr="00076697">
              <w:t xml:space="preserve">Supersedes and is equivalent to </w:t>
            </w:r>
            <w:r w:rsidRPr="00076697">
              <w:rPr>
                <w:rStyle w:val="Emphasis"/>
              </w:rPr>
              <w:t>RGRSS00007 Harness Mobile Start Driver Skill Set</w:t>
            </w:r>
            <w:r w:rsidRPr="00076697">
              <w:t>. Units of competency updated to curre</w:t>
            </w:r>
            <w:r w:rsidRPr="00076697">
              <w:t>nt versions.</w:t>
            </w:r>
          </w:p>
        </w:tc>
      </w:tr>
    </w:tbl>
    <w:p w:rsidR="00000000" w:rsidRPr="00076697" w:rsidP="00076697">
      <w:pPr>
        <w:pStyle w:val="BodyText"/>
      </w:pPr>
    </w:p>
    <w:p w:rsidR="00000000" w:rsidRPr="00076697" w:rsidP="00076697">
      <w:pPr>
        <w:pStyle w:val="AllowPageBreak"/>
      </w:pPr>
    </w:p>
    <w:p w:rsidR="00000000" w:rsidRPr="00076697" w:rsidP="00076697">
      <w:pPr>
        <w:pStyle w:val="Heading1"/>
      </w:pPr>
      <w:bookmarkStart w:id="2" w:name="O_978556"/>
      <w:bookmarkEnd w:id="2"/>
      <w:r w:rsidRPr="00076697">
        <w:t>Description</w:t>
      </w:r>
    </w:p>
    <w:p w:rsidR="00000000" w:rsidRPr="00076697" w:rsidP="00076697">
      <w:pPr>
        <w:pStyle w:val="BodyText"/>
      </w:pPr>
      <w:r w:rsidRPr="00076697">
        <w:t>This skill set provides the skills and knowledge required to work as a mobile start driver in the harness racing code.</w:t>
      </w:r>
    </w:p>
    <w:p w:rsidR="00000000" w:rsidRPr="00076697" w:rsidP="00076697">
      <w:pPr>
        <w:pStyle w:val="AllowPageBreak"/>
      </w:pPr>
    </w:p>
    <w:p w:rsidR="00000000" w:rsidRPr="00076697" w:rsidP="00076697">
      <w:pPr>
        <w:pStyle w:val="Heading1"/>
      </w:pPr>
      <w:bookmarkStart w:id="3" w:name="O_978557"/>
      <w:bookmarkEnd w:id="3"/>
      <w:r w:rsidRPr="00076697">
        <w:t>Pathways Information</w:t>
      </w:r>
    </w:p>
    <w:p w:rsidR="00000000" w:rsidRPr="00076697" w:rsidP="00076697">
      <w:pPr>
        <w:pStyle w:val="BodyText"/>
      </w:pPr>
      <w:r w:rsidRPr="00076697">
        <w:t xml:space="preserve">These units of competency provide credit towards a </w:t>
      </w:r>
      <w:r w:rsidRPr="00076697">
        <w:rPr>
          <w:rStyle w:val="Emphasis"/>
        </w:rPr>
        <w:t>RGR2</w:t>
      </w:r>
      <w:r w:rsidRPr="00076697">
        <w:rPr>
          <w:rStyle w:val="Emphasis"/>
        </w:rPr>
        <w:t>0218 Certificate II in Racing</w:t>
      </w:r>
      <w:r w:rsidRPr="00076697">
        <w:t xml:space="preserve"> Industry or </w:t>
      </w:r>
      <w:r w:rsidRPr="00076697">
        <w:rPr>
          <w:rStyle w:val="Emphasis"/>
        </w:rPr>
        <w:t>RGR30418 Certificate III in Racing Services</w:t>
      </w:r>
      <w:r w:rsidRPr="00076697">
        <w:t>.</w:t>
      </w:r>
    </w:p>
    <w:p w:rsidR="00000000" w:rsidRPr="00076697" w:rsidP="00076697">
      <w:pPr>
        <w:pStyle w:val="AllowPageBreak"/>
      </w:pPr>
    </w:p>
    <w:p w:rsidR="00000000" w:rsidRPr="00076697" w:rsidP="00076697">
      <w:pPr>
        <w:pStyle w:val="Heading1"/>
      </w:pPr>
      <w:bookmarkStart w:id="4" w:name="O_978558"/>
      <w:bookmarkEnd w:id="4"/>
      <w:r w:rsidRPr="00076697">
        <w:t>Licensing/Regulatory Information</w:t>
      </w:r>
    </w:p>
    <w:p w:rsidR="00000000" w:rsidRPr="00076697" w:rsidP="00076697">
      <w:pPr>
        <w:pStyle w:val="BodyText"/>
      </w:pPr>
      <w:r w:rsidRPr="00076697">
        <w:t>No occupational licensing or regulatory requirements apply to this skill set at the time of publication.</w:t>
      </w:r>
    </w:p>
    <w:p w:rsidR="00000000" w:rsidRPr="00076697" w:rsidP="00076697">
      <w:pPr>
        <w:pStyle w:val="AllowPageBreak"/>
      </w:pPr>
    </w:p>
    <w:p w:rsidR="00000000" w:rsidRPr="00076697" w:rsidP="00076697">
      <w:pPr>
        <w:pStyle w:val="Heading1"/>
      </w:pPr>
      <w:bookmarkStart w:id="5" w:name="O_978559"/>
      <w:bookmarkEnd w:id="5"/>
      <w:r w:rsidRPr="00076697">
        <w:t>Skill Set Requirements</w:t>
      </w:r>
    </w:p>
    <w:p w:rsidR="00000000" w:rsidRPr="00076697" w:rsidP="00076697">
      <w:pPr>
        <w:pStyle w:val="ListBullet"/>
      </w:pPr>
      <w:r w:rsidRPr="00076697">
        <w:t>BSBWHS201 Contribute to health and safety of self and others</w:t>
      </w:r>
    </w:p>
    <w:p w:rsidR="00000000" w:rsidRPr="00076697" w:rsidP="00076697">
      <w:pPr>
        <w:pStyle w:val="ListBullet"/>
      </w:pPr>
      <w:r w:rsidRPr="00076697">
        <w:t>RGRCMN203 Comply with racing industry ethics and integrity</w:t>
      </w:r>
    </w:p>
    <w:p w:rsidR="00000000" w:rsidRPr="00076697" w:rsidP="00076697">
      <w:pPr>
        <w:pStyle w:val="ListBullet"/>
      </w:pPr>
      <w:r w:rsidRPr="00076697">
        <w:t>RGRROP308 Drive mobile start vehicle</w:t>
      </w:r>
    </w:p>
    <w:p w:rsidR="00000000" w:rsidRPr="00076697" w:rsidP="00076697">
      <w:pPr>
        <w:pStyle w:val="AllowPageBreak"/>
      </w:pPr>
    </w:p>
    <w:p w:rsidR="00000000" w:rsidRPr="00076697" w:rsidP="00076697">
      <w:pPr>
        <w:pStyle w:val="Heading1"/>
      </w:pPr>
      <w:bookmarkStart w:id="6" w:name="O_978560"/>
      <w:bookmarkEnd w:id="6"/>
      <w:r w:rsidRPr="00076697">
        <w:t>Target Group</w:t>
      </w:r>
    </w:p>
    <w:p w:rsidR="00000000" w:rsidRPr="00076697" w:rsidP="00076697">
      <w:pPr>
        <w:pStyle w:val="BodyText"/>
      </w:pPr>
      <w:r w:rsidRPr="00076697">
        <w:t>This skill set is for those undertaki</w:t>
      </w:r>
      <w:r w:rsidRPr="00076697">
        <w:t>ng the duties of a mobile start driver during harness race meetings and trials.</w:t>
      </w:r>
    </w:p>
    <w:p w:rsidR="00000000" w:rsidRPr="00076697" w:rsidP="00076697">
      <w:pPr>
        <w:pStyle w:val="AllowPageBreak"/>
      </w:pPr>
    </w:p>
    <w:p w:rsidR="00000000" w:rsidRPr="00076697" w:rsidP="00076697">
      <w:pPr>
        <w:pStyle w:val="Heading1"/>
      </w:pPr>
      <w:bookmarkStart w:id="7" w:name="O_978561"/>
      <w:bookmarkEnd w:id="7"/>
      <w:r w:rsidRPr="00076697">
        <w:t>Suggested words for Statement of Attainment</w:t>
      </w:r>
    </w:p>
    <w:p w:rsidR="00000000" w:rsidRPr="00076697" w:rsidP="00076697">
      <w:pPr>
        <w:pStyle w:val="BodyText"/>
      </w:pPr>
      <w:r w:rsidRPr="00076697">
        <w:t xml:space="preserve">These competencies from the </w:t>
      </w:r>
      <w:r w:rsidRPr="00076697">
        <w:rPr>
          <w:rStyle w:val="Emphasis"/>
        </w:rPr>
        <w:t>RGR Racing and Breeding Training Package</w:t>
      </w:r>
      <w:r w:rsidRPr="00076697">
        <w:t xml:space="preserve"> meet the industry requirements for working as </w:t>
      </w:r>
      <w:r w:rsidRPr="00076697">
        <w:t>a mobile start driver in the harness racing code.</w:t>
      </w:r>
    </w:p>
    <w:p w:rsidR="00000000" w:rsidRPr="00076697" w:rsidP="00076697"/>
    <w:sectPr w:rsidSect="000766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97" w:rsidRPr="008F584F" w:rsidP="008F5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4F" w:rsidP="00076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84F" w:rsidP="00076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584F" w:rsidP="00076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697" w:rsidRPr="008F584F" w:rsidP="008F5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4F" w:rsidRPr="002D2AF8" w:rsidP="00076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RGRSS00039 Harness Mobile Start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8F584F" w:rsidP="00076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40E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81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697"/>
  </w:style>
  <w:style w:type="character" w:customStyle="1" w:styleId="Heading1Char">
    <w:name w:val="Heading 1 Char"/>
    <w:basedOn w:val="DefaultParagraphFont"/>
    <w:link w:val="Heading1"/>
    <w:rsid w:val="00076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6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697"/>
    <w:rPr>
      <w:b/>
      <w:spacing w:val="0"/>
    </w:rPr>
  </w:style>
  <w:style w:type="character" w:styleId="Emphasis">
    <w:name w:val="Emphasis"/>
    <w:basedOn w:val="DefaultParagraphFont"/>
    <w:qFormat/>
    <w:rsid w:val="00076697"/>
    <w:rPr>
      <w:i/>
    </w:rPr>
  </w:style>
  <w:style w:type="paragraph" w:customStyle="1" w:styleId="SuperHeading">
    <w:name w:val="SuperHeading"/>
    <w:basedOn w:val="Normal"/>
    <w:rsid w:val="00076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6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6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6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697"/>
  </w:style>
  <w:style w:type="paragraph" w:styleId="TableofFigures">
    <w:name w:val="table of figures"/>
    <w:basedOn w:val="Normal"/>
    <w:next w:val="Normal"/>
    <w:semiHidden/>
    <w:rsid w:val="00076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697"/>
    <w:pPr>
      <w:numPr>
        <w:numId w:val="10"/>
      </w:numPr>
    </w:pPr>
  </w:style>
  <w:style w:type="character" w:customStyle="1" w:styleId="WingdingSymbols">
    <w:name w:val="Wingding Symbols"/>
    <w:rsid w:val="00076697"/>
    <w:rPr>
      <w:rFonts w:ascii="Wingdings" w:hAnsi="Wingdings"/>
    </w:rPr>
  </w:style>
  <w:style w:type="paragraph" w:customStyle="1" w:styleId="TableHeading">
    <w:name w:val="Table Heading"/>
    <w:basedOn w:val="HeadingBase"/>
    <w:rsid w:val="00076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697"/>
    <w:rPr>
      <w:color w:val="0033CC"/>
      <w:u w:val="none"/>
    </w:rPr>
  </w:style>
  <w:style w:type="paragraph" w:customStyle="1" w:styleId="BodyTextRight">
    <w:name w:val="Body Text Right"/>
    <w:basedOn w:val="BodyText"/>
    <w:rsid w:val="00076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6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697"/>
    <w:rPr>
      <w:sz w:val="32"/>
    </w:rPr>
  </w:style>
  <w:style w:type="paragraph" w:customStyle="1" w:styleId="HeadingProcedure">
    <w:name w:val="Heading Procedure"/>
    <w:basedOn w:val="HeadingBase"/>
    <w:next w:val="Normal"/>
    <w:rsid w:val="00076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697"/>
    <w:pPr>
      <w:spacing w:before="60" w:after="60"/>
    </w:pPr>
  </w:style>
  <w:style w:type="paragraph" w:styleId="ListContinue">
    <w:name w:val="List Continue"/>
    <w:basedOn w:val="List"/>
    <w:rsid w:val="00076697"/>
    <w:pPr>
      <w:ind w:firstLine="0"/>
    </w:pPr>
  </w:style>
  <w:style w:type="paragraph" w:customStyle="1" w:styleId="ListNote">
    <w:name w:val="List Note"/>
    <w:basedOn w:val="List"/>
    <w:rsid w:val="00076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697"/>
    <w:rPr>
      <w:rFonts w:ascii="Courier New" w:hAnsi="Courier New"/>
    </w:rPr>
  </w:style>
  <w:style w:type="paragraph" w:customStyle="1" w:styleId="NoteBullet">
    <w:name w:val="Note Bullet"/>
    <w:basedOn w:val="Note"/>
    <w:rsid w:val="00076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6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697"/>
    <w:rPr>
      <w:b/>
      <w:smallCaps/>
    </w:rPr>
  </w:style>
  <w:style w:type="paragraph" w:customStyle="1" w:styleId="TableListNumber">
    <w:name w:val="Table List Number"/>
    <w:basedOn w:val="ListNumber"/>
    <w:rsid w:val="00076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697"/>
    <w:pPr>
      <w:numPr>
        <w:numId w:val="8"/>
      </w:numPr>
    </w:pPr>
  </w:style>
  <w:style w:type="paragraph" w:customStyle="1" w:styleId="ListAlpha2">
    <w:name w:val="List Alpha 2"/>
    <w:basedOn w:val="List2"/>
    <w:rsid w:val="00076697"/>
    <w:pPr>
      <w:numPr>
        <w:numId w:val="7"/>
      </w:numPr>
    </w:pPr>
  </w:style>
  <w:style w:type="paragraph" w:styleId="List2">
    <w:name w:val="List 2"/>
    <w:basedOn w:val="BodyText"/>
    <w:rsid w:val="00076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6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6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697"/>
    <w:pPr>
      <w:numPr>
        <w:numId w:val="3"/>
      </w:numPr>
    </w:pPr>
  </w:style>
  <w:style w:type="paragraph" w:styleId="ListContinue2">
    <w:name w:val="List Continue 2"/>
    <w:basedOn w:val="List2"/>
    <w:rsid w:val="00076697"/>
    <w:pPr>
      <w:ind w:firstLine="0"/>
    </w:pPr>
  </w:style>
  <w:style w:type="paragraph" w:styleId="ListContinue3">
    <w:name w:val="List Continue 3"/>
    <w:basedOn w:val="List3"/>
    <w:rsid w:val="00076697"/>
    <w:pPr>
      <w:ind w:left="1021" w:firstLine="0"/>
    </w:pPr>
  </w:style>
  <w:style w:type="paragraph" w:styleId="ListContinue4">
    <w:name w:val="List Continue 4"/>
    <w:basedOn w:val="List4"/>
    <w:rsid w:val="00076697"/>
    <w:pPr>
      <w:ind w:firstLine="0"/>
    </w:pPr>
  </w:style>
  <w:style w:type="paragraph" w:styleId="ListContinue5">
    <w:name w:val="List Continue 5"/>
    <w:basedOn w:val="List5"/>
    <w:rsid w:val="00076697"/>
    <w:pPr>
      <w:ind w:firstLine="0"/>
    </w:pPr>
  </w:style>
  <w:style w:type="paragraph" w:styleId="ListNumber3">
    <w:name w:val="List Number 3"/>
    <w:basedOn w:val="List3"/>
    <w:rsid w:val="00076697"/>
    <w:pPr>
      <w:numPr>
        <w:numId w:val="4"/>
      </w:numPr>
    </w:pPr>
  </w:style>
  <w:style w:type="paragraph" w:styleId="ListNumber4">
    <w:name w:val="List Number 4"/>
    <w:basedOn w:val="List4"/>
    <w:rsid w:val="00076697"/>
    <w:pPr>
      <w:numPr>
        <w:numId w:val="5"/>
      </w:numPr>
    </w:pPr>
  </w:style>
  <w:style w:type="paragraph" w:styleId="ListNumber5">
    <w:name w:val="List Number 5"/>
    <w:basedOn w:val="List5"/>
    <w:rsid w:val="00076697"/>
    <w:pPr>
      <w:numPr>
        <w:numId w:val="6"/>
      </w:numPr>
    </w:pPr>
  </w:style>
  <w:style w:type="paragraph" w:styleId="BlockText">
    <w:name w:val="Block Text"/>
    <w:basedOn w:val="Normal"/>
    <w:rsid w:val="00076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697"/>
    <w:rPr>
      <w:sz w:val="16"/>
      <w:vertAlign w:val="superscript"/>
    </w:rPr>
  </w:style>
  <w:style w:type="character" w:customStyle="1" w:styleId="Symbols">
    <w:name w:val="Symbols"/>
    <w:basedOn w:val="DefaultParagraphFont"/>
    <w:rsid w:val="00076697"/>
    <w:rPr>
      <w:rFonts w:ascii="Symbol" w:hAnsi="Symbol"/>
    </w:rPr>
  </w:style>
  <w:style w:type="character" w:customStyle="1" w:styleId="MenuOptions">
    <w:name w:val="Menu Options"/>
    <w:basedOn w:val="DefaultParagraphFont"/>
    <w:rsid w:val="00076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697"/>
    <w:rPr>
      <w:b/>
    </w:rPr>
  </w:style>
  <w:style w:type="character" w:customStyle="1" w:styleId="Underlined">
    <w:name w:val="Underlined"/>
    <w:basedOn w:val="DefaultParagraphFont"/>
    <w:rsid w:val="00076697"/>
    <w:rPr>
      <w:u w:val="single"/>
    </w:rPr>
  </w:style>
  <w:style w:type="paragraph" w:customStyle="1" w:styleId="TableBodyTextRight">
    <w:name w:val="Table Body Text Right"/>
    <w:basedOn w:val="TableBodyText"/>
    <w:rsid w:val="00076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697"/>
    <w:rPr>
      <w:sz w:val="18"/>
    </w:rPr>
  </w:style>
  <w:style w:type="paragraph" w:customStyle="1" w:styleId="BodySmallRight">
    <w:name w:val="Body Small Right"/>
    <w:basedOn w:val="BodyTextRight"/>
    <w:rsid w:val="00076697"/>
    <w:rPr>
      <w:sz w:val="18"/>
      <w:szCs w:val="18"/>
    </w:rPr>
  </w:style>
  <w:style w:type="paragraph" w:customStyle="1" w:styleId="MarginEdition">
    <w:name w:val="Margin Edition"/>
    <w:basedOn w:val="MarginNote"/>
    <w:rsid w:val="00076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697"/>
    <w:rPr>
      <w:sz w:val="2"/>
      <w:szCs w:val="2"/>
    </w:rPr>
  </w:style>
  <w:style w:type="character" w:customStyle="1" w:styleId="Small">
    <w:name w:val="Small"/>
    <w:basedOn w:val="DefaultParagraphFont"/>
    <w:rsid w:val="00076697"/>
    <w:rPr>
      <w:sz w:val="16"/>
    </w:rPr>
  </w:style>
  <w:style w:type="paragraph" w:customStyle="1" w:styleId="WideTable">
    <w:name w:val="Wide Table"/>
    <w:basedOn w:val="Normal"/>
    <w:rsid w:val="00076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697"/>
  </w:style>
  <w:style w:type="paragraph" w:styleId="Quote">
    <w:name w:val="Quote"/>
    <w:basedOn w:val="Heading1"/>
    <w:link w:val="QuoteChar"/>
    <w:qFormat/>
    <w:rsid w:val="00076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697"/>
    <w:pPr>
      <w:pageBreakBefore/>
    </w:pPr>
  </w:style>
  <w:style w:type="paragraph" w:customStyle="1" w:styleId="Border">
    <w:name w:val="Border"/>
    <w:basedOn w:val="Normal"/>
    <w:qFormat/>
    <w:rsid w:val="00076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697"/>
    <w:rPr>
      <w:u w:val="single"/>
    </w:rPr>
  </w:style>
  <w:style w:type="character" w:customStyle="1" w:styleId="BoldandItalics">
    <w:name w:val="Bold and Italics"/>
    <w:qFormat/>
    <w:rsid w:val="00076697"/>
    <w:rPr>
      <w:b/>
      <w:i/>
      <w:u w:val="none"/>
    </w:rPr>
  </w:style>
  <w:style w:type="paragraph" w:styleId="BalloonText">
    <w:name w:val="Balloon Text"/>
    <w:basedOn w:val="Normal"/>
    <w:link w:val="BalloonTextChar"/>
    <w:rsid w:val="00076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69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1126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RGRSS00039 Harness Mobile Start Driver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2018-07-05T17:21:59Z</dcterms:created>
  <dcterms:modified xsi:type="dcterms:W3CDTF">2018-07-05T06:10:00Z</dcterms:modified>
</cp:coreProperties>
</file>