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C5A" w:rsidP="00FF1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RGRADM301 Assist with race meeting operations</w:t>
      </w:r>
      <w:r>
        <w:fldChar w:fldCharType="end"/>
      </w:r>
    </w:p>
    <w:p w:rsidR="00FF1C5A" w:rsidP="00FF1C5A">
      <w:pPr>
        <w:pStyle w:val="Version"/>
        <w:sectPr w:rsidSect="00636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16F" w:rsidP="0063616F">
      <w:pPr>
        <w:pStyle w:val="SuperHeading"/>
      </w:pPr>
      <w:r w:rsidRPr="0063616F">
        <w:t>Assessment Requirements for RGRADM301 Assist with race meeting operations</w:t>
      </w:r>
    </w:p>
    <w:p w:rsidR="00000000" w:rsidRPr="0063616F" w:rsidP="0063616F">
      <w:pPr>
        <w:pStyle w:val="Heading1"/>
      </w:pPr>
      <w:bookmarkStart w:id="1" w:name="O_977408"/>
      <w:bookmarkEnd w:id="1"/>
      <w:r w:rsidRPr="006361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6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16F" w:rsidP="0063616F">
            <w:pPr>
              <w:pStyle w:val="BodyText"/>
            </w:pPr>
            <w:r w:rsidRPr="006361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16F">
            <w:pPr>
              <w:pStyle w:val="BodyText"/>
              <w:rPr>
                <w:lang w:val="en-NZ"/>
              </w:rPr>
            </w:pPr>
            <w:r w:rsidRPr="0063616F">
              <w:rPr>
                <w:rStyle w:val="SpecialBold"/>
              </w:rPr>
              <w:t>Comments</w:t>
            </w:r>
          </w:p>
        </w:tc>
      </w:tr>
      <w:tr w:rsidTr="00636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16F">
            <w:pPr>
              <w:pStyle w:val="BodyText"/>
              <w:rPr>
                <w:lang w:val="en-NZ"/>
              </w:rPr>
            </w:pPr>
            <w:r w:rsidRPr="006361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16F" w:rsidP="0063616F">
            <w:pPr>
              <w:pStyle w:val="BodyText"/>
            </w:pPr>
            <w:r w:rsidRPr="0063616F">
              <w:t>This version released with the RGR Racing and Breeding Training Package Version 2.0.</w:t>
            </w:r>
          </w:p>
        </w:tc>
      </w:tr>
    </w:tbl>
    <w:p w:rsidR="00000000" w:rsidRPr="0063616F" w:rsidP="0063616F">
      <w:pPr>
        <w:pStyle w:val="BodyText"/>
      </w:pPr>
    </w:p>
    <w:p w:rsidR="00000000" w:rsidRPr="0063616F" w:rsidP="0063616F">
      <w:pPr>
        <w:pStyle w:val="AllowPageBreak"/>
      </w:pPr>
    </w:p>
    <w:p w:rsidR="00000000" w:rsidRPr="0063616F" w:rsidP="0063616F">
      <w:pPr>
        <w:pStyle w:val="Heading1"/>
      </w:pPr>
      <w:bookmarkStart w:id="2" w:name="O_977409"/>
      <w:bookmarkEnd w:id="2"/>
      <w:r w:rsidRPr="0063616F">
        <w:t>Performance Evidence</w:t>
      </w:r>
    </w:p>
    <w:p w:rsidR="00000000" w:rsidRPr="0063616F" w:rsidP="00FF1C5A">
      <w:pPr>
        <w:pStyle w:val="BodyText"/>
      </w:pPr>
      <w:r w:rsidRPr="0063616F">
        <w:t xml:space="preserve">An individual demonstrating competency in this unit must satisfy all of the elements and performance criteria of this unit. </w:t>
      </w:r>
    </w:p>
    <w:p w:rsidR="00000000" w:rsidRPr="0063616F" w:rsidP="00FF1C5A">
      <w:pPr>
        <w:pStyle w:val="BodyText"/>
      </w:pPr>
      <w:r w:rsidRPr="0063616F">
        <w:t>There must be evidence that the individual has completed the following duties according to safe operating proc</w:t>
      </w:r>
      <w:r w:rsidRPr="0063616F">
        <w:t>edures and within the nominated timeframe, for at least two race meetings:</w:t>
      </w:r>
    </w:p>
    <w:p w:rsidR="00000000" w:rsidRPr="0063616F" w:rsidP="0063616F">
      <w:pPr>
        <w:pStyle w:val="ListBullet"/>
      </w:pPr>
      <w:r w:rsidRPr="0063616F">
        <w:t xml:space="preserve">assisted stewards and prepared stewards’ room </w:t>
      </w:r>
    </w:p>
    <w:p w:rsidR="00000000" w:rsidRPr="0063616F" w:rsidP="0063616F">
      <w:pPr>
        <w:pStyle w:val="ListBullet"/>
      </w:pPr>
      <w:r w:rsidRPr="0063616F">
        <w:t>assisted race operations staff, providing relevant documentation and information</w:t>
      </w:r>
    </w:p>
    <w:p w:rsidR="00000000" w:rsidRPr="0063616F" w:rsidP="0063616F">
      <w:pPr>
        <w:pStyle w:val="ListBullet"/>
      </w:pPr>
      <w:r w:rsidRPr="0063616F">
        <w:t>liaised with racing participants to:</w:t>
      </w:r>
    </w:p>
    <w:p w:rsidR="00000000" w:rsidRPr="0063616F" w:rsidP="0063616F">
      <w:pPr>
        <w:pStyle w:val="ListBullet2"/>
      </w:pPr>
      <w:r w:rsidRPr="0063616F">
        <w:t>collect funds and distribute payments</w:t>
      </w:r>
    </w:p>
    <w:p w:rsidR="00000000" w:rsidRPr="0063616F" w:rsidP="0063616F">
      <w:pPr>
        <w:pStyle w:val="ListBullet2"/>
      </w:pPr>
      <w:r w:rsidRPr="0063616F">
        <w:t xml:space="preserve">prepare and allocate passes and tickets </w:t>
      </w:r>
    </w:p>
    <w:p w:rsidR="00000000" w:rsidRPr="0063616F" w:rsidP="0063616F">
      <w:pPr>
        <w:pStyle w:val="ListBullet2"/>
      </w:pPr>
      <w:r w:rsidRPr="0063616F">
        <w:t xml:space="preserve">identify and direct guests </w:t>
      </w:r>
    </w:p>
    <w:p w:rsidR="00000000" w:rsidRPr="0063616F" w:rsidP="0063616F">
      <w:pPr>
        <w:pStyle w:val="ListBullet2"/>
      </w:pPr>
      <w:r w:rsidRPr="0063616F">
        <w:t>maintain club membership records</w:t>
      </w:r>
    </w:p>
    <w:p w:rsidR="00000000" w:rsidRPr="0063616F" w:rsidP="0063616F">
      <w:pPr>
        <w:pStyle w:val="ListBullet"/>
      </w:pPr>
      <w:r w:rsidRPr="0063616F">
        <w:t>worked effectively in a team to meet race meeting requirements.</w:t>
      </w:r>
    </w:p>
    <w:p w:rsidR="00000000" w:rsidRPr="0063616F" w:rsidP="0063616F">
      <w:pPr>
        <w:pStyle w:val="AllowPageBreak"/>
      </w:pPr>
    </w:p>
    <w:p w:rsidR="00000000" w:rsidRPr="0063616F" w:rsidP="0063616F">
      <w:pPr>
        <w:pStyle w:val="Heading1"/>
      </w:pPr>
      <w:bookmarkStart w:id="3" w:name="O_977410"/>
      <w:bookmarkEnd w:id="3"/>
      <w:r w:rsidRPr="0063616F">
        <w:t>Knowledge Evidence</w:t>
      </w:r>
    </w:p>
    <w:p w:rsidR="00000000" w:rsidRPr="0063616F" w:rsidP="00FF1C5A">
      <w:pPr>
        <w:pStyle w:val="BodyText"/>
      </w:pPr>
      <w:r w:rsidRPr="0063616F">
        <w:t>An individual m</w:t>
      </w:r>
      <w:r w:rsidRPr="0063616F">
        <w:t>ust be able to demonstrate the knowledge required to perform the tasks outlined in the elements and performance criteria of this unit. This includes knowledge of:</w:t>
      </w:r>
    </w:p>
    <w:p w:rsidR="00000000" w:rsidRPr="0063616F" w:rsidP="0063616F">
      <w:pPr>
        <w:pStyle w:val="ListBullet"/>
      </w:pPr>
      <w:r w:rsidRPr="0063616F">
        <w:t>race meeting rules, operations and processes</w:t>
      </w:r>
    </w:p>
    <w:p w:rsidR="00000000" w:rsidRPr="0063616F" w:rsidP="0063616F">
      <w:pPr>
        <w:pStyle w:val="ListBullet"/>
      </w:pPr>
      <w:r w:rsidRPr="0063616F">
        <w:t xml:space="preserve">communication procedures with stewards, racing </w:t>
      </w:r>
      <w:r w:rsidRPr="0063616F">
        <w:t xml:space="preserve">officials and other relevant people </w:t>
      </w:r>
    </w:p>
    <w:p w:rsidR="00000000" w:rsidRPr="0063616F" w:rsidP="0063616F">
      <w:pPr>
        <w:pStyle w:val="ListBullet"/>
      </w:pPr>
      <w:r w:rsidRPr="0063616F">
        <w:t xml:space="preserve">types of and process for checking working order of telephones and other communications equipment commonly used in race meetings </w:t>
      </w:r>
    </w:p>
    <w:p w:rsidR="00000000" w:rsidRPr="0063616F" w:rsidP="0063616F">
      <w:pPr>
        <w:pStyle w:val="ListBullet"/>
      </w:pPr>
      <w:r w:rsidRPr="0063616F">
        <w:t>scope of responsibility for own role</w:t>
      </w:r>
    </w:p>
    <w:p w:rsidR="00000000" w:rsidRPr="0063616F" w:rsidP="0063616F">
      <w:pPr>
        <w:pStyle w:val="ListBullet"/>
      </w:pPr>
      <w:r w:rsidRPr="0063616F">
        <w:t>workplace procedures for:</w:t>
      </w:r>
    </w:p>
    <w:p w:rsidR="00000000" w:rsidRPr="0063616F" w:rsidP="0063616F">
      <w:pPr>
        <w:pStyle w:val="ListBullet2"/>
      </w:pPr>
      <w:r w:rsidRPr="0063616F">
        <w:t>maintaining records of clu</w:t>
      </w:r>
      <w:r w:rsidRPr="0063616F">
        <w:t xml:space="preserve">b membership </w:t>
      </w:r>
    </w:p>
    <w:p w:rsidR="00000000" w:rsidRPr="0063616F" w:rsidP="0063616F">
      <w:pPr>
        <w:pStyle w:val="ListBullet2"/>
      </w:pPr>
      <w:r w:rsidRPr="0063616F">
        <w:t>preparing passes and tickets</w:t>
      </w:r>
    </w:p>
    <w:p w:rsidR="00000000" w:rsidRPr="0063616F" w:rsidP="0063616F">
      <w:pPr>
        <w:pStyle w:val="ListBullet2"/>
      </w:pPr>
      <w:r w:rsidRPr="0063616F">
        <w:t>collecting funds and distributing payments</w:t>
      </w:r>
    </w:p>
    <w:p w:rsidR="00000000" w:rsidRPr="0063616F" w:rsidP="0063616F">
      <w:pPr>
        <w:pStyle w:val="ListBullet"/>
      </w:pPr>
      <w:r w:rsidRPr="0063616F">
        <w:t>types of information or services that may be requested by participants and race meetings operations staff</w:t>
      </w:r>
    </w:p>
    <w:p w:rsidR="00000000" w:rsidRPr="0063616F" w:rsidP="0063616F">
      <w:pPr>
        <w:pStyle w:val="ListBullet"/>
      </w:pPr>
      <w:r w:rsidRPr="0063616F">
        <w:t>types of race documentation and reports that need to be passed on to stewards, operations staff and racing participants.</w:t>
      </w:r>
    </w:p>
    <w:p w:rsidR="00000000" w:rsidRPr="0063616F" w:rsidP="0063616F">
      <w:pPr>
        <w:pStyle w:val="AllowPageBreak"/>
      </w:pPr>
    </w:p>
    <w:p w:rsidR="00000000" w:rsidRPr="0063616F" w:rsidP="0063616F">
      <w:pPr>
        <w:pStyle w:val="Heading1"/>
      </w:pPr>
      <w:bookmarkStart w:id="4" w:name="O_977411"/>
      <w:bookmarkEnd w:id="4"/>
      <w:r w:rsidRPr="0063616F">
        <w:t>Assessment Conditions</w:t>
      </w:r>
    </w:p>
    <w:p w:rsidR="00000000" w:rsidRPr="0063616F" w:rsidP="00FF1C5A">
      <w:pPr>
        <w:pStyle w:val="BodyText"/>
      </w:pPr>
      <w:r w:rsidRPr="0063616F">
        <w:t xml:space="preserve">Assessment of skills must take place under the following conditions: </w:t>
      </w:r>
    </w:p>
    <w:p w:rsidR="00000000" w:rsidRPr="0063616F" w:rsidP="0063616F">
      <w:pPr>
        <w:pStyle w:val="ListBullet"/>
      </w:pPr>
      <w:r w:rsidRPr="0063616F">
        <w:t>physical conditions:</w:t>
      </w:r>
    </w:p>
    <w:p w:rsidR="00000000" w:rsidRPr="0063616F" w:rsidP="0063616F">
      <w:pPr>
        <w:pStyle w:val="ListBullet2"/>
      </w:pPr>
      <w:r w:rsidRPr="0063616F">
        <w:t>a r</w:t>
      </w:r>
      <w:r w:rsidRPr="0063616F">
        <w:t>ace meeting or an environment that accurately reflects performance in a real race meeting setting</w:t>
      </w:r>
    </w:p>
    <w:p w:rsidR="00000000" w:rsidRPr="0063616F" w:rsidP="0063616F">
      <w:pPr>
        <w:pStyle w:val="ListBullet"/>
      </w:pPr>
      <w:r w:rsidRPr="0063616F">
        <w:t>resources, equipment and materials:</w:t>
      </w:r>
    </w:p>
    <w:p w:rsidR="00000000" w:rsidRPr="0063616F" w:rsidP="0063616F">
      <w:pPr>
        <w:pStyle w:val="ListBullet2"/>
      </w:pPr>
      <w:r w:rsidRPr="0063616F">
        <w:t>typical resources and workplace documentation required for race meeting operations</w:t>
      </w:r>
    </w:p>
    <w:p w:rsidR="00000000" w:rsidRPr="0063616F" w:rsidP="0063616F">
      <w:pPr>
        <w:pStyle w:val="ListBullet"/>
      </w:pPr>
      <w:r w:rsidRPr="0063616F">
        <w:t>relationships:</w:t>
      </w:r>
    </w:p>
    <w:p w:rsidR="00000000" w:rsidRPr="0063616F" w:rsidP="0063616F">
      <w:pPr>
        <w:pStyle w:val="ListBullet2"/>
      </w:pPr>
      <w:r w:rsidRPr="0063616F">
        <w:t xml:space="preserve">access to stewards, </w:t>
      </w:r>
      <w:r w:rsidRPr="0063616F">
        <w:t xml:space="preserve">racing officials or other relevant people. </w:t>
      </w:r>
    </w:p>
    <w:p w:rsidR="00000000" w:rsidRPr="0063616F" w:rsidP="00FF1C5A">
      <w:pPr>
        <w:pStyle w:val="BodyText"/>
      </w:pPr>
      <w:r w:rsidRPr="0063616F">
        <w:t>Assessors of this unit must satisfy the requirements for assessors in applicable vocational education and training legislation, frameworks and/or standards.</w:t>
      </w:r>
    </w:p>
    <w:p w:rsidR="00000000" w:rsidRPr="0063616F" w:rsidP="0063616F">
      <w:pPr>
        <w:pStyle w:val="Heading1"/>
      </w:pPr>
      <w:bookmarkStart w:id="5" w:name="O_977414"/>
      <w:bookmarkEnd w:id="5"/>
      <w:r w:rsidRPr="0063616F">
        <w:t>Links</w:t>
      </w:r>
    </w:p>
    <w:p w:rsidR="00000000" w:rsidRPr="0063616F" w:rsidP="00FF1C5A">
      <w:pPr>
        <w:pStyle w:val="BodyText"/>
      </w:pPr>
      <w:r w:rsidRPr="0063616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C4C3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3616F" w:rsidP="0063616F"/>
    <w:sectPr w:rsidSect="006361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6F" w:rsidRPr="00FF1C5A" w:rsidP="00FF1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5A" w:rsidP="00636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1C5A" w:rsidP="00636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1C5A" w:rsidP="00636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16F" w:rsidRPr="00FF1C5A" w:rsidP="00FF1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5A" w:rsidRPr="002D2AF8" w:rsidP="00636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RGRADM301 Assist with race meeting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F1C5A" w:rsidP="00636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2C34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25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E7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16F"/>
  </w:style>
  <w:style w:type="character" w:customStyle="1" w:styleId="Heading1Char">
    <w:name w:val="Heading 1 Char"/>
    <w:basedOn w:val="DefaultParagraphFont"/>
    <w:link w:val="Heading1"/>
    <w:rsid w:val="00636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1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1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16F"/>
    <w:rPr>
      <w:b/>
      <w:spacing w:val="0"/>
    </w:rPr>
  </w:style>
  <w:style w:type="paragraph" w:styleId="ListBullet2">
    <w:name w:val="List Bullet 2"/>
    <w:basedOn w:val="List2"/>
    <w:rsid w:val="006361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1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16F"/>
    <w:rPr>
      <w:i/>
    </w:rPr>
  </w:style>
  <w:style w:type="paragraph" w:styleId="Caption">
    <w:name w:val="caption"/>
    <w:basedOn w:val="BodyText"/>
    <w:next w:val="Normal"/>
    <w:qFormat/>
    <w:rsid w:val="00636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16F"/>
  </w:style>
  <w:style w:type="paragraph" w:styleId="TableofFigures">
    <w:name w:val="table of figures"/>
    <w:basedOn w:val="Normal"/>
    <w:next w:val="Normal"/>
    <w:semiHidden/>
    <w:rsid w:val="00636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1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16F"/>
    <w:rPr>
      <w:rFonts w:ascii="Wingdings" w:hAnsi="Wingdings"/>
    </w:rPr>
  </w:style>
  <w:style w:type="paragraph" w:customStyle="1" w:styleId="TableHeading">
    <w:name w:val="Table Heading"/>
    <w:basedOn w:val="HeadingBase"/>
    <w:rsid w:val="00636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16F"/>
    <w:rPr>
      <w:color w:val="0033CC"/>
      <w:u w:val="none"/>
    </w:rPr>
  </w:style>
  <w:style w:type="paragraph" w:customStyle="1" w:styleId="BodyTextRight">
    <w:name w:val="Body Text Right"/>
    <w:basedOn w:val="BodyText"/>
    <w:rsid w:val="00636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1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16F"/>
    <w:rPr>
      <w:sz w:val="32"/>
    </w:rPr>
  </w:style>
  <w:style w:type="paragraph" w:customStyle="1" w:styleId="HeadingProcedure">
    <w:name w:val="Heading Procedure"/>
    <w:basedOn w:val="HeadingBase"/>
    <w:next w:val="Normal"/>
    <w:rsid w:val="00636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16F"/>
    <w:pPr>
      <w:spacing w:before="60" w:after="60"/>
    </w:pPr>
  </w:style>
  <w:style w:type="paragraph" w:styleId="ListContinue">
    <w:name w:val="List Continue"/>
    <w:basedOn w:val="List"/>
    <w:rsid w:val="0063616F"/>
    <w:pPr>
      <w:ind w:firstLine="0"/>
    </w:pPr>
  </w:style>
  <w:style w:type="paragraph" w:customStyle="1" w:styleId="ListNote">
    <w:name w:val="List Note"/>
    <w:basedOn w:val="List"/>
    <w:rsid w:val="00636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16F"/>
    <w:rPr>
      <w:rFonts w:ascii="Courier New" w:hAnsi="Courier New"/>
    </w:rPr>
  </w:style>
  <w:style w:type="paragraph" w:customStyle="1" w:styleId="NoteBullet">
    <w:name w:val="Note Bullet"/>
    <w:basedOn w:val="Note"/>
    <w:rsid w:val="00636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16F"/>
    <w:rPr>
      <w:b/>
      <w:smallCaps/>
    </w:rPr>
  </w:style>
  <w:style w:type="paragraph" w:customStyle="1" w:styleId="TableListNumber">
    <w:name w:val="Table List Number"/>
    <w:basedOn w:val="ListNumber"/>
    <w:rsid w:val="00636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16F"/>
    <w:pPr>
      <w:numPr>
        <w:numId w:val="9"/>
      </w:numPr>
    </w:pPr>
  </w:style>
  <w:style w:type="paragraph" w:customStyle="1" w:styleId="ListAlpha2">
    <w:name w:val="List Alpha 2"/>
    <w:basedOn w:val="List2"/>
    <w:rsid w:val="0063616F"/>
    <w:pPr>
      <w:numPr>
        <w:numId w:val="8"/>
      </w:numPr>
    </w:pPr>
  </w:style>
  <w:style w:type="paragraph" w:styleId="List2">
    <w:name w:val="List 2"/>
    <w:basedOn w:val="BodyText"/>
    <w:rsid w:val="00636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1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16F"/>
    <w:pPr>
      <w:numPr>
        <w:numId w:val="4"/>
      </w:numPr>
    </w:pPr>
  </w:style>
  <w:style w:type="paragraph" w:styleId="ListContinue2">
    <w:name w:val="List Continue 2"/>
    <w:basedOn w:val="List2"/>
    <w:rsid w:val="0063616F"/>
    <w:pPr>
      <w:ind w:firstLine="0"/>
    </w:pPr>
  </w:style>
  <w:style w:type="paragraph" w:styleId="ListContinue3">
    <w:name w:val="List Continue 3"/>
    <w:basedOn w:val="List3"/>
    <w:rsid w:val="0063616F"/>
    <w:pPr>
      <w:ind w:left="1021" w:firstLine="0"/>
    </w:pPr>
  </w:style>
  <w:style w:type="paragraph" w:styleId="ListContinue4">
    <w:name w:val="List Continue 4"/>
    <w:basedOn w:val="List4"/>
    <w:rsid w:val="0063616F"/>
    <w:pPr>
      <w:ind w:firstLine="0"/>
    </w:pPr>
  </w:style>
  <w:style w:type="paragraph" w:styleId="ListContinue5">
    <w:name w:val="List Continue 5"/>
    <w:basedOn w:val="List5"/>
    <w:rsid w:val="0063616F"/>
    <w:pPr>
      <w:ind w:firstLine="0"/>
    </w:pPr>
  </w:style>
  <w:style w:type="paragraph" w:styleId="ListNumber3">
    <w:name w:val="List Number 3"/>
    <w:basedOn w:val="List3"/>
    <w:rsid w:val="0063616F"/>
    <w:pPr>
      <w:numPr>
        <w:numId w:val="5"/>
      </w:numPr>
    </w:pPr>
  </w:style>
  <w:style w:type="paragraph" w:styleId="ListNumber4">
    <w:name w:val="List Number 4"/>
    <w:basedOn w:val="List4"/>
    <w:rsid w:val="0063616F"/>
    <w:pPr>
      <w:numPr>
        <w:numId w:val="6"/>
      </w:numPr>
    </w:pPr>
  </w:style>
  <w:style w:type="paragraph" w:styleId="ListNumber5">
    <w:name w:val="List Number 5"/>
    <w:basedOn w:val="List5"/>
    <w:rsid w:val="0063616F"/>
    <w:pPr>
      <w:numPr>
        <w:numId w:val="7"/>
      </w:numPr>
    </w:pPr>
  </w:style>
  <w:style w:type="paragraph" w:styleId="BlockText">
    <w:name w:val="Block Text"/>
    <w:basedOn w:val="Normal"/>
    <w:rsid w:val="00636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16F"/>
    <w:rPr>
      <w:sz w:val="16"/>
      <w:vertAlign w:val="superscript"/>
    </w:rPr>
  </w:style>
  <w:style w:type="character" w:customStyle="1" w:styleId="Symbols">
    <w:name w:val="Symbols"/>
    <w:basedOn w:val="DefaultParagraphFont"/>
    <w:rsid w:val="0063616F"/>
    <w:rPr>
      <w:rFonts w:ascii="Symbol" w:hAnsi="Symbol"/>
    </w:rPr>
  </w:style>
  <w:style w:type="character" w:customStyle="1" w:styleId="MenuOptions">
    <w:name w:val="Menu Options"/>
    <w:basedOn w:val="DefaultParagraphFont"/>
    <w:rsid w:val="00636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16F"/>
    <w:rPr>
      <w:b/>
    </w:rPr>
  </w:style>
  <w:style w:type="character" w:customStyle="1" w:styleId="Underlined">
    <w:name w:val="Underlined"/>
    <w:basedOn w:val="DefaultParagraphFont"/>
    <w:rsid w:val="0063616F"/>
    <w:rPr>
      <w:u w:val="single"/>
    </w:rPr>
  </w:style>
  <w:style w:type="paragraph" w:customStyle="1" w:styleId="TableBodyTextRight">
    <w:name w:val="Table Body Text Right"/>
    <w:basedOn w:val="TableBodyText"/>
    <w:rsid w:val="00636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16F"/>
    <w:rPr>
      <w:sz w:val="18"/>
    </w:rPr>
  </w:style>
  <w:style w:type="paragraph" w:customStyle="1" w:styleId="BodySmallRight">
    <w:name w:val="Body Small Right"/>
    <w:basedOn w:val="BodyTextRight"/>
    <w:rsid w:val="0063616F"/>
    <w:rPr>
      <w:sz w:val="18"/>
      <w:szCs w:val="18"/>
    </w:rPr>
  </w:style>
  <w:style w:type="paragraph" w:customStyle="1" w:styleId="MarginEdition">
    <w:name w:val="Margin Edition"/>
    <w:basedOn w:val="MarginNote"/>
    <w:rsid w:val="00636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16F"/>
    <w:rPr>
      <w:sz w:val="2"/>
      <w:szCs w:val="2"/>
    </w:rPr>
  </w:style>
  <w:style w:type="character" w:customStyle="1" w:styleId="Small">
    <w:name w:val="Small"/>
    <w:basedOn w:val="DefaultParagraphFont"/>
    <w:rsid w:val="0063616F"/>
    <w:rPr>
      <w:sz w:val="16"/>
    </w:rPr>
  </w:style>
  <w:style w:type="paragraph" w:customStyle="1" w:styleId="WideTable">
    <w:name w:val="Wide Table"/>
    <w:basedOn w:val="Normal"/>
    <w:rsid w:val="00636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16F"/>
  </w:style>
  <w:style w:type="paragraph" w:styleId="Quote">
    <w:name w:val="Quote"/>
    <w:basedOn w:val="Heading1"/>
    <w:link w:val="QuoteChar"/>
    <w:qFormat/>
    <w:rsid w:val="00636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16F"/>
    <w:pPr>
      <w:pageBreakBefore/>
    </w:pPr>
  </w:style>
  <w:style w:type="paragraph" w:customStyle="1" w:styleId="Border">
    <w:name w:val="Border"/>
    <w:basedOn w:val="Normal"/>
    <w:qFormat/>
    <w:rsid w:val="00636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16F"/>
    <w:rPr>
      <w:u w:val="single"/>
    </w:rPr>
  </w:style>
  <w:style w:type="character" w:customStyle="1" w:styleId="BoldandItalics">
    <w:name w:val="Bold and Italics"/>
    <w:qFormat/>
    <w:rsid w:val="0063616F"/>
    <w:rPr>
      <w:b/>
      <w:i/>
      <w:u w:val="none"/>
    </w:rPr>
  </w:style>
  <w:style w:type="paragraph" w:styleId="BalloonText">
    <w:name w:val="Balloon Text"/>
    <w:basedOn w:val="Normal"/>
    <w:link w:val="BalloonTextChar"/>
    <w:rsid w:val="00636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16F"/>
    <w:pPr>
      <w:spacing w:before="0" w:after="0"/>
    </w:pPr>
  </w:style>
  <w:style w:type="paragraph" w:customStyle="1" w:styleId="BodyTextBold">
    <w:name w:val="Body Text Bold"/>
    <w:basedOn w:val="BodyText"/>
    <w:qFormat/>
    <w:rsid w:val="0063616F"/>
    <w:rPr>
      <w:b/>
    </w:rPr>
  </w:style>
  <w:style w:type="character" w:styleId="Hyperlink">
    <w:name w:val="Hyperlink"/>
    <w:basedOn w:val="DefaultParagraphFont"/>
    <w:uiPriority w:val="99"/>
    <w:unhideWhenUsed/>
    <w:rsid w:val="00FF1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2397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RGRADM301 Assist with race meeting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