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136" w:rsidP="00C101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PUASS00045 Road Accident Rescue</w:t>
      </w:r>
      <w:r>
        <w:fldChar w:fldCharType="end"/>
      </w:r>
    </w:p>
    <w:p w:rsidR="00C10136" w:rsidP="00C10136">
      <w:pPr>
        <w:pStyle w:val="Version"/>
        <w:sectPr w:rsidSect="00FB78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7868" w:rsidP="00FB7868">
      <w:pPr>
        <w:pStyle w:val="SuperHeading"/>
      </w:pPr>
      <w:r w:rsidRPr="00FB7868">
        <w:t>PUASS00045 Road Accident Rescue</w:t>
      </w:r>
    </w:p>
    <w:p w:rsidR="00000000" w:rsidRPr="00FB7868" w:rsidP="00FB7868">
      <w:pPr>
        <w:pStyle w:val="Heading1"/>
      </w:pPr>
      <w:bookmarkStart w:id="1" w:name="O_490894"/>
      <w:bookmarkEnd w:id="1"/>
      <w:r w:rsidRPr="00FB7868">
        <w:t>Modification History</w:t>
      </w:r>
    </w:p>
    <w:p w:rsidR="00000000" w:rsidRPr="00FB7868" w:rsidP="00FB7868">
      <w:pPr>
        <w:pStyle w:val="BodyText"/>
      </w:pPr>
      <w:r w:rsidRPr="00FB7868">
        <w:t>Not applicable.</w:t>
      </w:r>
    </w:p>
    <w:p w:rsidR="00000000" w:rsidRPr="00FB7868" w:rsidP="00FB7868">
      <w:pPr>
        <w:pStyle w:val="AllowPageBreak"/>
      </w:pPr>
    </w:p>
    <w:p w:rsidR="00000000" w:rsidRPr="00FB7868" w:rsidP="00FB7868">
      <w:pPr>
        <w:pStyle w:val="Heading1"/>
      </w:pPr>
      <w:bookmarkStart w:id="2" w:name="O_490898"/>
      <w:bookmarkEnd w:id="2"/>
      <w:r w:rsidRPr="00FB7868">
        <w:t>Description</w:t>
      </w:r>
    </w:p>
    <w:p w:rsidR="00000000" w:rsidRPr="00FB7868" w:rsidP="00FB7868">
      <w:pPr>
        <w:pStyle w:val="BodyText"/>
      </w:pPr>
      <w:r w:rsidRPr="00FB7868">
        <w:t>Not applicable.</w:t>
      </w:r>
    </w:p>
    <w:p w:rsidR="00000000" w:rsidRPr="00FB7868" w:rsidP="00FB7868">
      <w:pPr>
        <w:pStyle w:val="AllowPageBreak"/>
      </w:pPr>
    </w:p>
    <w:p w:rsidR="00000000" w:rsidRPr="00FB7868" w:rsidP="00FB7868">
      <w:pPr>
        <w:pStyle w:val="Heading1"/>
      </w:pPr>
      <w:bookmarkStart w:id="3" w:name="O_490891"/>
      <w:bookmarkEnd w:id="3"/>
      <w:r w:rsidRPr="00FB7868">
        <w:t>Pathways Information</w:t>
      </w:r>
    </w:p>
    <w:p w:rsidR="00000000" w:rsidRPr="00FB7868" w:rsidP="00FB7868">
      <w:pPr>
        <w:pStyle w:val="BodyText"/>
      </w:pPr>
      <w:r w:rsidRPr="00FB7868">
        <w:t>These units contribute to the PUA30412 Certificate III in Public Safety (SES Rescue).</w:t>
      </w:r>
    </w:p>
    <w:p w:rsidR="00000000" w:rsidRPr="00FB7868" w:rsidP="00FB7868">
      <w:pPr>
        <w:pStyle w:val="AllowPageBreak"/>
      </w:pPr>
    </w:p>
    <w:p w:rsidR="00000000" w:rsidRPr="00FB7868" w:rsidP="00FB7868">
      <w:pPr>
        <w:pStyle w:val="Heading1"/>
      </w:pPr>
      <w:bookmarkStart w:id="4" w:name="O_490896"/>
      <w:bookmarkEnd w:id="4"/>
      <w:r w:rsidRPr="00FB7868">
        <w:t>Licensing/Regulatory Information</w:t>
      </w:r>
    </w:p>
    <w:p w:rsidR="00000000" w:rsidRPr="00FB7868" w:rsidP="00FB7868">
      <w:pPr>
        <w:pStyle w:val="BodyText"/>
      </w:pPr>
      <w:r w:rsidRPr="00FB7868">
        <w:t>Not applicable.</w:t>
      </w:r>
    </w:p>
    <w:p w:rsidR="00000000" w:rsidRPr="00FB7868" w:rsidP="00FB7868">
      <w:pPr>
        <w:pStyle w:val="AllowPageBreak"/>
      </w:pPr>
    </w:p>
    <w:p w:rsidR="00000000" w:rsidRPr="00FB7868" w:rsidP="00FB7868">
      <w:pPr>
        <w:pStyle w:val="Heading1"/>
      </w:pPr>
      <w:bookmarkStart w:id="5" w:name="O_490895"/>
      <w:bookmarkEnd w:id="5"/>
      <w:r w:rsidRPr="00FB786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3"/>
        <w:gridCol w:w="3395"/>
      </w:tblGrid>
      <w:tr w:rsidTr="00C10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868">
            <w:pPr>
              <w:pStyle w:val="BodyText"/>
              <w:rPr>
                <w:lang w:val="en-NZ"/>
              </w:rPr>
            </w:pPr>
            <w:r w:rsidRPr="00FB7868">
              <w:t>PUAEME001B</w:t>
            </w:r>
          </w:p>
        </w:tc>
        <w:tc>
          <w:tcPr>
            <w:tcW w:w="3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868">
            <w:pPr>
              <w:pStyle w:val="BodyText"/>
              <w:rPr>
                <w:lang w:val="en-NZ"/>
              </w:rPr>
            </w:pPr>
            <w:r w:rsidRPr="00FB7868">
              <w:t>Provide emergency care</w:t>
            </w:r>
          </w:p>
        </w:tc>
      </w:tr>
      <w:tr w:rsidTr="00C10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868">
            <w:pPr>
              <w:pStyle w:val="BodyText"/>
              <w:rPr>
                <w:lang w:val="en-NZ"/>
              </w:rPr>
            </w:pPr>
            <w:r w:rsidRPr="00FB7868">
              <w:t>PUAEME002C</w:t>
            </w:r>
          </w:p>
        </w:tc>
        <w:tc>
          <w:tcPr>
            <w:tcW w:w="3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868">
            <w:pPr>
              <w:pStyle w:val="BodyText"/>
              <w:rPr>
                <w:lang w:val="en-NZ"/>
              </w:rPr>
            </w:pPr>
            <w:r w:rsidRPr="00FB7868">
              <w:t>Manage injuries at emergency incident</w:t>
            </w:r>
          </w:p>
        </w:tc>
      </w:tr>
      <w:tr w:rsidTr="00C10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868">
            <w:pPr>
              <w:pStyle w:val="BodyText"/>
              <w:rPr>
                <w:lang w:val="en-NZ"/>
              </w:rPr>
            </w:pPr>
            <w:r w:rsidRPr="00FB7868">
              <w:t>PUALAW001B</w:t>
            </w:r>
          </w:p>
        </w:tc>
        <w:tc>
          <w:tcPr>
            <w:tcW w:w="3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868">
            <w:pPr>
              <w:pStyle w:val="BodyText"/>
              <w:rPr>
                <w:lang w:val="en-NZ"/>
              </w:rPr>
            </w:pPr>
            <w:r w:rsidRPr="00FB7868">
              <w:t>Protect and preserve incident scene</w:t>
            </w:r>
          </w:p>
        </w:tc>
      </w:tr>
      <w:tr w:rsidTr="00C10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868">
            <w:pPr>
              <w:pStyle w:val="BodyText"/>
              <w:rPr>
                <w:lang w:val="en-NZ"/>
              </w:rPr>
            </w:pPr>
            <w:r w:rsidRPr="00FB7868">
              <w:t>PUAOHS002B</w:t>
            </w:r>
          </w:p>
        </w:tc>
        <w:tc>
          <w:tcPr>
            <w:tcW w:w="3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868">
            <w:pPr>
              <w:pStyle w:val="BodyText"/>
              <w:rPr>
                <w:lang w:val="en-NZ"/>
              </w:rPr>
            </w:pPr>
            <w:r w:rsidRPr="00FB7868">
              <w:t>Maintain safety at an incident scene</w:t>
            </w:r>
          </w:p>
        </w:tc>
      </w:tr>
      <w:tr w:rsidTr="00C10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868">
            <w:pPr>
              <w:pStyle w:val="BodyText"/>
              <w:rPr>
                <w:lang w:val="en-NZ"/>
              </w:rPr>
            </w:pPr>
            <w:r w:rsidRPr="00FB7868">
              <w:t>PUASAR022A</w:t>
            </w:r>
          </w:p>
        </w:tc>
        <w:tc>
          <w:tcPr>
            <w:tcW w:w="3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868">
            <w:pPr>
              <w:pStyle w:val="BodyText"/>
              <w:rPr>
                <w:lang w:val="en-NZ"/>
              </w:rPr>
            </w:pPr>
            <w:r w:rsidRPr="00FB7868">
              <w:t>Participate in a rescue operation</w:t>
            </w:r>
          </w:p>
        </w:tc>
      </w:tr>
      <w:tr w:rsidTr="00C10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868">
            <w:pPr>
              <w:pStyle w:val="BodyText"/>
              <w:rPr>
                <w:lang w:val="en-NZ"/>
              </w:rPr>
            </w:pPr>
            <w:r w:rsidRPr="00FB7868">
              <w:t>PUASAR024A</w:t>
            </w:r>
          </w:p>
        </w:tc>
        <w:tc>
          <w:tcPr>
            <w:tcW w:w="3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868" w:rsidP="00FB7868">
            <w:pPr>
              <w:pStyle w:val="BodyText"/>
            </w:pPr>
            <w:r w:rsidRPr="00FB7868">
              <w:t>Undertake road crash rescue</w:t>
            </w:r>
          </w:p>
        </w:tc>
      </w:tr>
    </w:tbl>
    <w:p w:rsidR="00000000" w:rsidRPr="00FB7868" w:rsidP="00FB7868">
      <w:pPr>
        <w:pStyle w:val="BodyText"/>
      </w:pPr>
    </w:p>
    <w:p w:rsidR="00000000" w:rsidRPr="00FB7868" w:rsidP="00FB7868">
      <w:pPr>
        <w:pStyle w:val="AllowPageBreak"/>
      </w:pPr>
    </w:p>
    <w:p w:rsidR="00000000" w:rsidRPr="00FB7868" w:rsidP="00FB7868">
      <w:pPr>
        <w:pStyle w:val="Heading1"/>
      </w:pPr>
      <w:bookmarkStart w:id="6" w:name="O_490893"/>
      <w:bookmarkEnd w:id="6"/>
      <w:r w:rsidRPr="00FB7868">
        <w:t>Target Group</w:t>
      </w:r>
    </w:p>
    <w:p w:rsidR="00000000" w:rsidRPr="00FB7868" w:rsidP="00FB7868">
      <w:pPr>
        <w:pStyle w:val="BodyText"/>
      </w:pPr>
      <w:r w:rsidRPr="00FB7868">
        <w:t>Members of a road accident rescue team.</w:t>
      </w:r>
    </w:p>
    <w:p w:rsidR="00000000" w:rsidRPr="00FB7868" w:rsidP="00FB7868">
      <w:pPr>
        <w:pStyle w:val="AllowPageBreak"/>
      </w:pPr>
    </w:p>
    <w:p w:rsidR="00000000" w:rsidRPr="00FB7868" w:rsidP="00FB7868">
      <w:pPr>
        <w:pStyle w:val="Heading1"/>
      </w:pPr>
      <w:bookmarkStart w:id="7" w:name="O_490892"/>
      <w:bookmarkEnd w:id="7"/>
      <w:r w:rsidRPr="00FB7868">
        <w:t>Suggested words for Statement of Attainment</w:t>
      </w:r>
    </w:p>
    <w:p w:rsidR="00000000" w:rsidRPr="00FB7868" w:rsidP="00FB7868">
      <w:pPr>
        <w:pStyle w:val="BodyText"/>
      </w:pPr>
      <w:r w:rsidRPr="00FB7868">
        <w:t>These units from the PUA12 Public Safety Training</w:t>
      </w:r>
      <w:r w:rsidRPr="00FB7868">
        <w:t xml:space="preserve"> Package meet the industry requirements to commence working as a road accident team member within the SES.</w:t>
      </w:r>
    </w:p>
    <w:p w:rsidR="00000000" w:rsidRPr="00FB7868" w:rsidP="00FB7868">
      <w:pPr>
        <w:pStyle w:val="BodyText"/>
      </w:pPr>
      <w:r w:rsidRPr="00FB7868">
        <w:rPr>
          <w:rStyle w:val="SpecialBold"/>
        </w:rPr>
        <w:t>Disclaimer</w:t>
      </w:r>
    </w:p>
    <w:p w:rsidR="00000000" w:rsidRPr="00FB7868" w:rsidP="00FB7868">
      <w:pPr>
        <w:pStyle w:val="BodyText"/>
      </w:pPr>
      <w:r w:rsidRPr="00FB7868">
        <w:t>Readers should ensure that they have also read the part of the Training Package that outlines licensing and regulatory requirements.</w:t>
      </w:r>
    </w:p>
    <w:p w:rsidR="00000000" w:rsidRPr="00FB7868" w:rsidP="00FB7868"/>
    <w:sectPr w:rsidSect="00FB78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8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868" w:rsidRPr="00C10136" w:rsidP="00C101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8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136" w:rsidP="00FB78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0136" w:rsidP="00FB78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10136" w:rsidP="00FB78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8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868" w:rsidRPr="00C10136" w:rsidP="00C1013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8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136" w:rsidRPr="002D2AF8" w:rsidP="00FB78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PUASS00045 Road Accident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10136" w:rsidP="00FB78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8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8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8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8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8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8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8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8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8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8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8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868"/>
  </w:style>
  <w:style w:type="character" w:customStyle="1" w:styleId="Heading1Char">
    <w:name w:val="Heading 1 Char"/>
    <w:basedOn w:val="DefaultParagraphFont"/>
    <w:link w:val="Heading1"/>
    <w:rsid w:val="00FB78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8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8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B7868"/>
    <w:rPr>
      <w:b/>
      <w:spacing w:val="0"/>
    </w:rPr>
  </w:style>
  <w:style w:type="paragraph" w:customStyle="1" w:styleId="SuperHeading">
    <w:name w:val="SuperHeading"/>
    <w:basedOn w:val="Normal"/>
    <w:rsid w:val="00FB78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8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8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8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8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8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8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8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8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8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8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8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8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8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8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8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8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8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8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786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78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8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8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8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78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78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8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8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8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8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8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8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8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8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7868"/>
    <w:rPr>
      <w:i/>
    </w:rPr>
  </w:style>
  <w:style w:type="paragraph" w:styleId="Caption">
    <w:name w:val="caption"/>
    <w:basedOn w:val="BodyText"/>
    <w:next w:val="Normal"/>
    <w:qFormat/>
    <w:rsid w:val="00FB78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8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8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868"/>
  </w:style>
  <w:style w:type="paragraph" w:styleId="TableofFigures">
    <w:name w:val="table of figures"/>
    <w:basedOn w:val="Normal"/>
    <w:next w:val="Normal"/>
    <w:semiHidden/>
    <w:rsid w:val="00FB78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868"/>
    <w:pPr>
      <w:numPr>
        <w:numId w:val="9"/>
      </w:numPr>
    </w:pPr>
  </w:style>
  <w:style w:type="character" w:customStyle="1" w:styleId="WingdingSymbols">
    <w:name w:val="Wingding Symbols"/>
    <w:rsid w:val="00FB7868"/>
    <w:rPr>
      <w:rFonts w:ascii="Wingdings" w:hAnsi="Wingdings"/>
    </w:rPr>
  </w:style>
  <w:style w:type="paragraph" w:customStyle="1" w:styleId="TableHeading">
    <w:name w:val="Table Heading"/>
    <w:basedOn w:val="HeadingBase"/>
    <w:rsid w:val="00FB78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868"/>
    <w:rPr>
      <w:color w:val="0033CC"/>
      <w:u w:val="none"/>
    </w:rPr>
  </w:style>
  <w:style w:type="paragraph" w:customStyle="1" w:styleId="BodyTextRight">
    <w:name w:val="Body Text Right"/>
    <w:basedOn w:val="BodyText"/>
    <w:rsid w:val="00FB78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8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8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8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8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8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868"/>
    <w:rPr>
      <w:sz w:val="32"/>
    </w:rPr>
  </w:style>
  <w:style w:type="paragraph" w:customStyle="1" w:styleId="HeadingProcedure">
    <w:name w:val="Heading Procedure"/>
    <w:basedOn w:val="HeadingBase"/>
    <w:next w:val="Normal"/>
    <w:rsid w:val="00FB78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868"/>
    <w:pPr>
      <w:spacing w:before="60" w:after="60"/>
    </w:pPr>
  </w:style>
  <w:style w:type="paragraph" w:styleId="ListContinue">
    <w:name w:val="List Continue"/>
    <w:basedOn w:val="List"/>
    <w:rsid w:val="00FB7868"/>
    <w:pPr>
      <w:ind w:firstLine="0"/>
    </w:pPr>
  </w:style>
  <w:style w:type="paragraph" w:customStyle="1" w:styleId="ListNote">
    <w:name w:val="List Note"/>
    <w:basedOn w:val="List"/>
    <w:rsid w:val="00FB78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8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8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868"/>
    <w:rPr>
      <w:rFonts w:ascii="Courier New" w:hAnsi="Courier New"/>
    </w:rPr>
  </w:style>
  <w:style w:type="paragraph" w:customStyle="1" w:styleId="NoteBullet">
    <w:name w:val="Note Bullet"/>
    <w:basedOn w:val="Note"/>
    <w:rsid w:val="00FB78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8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8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8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8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78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8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868"/>
    <w:rPr>
      <w:b/>
      <w:smallCaps/>
    </w:rPr>
  </w:style>
  <w:style w:type="paragraph" w:customStyle="1" w:styleId="TableListNumber">
    <w:name w:val="Table List Number"/>
    <w:basedOn w:val="ListNumber"/>
    <w:rsid w:val="00FB78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8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868"/>
    <w:pPr>
      <w:numPr>
        <w:numId w:val="7"/>
      </w:numPr>
    </w:pPr>
  </w:style>
  <w:style w:type="paragraph" w:customStyle="1" w:styleId="ListAlpha2">
    <w:name w:val="List Alpha 2"/>
    <w:basedOn w:val="List2"/>
    <w:rsid w:val="00FB7868"/>
    <w:pPr>
      <w:numPr>
        <w:numId w:val="6"/>
      </w:numPr>
    </w:pPr>
  </w:style>
  <w:style w:type="paragraph" w:styleId="List2">
    <w:name w:val="List 2"/>
    <w:basedOn w:val="BodyText"/>
    <w:rsid w:val="00FB78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8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8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8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8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868"/>
    <w:pPr>
      <w:numPr>
        <w:numId w:val="1"/>
      </w:numPr>
    </w:pPr>
  </w:style>
  <w:style w:type="paragraph" w:styleId="ListBullet5">
    <w:name w:val="List Bullet 5"/>
    <w:basedOn w:val="List5"/>
    <w:rsid w:val="00FB7868"/>
    <w:pPr>
      <w:numPr>
        <w:numId w:val="2"/>
      </w:numPr>
    </w:pPr>
  </w:style>
  <w:style w:type="paragraph" w:styleId="ListContinue2">
    <w:name w:val="List Continue 2"/>
    <w:basedOn w:val="List2"/>
    <w:rsid w:val="00FB7868"/>
    <w:pPr>
      <w:ind w:firstLine="0"/>
    </w:pPr>
  </w:style>
  <w:style w:type="paragraph" w:styleId="ListContinue3">
    <w:name w:val="List Continue 3"/>
    <w:basedOn w:val="List3"/>
    <w:rsid w:val="00FB7868"/>
    <w:pPr>
      <w:ind w:left="1021" w:firstLine="0"/>
    </w:pPr>
  </w:style>
  <w:style w:type="paragraph" w:styleId="ListContinue4">
    <w:name w:val="List Continue 4"/>
    <w:basedOn w:val="List4"/>
    <w:rsid w:val="00FB7868"/>
    <w:pPr>
      <w:ind w:firstLine="0"/>
    </w:pPr>
  </w:style>
  <w:style w:type="paragraph" w:styleId="ListContinue5">
    <w:name w:val="List Continue 5"/>
    <w:basedOn w:val="List5"/>
    <w:rsid w:val="00FB7868"/>
    <w:pPr>
      <w:ind w:firstLine="0"/>
    </w:pPr>
  </w:style>
  <w:style w:type="paragraph" w:styleId="ListNumber3">
    <w:name w:val="List Number 3"/>
    <w:basedOn w:val="List3"/>
    <w:rsid w:val="00FB7868"/>
    <w:pPr>
      <w:numPr>
        <w:numId w:val="3"/>
      </w:numPr>
    </w:pPr>
  </w:style>
  <w:style w:type="paragraph" w:styleId="ListNumber4">
    <w:name w:val="List Number 4"/>
    <w:basedOn w:val="List4"/>
    <w:rsid w:val="00FB7868"/>
    <w:pPr>
      <w:numPr>
        <w:numId w:val="4"/>
      </w:numPr>
    </w:pPr>
  </w:style>
  <w:style w:type="paragraph" w:styleId="ListNumber5">
    <w:name w:val="List Number 5"/>
    <w:basedOn w:val="List5"/>
    <w:rsid w:val="00FB7868"/>
    <w:pPr>
      <w:numPr>
        <w:numId w:val="5"/>
      </w:numPr>
    </w:pPr>
  </w:style>
  <w:style w:type="paragraph" w:styleId="BlockText">
    <w:name w:val="Block Text"/>
    <w:basedOn w:val="Normal"/>
    <w:rsid w:val="00FB78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8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868"/>
    <w:rPr>
      <w:sz w:val="16"/>
      <w:vertAlign w:val="superscript"/>
    </w:rPr>
  </w:style>
  <w:style w:type="character" w:customStyle="1" w:styleId="Symbols">
    <w:name w:val="Symbols"/>
    <w:basedOn w:val="DefaultParagraphFont"/>
    <w:rsid w:val="00FB7868"/>
    <w:rPr>
      <w:rFonts w:ascii="Symbol" w:hAnsi="Symbol"/>
    </w:rPr>
  </w:style>
  <w:style w:type="character" w:customStyle="1" w:styleId="MenuOptions">
    <w:name w:val="Menu Options"/>
    <w:basedOn w:val="DefaultParagraphFont"/>
    <w:rsid w:val="00FB78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868"/>
    <w:rPr>
      <w:b/>
    </w:rPr>
  </w:style>
  <w:style w:type="character" w:customStyle="1" w:styleId="Underlined">
    <w:name w:val="Underlined"/>
    <w:basedOn w:val="DefaultParagraphFont"/>
    <w:rsid w:val="00FB7868"/>
    <w:rPr>
      <w:u w:val="single"/>
    </w:rPr>
  </w:style>
  <w:style w:type="paragraph" w:customStyle="1" w:styleId="TableBodyTextRight">
    <w:name w:val="Table Body Text Right"/>
    <w:basedOn w:val="TableBodyText"/>
    <w:rsid w:val="00FB78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868"/>
    <w:rPr>
      <w:sz w:val="18"/>
    </w:rPr>
  </w:style>
  <w:style w:type="paragraph" w:customStyle="1" w:styleId="BodySmallRight">
    <w:name w:val="Body Small Right"/>
    <w:basedOn w:val="BodyTextRight"/>
    <w:rsid w:val="00FB7868"/>
    <w:rPr>
      <w:sz w:val="18"/>
      <w:szCs w:val="18"/>
    </w:rPr>
  </w:style>
  <w:style w:type="paragraph" w:customStyle="1" w:styleId="MarginEdition">
    <w:name w:val="Margin Edition"/>
    <w:basedOn w:val="MarginNote"/>
    <w:rsid w:val="00FB78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868"/>
    <w:rPr>
      <w:sz w:val="2"/>
      <w:szCs w:val="2"/>
    </w:rPr>
  </w:style>
  <w:style w:type="character" w:customStyle="1" w:styleId="Small">
    <w:name w:val="Small"/>
    <w:basedOn w:val="DefaultParagraphFont"/>
    <w:rsid w:val="00FB7868"/>
    <w:rPr>
      <w:sz w:val="16"/>
    </w:rPr>
  </w:style>
  <w:style w:type="paragraph" w:customStyle="1" w:styleId="WideTable">
    <w:name w:val="Wide Table"/>
    <w:basedOn w:val="Normal"/>
    <w:rsid w:val="00FB78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868"/>
  </w:style>
  <w:style w:type="paragraph" w:styleId="Quote">
    <w:name w:val="Quote"/>
    <w:basedOn w:val="Heading1"/>
    <w:link w:val="QuoteChar"/>
    <w:qFormat/>
    <w:rsid w:val="00FB78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8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868"/>
    <w:pPr>
      <w:pageBreakBefore/>
    </w:pPr>
  </w:style>
  <w:style w:type="paragraph" w:customStyle="1" w:styleId="Border">
    <w:name w:val="Border"/>
    <w:basedOn w:val="Normal"/>
    <w:qFormat/>
    <w:rsid w:val="00FB78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8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8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8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8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8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8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8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8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868"/>
    <w:rPr>
      <w:u w:val="single"/>
    </w:rPr>
  </w:style>
  <w:style w:type="character" w:customStyle="1" w:styleId="BoldandItalics">
    <w:name w:val="Bold and Italics"/>
    <w:qFormat/>
    <w:rsid w:val="00FB7868"/>
    <w:rPr>
      <w:b/>
      <w:i/>
      <w:u w:val="none"/>
    </w:rPr>
  </w:style>
  <w:style w:type="paragraph" w:styleId="BalloonText">
    <w:name w:val="Balloon Text"/>
    <w:basedOn w:val="Normal"/>
    <w:link w:val="BalloonTextChar"/>
    <w:rsid w:val="00FB78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8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8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8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8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86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</Words>
  <Characters>844</Characters>
  <Application>Microsoft Office Word</Application>
  <DocSecurity>0</DocSecurity>
  <Lines>43</Lines>
  <Paragraphs>30</Paragraphs>
  <ScaleCrop>false</ScaleCrop>
  <Company>Author-it Software Corporation Ltd.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PUASS00045 Road Accident Rescue</dc:title>
  <dc:subject>Approved</dc:subject>
  <dc:creator>Government Skills Australia</dc:creator>
  <cp:keywords>Release: 2</cp:keywords>
  <dc:description>Review Date: 12 April 2008</dc:description>
  <cp:lastModifiedBy>Windows User</cp:lastModifiedBy>
  <cp:revision>3</cp:revision>
  <dcterms:created xsi:type="dcterms:W3CDTF">2013-04-19T05:24:00Z</dcterms:created>
  <dcterms:modified xsi:type="dcterms:W3CDTF">2013-04-19T05:24:00Z</dcterms:modified>
</cp:coreProperties>
</file>