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2A3E" w:rsidP="00252A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PUAFIR415 Supervise machinery use in wildfire operations</w:t>
      </w:r>
      <w:r>
        <w:fldChar w:fldCharType="end"/>
      </w:r>
    </w:p>
    <w:p w:rsidR="00252A3E" w:rsidP="00252A3E">
      <w:pPr>
        <w:pStyle w:val="Version"/>
        <w:sectPr w:rsidSect="000936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9363D" w:rsidP="0009363D">
      <w:pPr>
        <w:pStyle w:val="SuperHeading"/>
      </w:pPr>
      <w:r w:rsidRPr="0009363D">
        <w:t>PUAFIR415 Supervise machinery use in wildfire operations</w:t>
      </w:r>
    </w:p>
    <w:p w:rsidR="00000000" w:rsidRPr="0009363D" w:rsidP="0009363D">
      <w:pPr>
        <w:pStyle w:val="Heading1"/>
      </w:pPr>
      <w:bookmarkStart w:id="1" w:name="O_570093"/>
      <w:bookmarkEnd w:id="1"/>
      <w:r w:rsidRPr="000936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252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BodyText"/>
            </w:pPr>
            <w:r w:rsidRPr="0009363D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BodyText"/>
            </w:pPr>
            <w:r w:rsidRPr="0009363D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rPr>
                <w:rStyle w:val="SpecialBold"/>
              </w:rPr>
              <w:t>Comments</w:t>
            </w:r>
          </w:p>
        </w:tc>
      </w:tr>
      <w:tr w:rsidTr="00252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t xml:space="preserve">Editorial changes. </w:t>
            </w:r>
          </w:p>
        </w:tc>
      </w:tr>
      <w:tr w:rsidTr="00252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BodyText"/>
            </w:pPr>
            <w:r w:rsidRPr="0009363D">
              <w:t>New unit.</w:t>
            </w:r>
          </w:p>
        </w:tc>
      </w:tr>
    </w:tbl>
    <w:p w:rsidR="00252A3E" w:rsidP="0009363D">
      <w:pPr>
        <w:pStyle w:val="BodyText"/>
      </w:pPr>
    </w:p>
    <w:p w:rsidR="00252A3E" w:rsidP="0009363D">
      <w:pPr>
        <w:pStyle w:val="BodyText"/>
      </w:pPr>
    </w:p>
    <w:p w:rsidR="00000000" w:rsidRPr="0009363D" w:rsidP="0009363D">
      <w:pPr>
        <w:pStyle w:val="Heading1"/>
      </w:pPr>
      <w:bookmarkStart w:id="2" w:name="O_570092"/>
      <w:bookmarkEnd w:id="2"/>
      <w:r w:rsidRPr="0009363D">
        <w:t>Unit Descriptor</w:t>
      </w:r>
    </w:p>
    <w:p w:rsidR="00000000" w:rsidRPr="0009363D" w:rsidP="0009363D">
      <w:pPr>
        <w:pStyle w:val="BodyText"/>
      </w:pPr>
      <w:r w:rsidRPr="0009363D">
        <w:t>This unit covers the competency required to task and supervise the use of machinery to undertake a range of activities to support fireground operations, including control line construction and rehabilitation, reduction and removal of hazards, improvement o</w:t>
      </w:r>
      <w:r w:rsidRPr="0009363D">
        <w:t xml:space="preserve">f existing tracks and roads, creating access and egress to control lines, constructing helipads and assisting in blacking out. </w:t>
      </w:r>
    </w:p>
    <w:p w:rsidR="00252A3E" w:rsidP="0009363D">
      <w:pPr>
        <w:pStyle w:val="BodyText"/>
      </w:pPr>
      <w:r w:rsidRPr="0009363D">
        <w:t>No licensing, legislative, regulatory or certification requirements apply to this unit at the time of publication.</w:t>
      </w:r>
    </w:p>
    <w:p w:rsidR="00252A3E" w:rsidP="0009363D">
      <w:pPr>
        <w:pStyle w:val="BodyText"/>
      </w:pPr>
    </w:p>
    <w:p w:rsidR="00000000" w:rsidRPr="0009363D" w:rsidP="0009363D">
      <w:pPr>
        <w:pStyle w:val="Heading1"/>
      </w:pPr>
      <w:bookmarkStart w:id="3" w:name="O_570091"/>
      <w:bookmarkEnd w:id="3"/>
      <w:r w:rsidRPr="0009363D">
        <w:t>Application of the Unit</w:t>
      </w:r>
    </w:p>
    <w:p w:rsidR="00252A3E" w:rsidP="0009363D">
      <w:pPr>
        <w:pStyle w:val="BodyText"/>
      </w:pPr>
      <w:r w:rsidRPr="0009363D">
        <w:t>This unit applies to personnel who supervise machine operators and are tasked, by the operations function of the Australasian Inter-service Incident Management System (AIIMS), to provide an essential interface between the machi</w:t>
      </w:r>
      <w:r w:rsidRPr="0009363D">
        <w:t>ne operator and the command structure at incidents.</w:t>
      </w:r>
    </w:p>
    <w:p w:rsidR="00252A3E" w:rsidP="0009363D">
      <w:pPr>
        <w:pStyle w:val="BodyText"/>
      </w:pPr>
    </w:p>
    <w:p w:rsidR="00000000" w:rsidRPr="0009363D" w:rsidP="0009363D">
      <w:pPr>
        <w:pStyle w:val="Heading1"/>
      </w:pPr>
      <w:bookmarkStart w:id="4" w:name="O_570090"/>
      <w:bookmarkEnd w:id="4"/>
      <w:r w:rsidRPr="0009363D">
        <w:t>Licensing/Regulatory Information</w:t>
      </w:r>
    </w:p>
    <w:p w:rsidR="00000000" w:rsidRPr="0009363D" w:rsidP="0009363D">
      <w:pPr>
        <w:pStyle w:val="BodyText"/>
      </w:pPr>
      <w:r w:rsidRPr="0009363D">
        <w:t>Not applicable.</w:t>
      </w:r>
    </w:p>
    <w:p w:rsidR="00000000" w:rsidRPr="0009363D" w:rsidP="0009363D">
      <w:pPr>
        <w:pStyle w:val="AllowPageBreak"/>
      </w:pPr>
    </w:p>
    <w:p w:rsidR="00000000" w:rsidRPr="0009363D" w:rsidP="0009363D">
      <w:pPr>
        <w:pStyle w:val="Heading1"/>
      </w:pPr>
      <w:bookmarkStart w:id="5" w:name="O_570089"/>
      <w:bookmarkEnd w:id="5"/>
      <w:r w:rsidRPr="0009363D">
        <w:t>Pre-Requisites</w:t>
      </w:r>
    </w:p>
    <w:p w:rsidR="00000000" w:rsidRPr="0009363D" w:rsidP="0009363D">
      <w:pPr>
        <w:pStyle w:val="BodyText"/>
      </w:pPr>
      <w:r w:rsidRPr="0009363D">
        <w:t>PUAFIR303B Suppress wildfire</w:t>
      </w:r>
    </w:p>
    <w:p w:rsidR="00000000" w:rsidRPr="0009363D" w:rsidP="0009363D">
      <w:pPr>
        <w:pStyle w:val="AllowPageBreak"/>
      </w:pPr>
    </w:p>
    <w:p w:rsidR="00000000" w:rsidRPr="0009363D" w:rsidP="0009363D">
      <w:pPr>
        <w:pStyle w:val="Heading1"/>
      </w:pPr>
      <w:bookmarkStart w:id="6" w:name="O_570088"/>
      <w:bookmarkEnd w:id="6"/>
      <w:r w:rsidRPr="0009363D">
        <w:t>Employability Skills Information</w:t>
      </w:r>
    </w:p>
    <w:p w:rsidR="00000000" w:rsidRPr="0009363D" w:rsidP="0009363D">
      <w:pPr>
        <w:pStyle w:val="BodyText"/>
      </w:pPr>
      <w:r w:rsidRPr="0009363D">
        <w:t>This unit contains employa</w:t>
      </w:r>
      <w:r w:rsidRPr="0009363D">
        <w:t>bility skills.</w:t>
      </w:r>
    </w:p>
    <w:p w:rsidR="00000000" w:rsidRPr="0009363D" w:rsidP="0009363D">
      <w:pPr>
        <w:pStyle w:val="AllowPageBreak"/>
      </w:pPr>
    </w:p>
    <w:p w:rsidR="00000000" w:rsidRPr="0009363D" w:rsidP="0009363D">
      <w:pPr>
        <w:pStyle w:val="Heading1"/>
      </w:pPr>
      <w:bookmarkStart w:id="7" w:name="O_570087"/>
      <w:bookmarkEnd w:id="7"/>
      <w:r w:rsidRPr="0009363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BodyText"/>
            </w:pPr>
            <w:r w:rsidRPr="0009363D">
              <w:t xml:space="preserve">Performance Criteria describe the required performance needed to demonstrate achievement of the element. Where </w:t>
            </w:r>
            <w:r w:rsidRPr="0009363D">
              <w:rPr>
                <w:rStyle w:val="BoldandItalics"/>
              </w:rPr>
              <w:t>bold italicised</w:t>
            </w:r>
            <w:r w:rsidRPr="0009363D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252A3E" w:rsidP="0009363D">
      <w:pPr>
        <w:pStyle w:val="BodyText"/>
      </w:pPr>
    </w:p>
    <w:p w:rsidR="00252A3E" w:rsidP="0009363D">
      <w:pPr>
        <w:pStyle w:val="BodyText"/>
      </w:pPr>
    </w:p>
    <w:p w:rsidR="00000000" w:rsidRPr="0009363D" w:rsidP="0009363D">
      <w:pPr>
        <w:pStyle w:val="Heading1"/>
      </w:pPr>
      <w:bookmarkStart w:id="8" w:name="O_570086"/>
      <w:bookmarkEnd w:id="8"/>
      <w:r w:rsidRPr="000936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List"/>
            </w:pPr>
            <w:r w:rsidRPr="0009363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List"/>
              <w:rPr>
                <w:lang w:val="en-NZ"/>
              </w:rPr>
            </w:pPr>
            <w:r w:rsidRPr="0009363D">
              <w:rPr>
                <w:rStyle w:val="SpecialBold"/>
              </w:rPr>
              <w:t>PERFORMANCE CRITERIA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List"/>
            </w:pPr>
            <w:r w:rsidRPr="0009363D">
              <w:rPr>
                <w:rStyle w:val="SpecialBold"/>
              </w:rPr>
              <w:t>1.</w:t>
            </w:r>
            <w:r w:rsidRPr="0009363D">
              <w:rPr>
                <w:rStyle w:val="SpecialBold"/>
              </w:rPr>
              <w:tab/>
              <w:t>Assess the w</w:t>
            </w:r>
            <w:r w:rsidRPr="0009363D">
              <w:rPr>
                <w:rStyle w:val="SpecialBold"/>
              </w:rPr>
              <w:t>ork area</w:t>
            </w:r>
          </w:p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List"/>
            </w:pPr>
            <w:r w:rsidRPr="0009363D">
              <w:t>1.1</w:t>
            </w:r>
            <w:r w:rsidRPr="0009363D">
              <w:rPr>
                <w:rStyle w:val="BoldandItalics"/>
              </w:rPr>
              <w:tab/>
              <w:t>Risk assessment</w:t>
            </w:r>
            <w:r w:rsidRPr="0009363D">
              <w:t xml:space="preserve"> </w:t>
            </w:r>
            <w:r w:rsidRPr="0009363D">
              <w:rPr>
                <w:rStyle w:val="BoldandItalics"/>
              </w:rPr>
              <w:t>of the site</w:t>
            </w:r>
            <w:r w:rsidRPr="0009363D">
              <w:t xml:space="preserve"> is undertaken, and </w:t>
            </w:r>
            <w:r w:rsidRPr="0009363D">
              <w:rPr>
                <w:rStyle w:val="BoldandItalics"/>
              </w:rPr>
              <w:t xml:space="preserve">hazards </w:t>
            </w:r>
            <w:r w:rsidRPr="0009363D">
              <w:t xml:space="preserve">and </w:t>
            </w:r>
            <w:r w:rsidRPr="0009363D">
              <w:rPr>
                <w:rStyle w:val="BoldandItalics"/>
              </w:rPr>
              <w:t xml:space="preserve">assets </w:t>
            </w:r>
            <w:r w:rsidRPr="0009363D">
              <w:t>at risk are identified and inspected.</w:t>
            </w:r>
          </w:p>
          <w:p w:rsidR="00000000" w:rsidRPr="0009363D" w:rsidP="0009363D">
            <w:pPr>
              <w:pStyle w:val="List"/>
            </w:pPr>
            <w:r w:rsidRPr="0009363D">
              <w:t>1.2</w:t>
            </w:r>
            <w:r w:rsidRPr="0009363D">
              <w:tab/>
              <w:t xml:space="preserve">Trees to be pushed are identified, </w:t>
            </w:r>
            <w:r w:rsidRPr="0009363D">
              <w:rPr>
                <w:rStyle w:val="BoldandItalics"/>
              </w:rPr>
              <w:t>marked for attention</w:t>
            </w:r>
            <w:r w:rsidRPr="0009363D">
              <w:t xml:space="preserve">, </w:t>
            </w:r>
            <w:r w:rsidRPr="0009363D">
              <w:rPr>
                <w:rStyle w:val="BoldandItalics"/>
              </w:rPr>
              <w:t xml:space="preserve">options </w:t>
            </w:r>
            <w:r w:rsidRPr="0009363D">
              <w:t>to avoid pushing trees are examined and permission to remove trees is</w:t>
            </w:r>
            <w:r w:rsidRPr="0009363D">
              <w:t xml:space="preserve"> obtained.</w:t>
            </w:r>
          </w:p>
          <w:p w:rsidR="00000000" w:rsidRPr="0009363D" w:rsidP="0009363D">
            <w:pPr>
              <w:pStyle w:val="List"/>
            </w:pPr>
            <w:r w:rsidRPr="0009363D">
              <w:t>1.3</w:t>
            </w:r>
            <w:r w:rsidRPr="0009363D">
              <w:tab/>
              <w:t>Terrain through which the tasks must be undertaken to achieve the incident objective is assessed.</w:t>
            </w:r>
          </w:p>
          <w:p w:rsidR="00000000" w:rsidRPr="0009363D" w:rsidP="0009363D">
            <w:pPr>
              <w:pStyle w:val="List"/>
            </w:pPr>
            <w:r w:rsidRPr="0009363D">
              <w:t>1.4</w:t>
            </w:r>
            <w:r w:rsidRPr="0009363D">
              <w:tab/>
              <w:t xml:space="preserve">Route selected for construction of the control line and removal or avoidance of hazards is assessed to determine the most appropriate path </w:t>
            </w:r>
            <w:r w:rsidRPr="0009363D">
              <w:t xml:space="preserve">and </w:t>
            </w:r>
            <w:r w:rsidRPr="0009363D">
              <w:rPr>
                <w:rStyle w:val="BoldandItalics"/>
              </w:rPr>
              <w:t>type of machinery</w:t>
            </w:r>
            <w:r w:rsidRPr="0009363D">
              <w:t xml:space="preserve"> suitable for the activity.</w:t>
            </w:r>
          </w:p>
          <w:p w:rsidR="00000000" w:rsidP="0009363D">
            <w:pPr>
              <w:pStyle w:val="List"/>
              <w:rPr>
                <w:lang w:val="en-NZ"/>
              </w:rPr>
            </w:pPr>
            <w:r w:rsidRPr="0009363D">
              <w:t>1.5</w:t>
            </w:r>
            <w:r w:rsidRPr="0009363D">
              <w:tab/>
              <w:t>Consultation and communication with land owners and managers is undertaken prior to machines entering the property, as appropriate.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List"/>
              <w:rPr>
                <w:lang w:val="en-NZ"/>
              </w:rPr>
            </w:pPr>
            <w:r w:rsidRPr="0009363D">
              <w:rPr>
                <w:rStyle w:val="SpecialBold"/>
              </w:rPr>
              <w:t>2.</w:t>
            </w:r>
            <w:r w:rsidRPr="0009363D">
              <w:rPr>
                <w:rStyle w:val="SpecialBold"/>
              </w:rPr>
              <w:tab/>
              <w:t>Brief and task machine operators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List"/>
            </w:pPr>
            <w:r w:rsidRPr="0009363D">
              <w:t>2.1</w:t>
            </w:r>
            <w:r w:rsidRPr="0009363D">
              <w:tab/>
              <w:t xml:space="preserve">Personnel are briefed on the </w:t>
            </w:r>
            <w:r w:rsidRPr="0009363D">
              <w:rPr>
                <w:rStyle w:val="BoldandItalics"/>
              </w:rPr>
              <w:t xml:space="preserve">strategies </w:t>
            </w:r>
            <w:r w:rsidRPr="0009363D">
              <w:t>and tactics to be implemented by the machine operators in accordance with the incident action plan.</w:t>
            </w:r>
          </w:p>
          <w:p w:rsidR="00000000" w:rsidRPr="0009363D" w:rsidP="0009363D">
            <w:pPr>
              <w:pStyle w:val="List"/>
            </w:pPr>
            <w:r w:rsidRPr="0009363D">
              <w:t>2.2</w:t>
            </w:r>
            <w:r w:rsidRPr="0009363D">
              <w:tab/>
              <w:t xml:space="preserve">Machine operators are tasked and briefed on work standards and </w:t>
            </w:r>
            <w:r w:rsidRPr="0009363D">
              <w:rPr>
                <w:rStyle w:val="BoldandItalics"/>
              </w:rPr>
              <w:t xml:space="preserve">safe work practices </w:t>
            </w:r>
            <w:r w:rsidRPr="0009363D">
              <w:t>to be adhered to.</w:t>
            </w:r>
          </w:p>
          <w:p w:rsidR="00000000" w:rsidRPr="0009363D" w:rsidP="0009363D">
            <w:pPr>
              <w:pStyle w:val="List"/>
            </w:pPr>
            <w:r w:rsidRPr="0009363D">
              <w:t>2.3</w:t>
            </w:r>
            <w:r w:rsidRPr="0009363D">
              <w:tab/>
              <w:t>Reporting arrangements between machi</w:t>
            </w:r>
            <w:r w:rsidRPr="0009363D">
              <w:t>ne operators, fire crew and supervisor are outlined.</w:t>
            </w:r>
          </w:p>
          <w:p w:rsidR="00000000" w:rsidRPr="0009363D" w:rsidP="0009363D">
            <w:pPr>
              <w:pStyle w:val="List"/>
            </w:pPr>
            <w:r w:rsidRPr="0009363D">
              <w:t>2.4</w:t>
            </w:r>
            <w:r w:rsidRPr="0009363D">
              <w:tab/>
              <w:t xml:space="preserve">Machine operators are checked to confirm that they are wearing the appropriate </w:t>
            </w:r>
            <w:r w:rsidRPr="0009363D">
              <w:rPr>
                <w:rStyle w:val="BoldandItalics"/>
              </w:rPr>
              <w:t>personal protective clothing and equipment</w:t>
            </w:r>
            <w:r w:rsidRPr="0009363D">
              <w:t>.</w:t>
            </w:r>
          </w:p>
          <w:p w:rsidR="00000000" w:rsidRPr="0009363D" w:rsidP="0009363D">
            <w:pPr>
              <w:pStyle w:val="List"/>
            </w:pPr>
            <w:r w:rsidRPr="0009363D">
              <w:t>2.5</w:t>
            </w:r>
            <w:r w:rsidRPr="0009363D">
              <w:tab/>
              <w:t xml:space="preserve">Appropriate </w:t>
            </w:r>
            <w:r w:rsidRPr="0009363D">
              <w:rPr>
                <w:rStyle w:val="BoldandItalics"/>
              </w:rPr>
              <w:t>communications equipment</w:t>
            </w:r>
            <w:r w:rsidRPr="0009363D">
              <w:t xml:space="preserve"> is provided and instructions for us</w:t>
            </w:r>
            <w:r w:rsidRPr="0009363D">
              <w:t>e given to machine operator.</w:t>
            </w:r>
          </w:p>
          <w:p w:rsidR="00000000" w:rsidRPr="0009363D" w:rsidP="0009363D">
            <w:pPr>
              <w:pStyle w:val="List"/>
            </w:pPr>
            <w:r w:rsidRPr="0009363D">
              <w:t>2.6</w:t>
            </w:r>
            <w:r w:rsidRPr="0009363D">
              <w:tab/>
              <w:t>Machine is inspected to ensure compliance with safety requirements.</w:t>
            </w:r>
          </w:p>
          <w:p w:rsidR="00000000" w:rsidRPr="0009363D" w:rsidP="0009363D">
            <w:pPr>
              <w:pStyle w:val="List"/>
            </w:pPr>
            <w:r w:rsidRPr="0009363D">
              <w:t>2.7</w:t>
            </w:r>
            <w:r w:rsidRPr="0009363D">
              <w:tab/>
              <w:t>Machine is selected to ensure compliance with work and/or contract requirements.</w:t>
            </w:r>
          </w:p>
          <w:p w:rsidR="00000000" w:rsidRPr="0009363D" w:rsidP="0009363D">
            <w:pPr>
              <w:pStyle w:val="List"/>
            </w:pPr>
            <w:r w:rsidRPr="0009363D">
              <w:t>2.8</w:t>
            </w:r>
            <w:r w:rsidRPr="0009363D">
              <w:tab/>
              <w:t>Machine is checked for compliance with hygiene guidelines in respe</w:t>
            </w:r>
            <w:r w:rsidRPr="0009363D">
              <w:t>ct to spread of disease and weeds, and remedial action is taken as required.</w:t>
            </w:r>
          </w:p>
          <w:p w:rsidR="00000000" w:rsidP="0009363D">
            <w:pPr>
              <w:pStyle w:val="List"/>
              <w:rPr>
                <w:lang w:val="en-NZ"/>
              </w:rPr>
            </w:pPr>
            <w:r w:rsidRPr="0009363D">
              <w:t>2.9</w:t>
            </w:r>
            <w:r w:rsidRPr="0009363D">
              <w:rPr>
                <w:rStyle w:val="BoldandItalics"/>
              </w:rPr>
              <w:tab/>
              <w:t>Anchor points</w:t>
            </w:r>
            <w:r w:rsidRPr="0009363D">
              <w:t xml:space="preserve">, escape routes and </w:t>
            </w:r>
            <w:r w:rsidRPr="0009363D">
              <w:rPr>
                <w:rStyle w:val="BoldandItalics"/>
              </w:rPr>
              <w:t>safety zones</w:t>
            </w:r>
            <w:r w:rsidRPr="0009363D">
              <w:t xml:space="preserve"> are established and communicated to personnel in the area.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List"/>
              <w:rPr>
                <w:lang w:val="en-NZ"/>
              </w:rPr>
            </w:pPr>
            <w:r w:rsidRPr="0009363D">
              <w:rPr>
                <w:rStyle w:val="SpecialBold"/>
              </w:rPr>
              <w:t>3.</w:t>
            </w:r>
            <w:r w:rsidRPr="0009363D">
              <w:rPr>
                <w:rStyle w:val="SpecialBold"/>
              </w:rPr>
              <w:tab/>
              <w:t>Supervise the use of machinery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List"/>
            </w:pPr>
            <w:r w:rsidRPr="0009363D">
              <w:t>3.1</w:t>
            </w:r>
            <w:r w:rsidRPr="0009363D">
              <w:rPr>
                <w:rStyle w:val="BoldandItalics"/>
              </w:rPr>
              <w:tab/>
              <w:t>Machine safety requirements</w:t>
            </w:r>
            <w:r w:rsidRPr="0009363D">
              <w:t xml:space="preserve"> are</w:t>
            </w:r>
            <w:r w:rsidRPr="0009363D">
              <w:t xml:space="preserve"> monitored.</w:t>
            </w:r>
          </w:p>
          <w:p w:rsidR="00000000" w:rsidRPr="0009363D" w:rsidP="0009363D">
            <w:pPr>
              <w:pStyle w:val="List"/>
            </w:pPr>
            <w:r w:rsidRPr="0009363D">
              <w:t>3.2</w:t>
            </w:r>
            <w:r w:rsidRPr="0009363D">
              <w:tab/>
              <w:t>Near misses or accidents are reported.</w:t>
            </w:r>
          </w:p>
          <w:p w:rsidR="00000000" w:rsidRPr="0009363D" w:rsidP="0009363D">
            <w:pPr>
              <w:pStyle w:val="List"/>
            </w:pPr>
            <w:r w:rsidRPr="0009363D">
              <w:t>3.3</w:t>
            </w:r>
            <w:r w:rsidRPr="0009363D">
              <w:tab/>
              <w:t>Communications with the machine operator, support crew and chain of command are maintained in accordance with communications plan.</w:t>
            </w:r>
          </w:p>
          <w:p w:rsidR="00000000" w:rsidRPr="0009363D" w:rsidP="0009363D">
            <w:pPr>
              <w:pStyle w:val="List"/>
            </w:pPr>
            <w:r w:rsidRPr="0009363D">
              <w:t>3.4</w:t>
            </w:r>
            <w:r w:rsidRPr="0009363D">
              <w:tab/>
              <w:t xml:space="preserve">Location and </w:t>
            </w:r>
            <w:r w:rsidRPr="0009363D">
              <w:rPr>
                <w:rStyle w:val="BoldandItalics"/>
              </w:rPr>
              <w:t>standard of construction of control line</w:t>
            </w:r>
            <w:r w:rsidRPr="0009363D">
              <w:t xml:space="preserve"> is adapt</w:t>
            </w:r>
            <w:r w:rsidRPr="0009363D">
              <w:t>ed to changes in fire behaviour and intensity.</w:t>
            </w:r>
          </w:p>
          <w:p w:rsidR="00000000" w:rsidRPr="0009363D" w:rsidP="0009363D">
            <w:pPr>
              <w:pStyle w:val="List"/>
            </w:pPr>
            <w:r w:rsidRPr="0009363D">
              <w:t>3.5</w:t>
            </w:r>
            <w:r w:rsidRPr="0009363D">
              <w:tab/>
              <w:t>Fire spread and the location of the control line are monitored, taking into account changes in fuel, weather and topography.</w:t>
            </w:r>
          </w:p>
          <w:p w:rsidR="00000000" w:rsidRPr="0009363D" w:rsidP="0009363D">
            <w:pPr>
              <w:pStyle w:val="List"/>
            </w:pPr>
            <w:r w:rsidRPr="0009363D">
              <w:t>3.6</w:t>
            </w:r>
            <w:r w:rsidRPr="0009363D">
              <w:tab/>
              <w:t>Progress of tasks delegated is continually monitored and regular reports are</w:t>
            </w:r>
            <w:r w:rsidRPr="0009363D">
              <w:t xml:space="preserve"> provided to appropriate supervisor.</w:t>
            </w:r>
          </w:p>
          <w:p w:rsidR="00000000" w:rsidRPr="0009363D" w:rsidP="0009363D">
            <w:pPr>
              <w:pStyle w:val="List"/>
            </w:pPr>
            <w:r w:rsidRPr="0009363D">
              <w:t>3.7</w:t>
            </w:r>
            <w:r w:rsidRPr="0009363D">
              <w:tab/>
              <w:t>Performance of delegated tasks by machine operators is monitored in accordance with the relevant codes of practice and standard operating procedures.</w:t>
            </w:r>
          </w:p>
          <w:p w:rsidR="00000000" w:rsidRPr="0009363D" w:rsidP="0009363D">
            <w:pPr>
              <w:pStyle w:val="List"/>
            </w:pPr>
            <w:r w:rsidRPr="0009363D">
              <w:t>3.8</w:t>
            </w:r>
            <w:r w:rsidRPr="0009363D">
              <w:tab/>
              <w:t xml:space="preserve">Fuel and maintenance requirements are monitored and requests </w:t>
            </w:r>
            <w:r w:rsidRPr="0009363D">
              <w:t>are organised through appropriate chain of command.</w:t>
            </w:r>
          </w:p>
          <w:p w:rsidR="00000000" w:rsidRPr="0009363D" w:rsidP="0009363D">
            <w:pPr>
              <w:pStyle w:val="List"/>
            </w:pPr>
            <w:r w:rsidRPr="0009363D">
              <w:t>3.9</w:t>
            </w:r>
            <w:r w:rsidRPr="0009363D">
              <w:tab/>
              <w:t>Minimisation of machine operations damage to agricultural, environmental, forestry, cultural and other community assets is ensured.</w:t>
            </w:r>
          </w:p>
          <w:p w:rsidR="00000000" w:rsidP="0009363D">
            <w:pPr>
              <w:pStyle w:val="List"/>
              <w:rPr>
                <w:lang w:val="en-NZ"/>
              </w:rPr>
            </w:pPr>
            <w:r w:rsidRPr="0009363D">
              <w:t>3.10</w:t>
            </w:r>
            <w:r w:rsidRPr="0009363D">
              <w:tab/>
              <w:t>Records of machine work hours are maintained and provided in ac</w:t>
            </w:r>
            <w:r w:rsidRPr="0009363D">
              <w:t>cordance with agency guidelines.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List"/>
              <w:rPr>
                <w:lang w:val="en-NZ"/>
              </w:rPr>
            </w:pPr>
            <w:r w:rsidRPr="0009363D">
              <w:rPr>
                <w:rStyle w:val="SpecialBold"/>
              </w:rPr>
              <w:t>4.</w:t>
            </w:r>
            <w:r w:rsidRPr="0009363D">
              <w:rPr>
                <w:rStyle w:val="SpecialBold"/>
              </w:rPr>
              <w:tab/>
              <w:t>Conduct mop-up and support patrol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List"/>
            </w:pPr>
            <w:r w:rsidRPr="0009363D">
              <w:t>4.1</w:t>
            </w:r>
            <w:r w:rsidRPr="0009363D">
              <w:tab/>
              <w:t>Machine operators are tasked and</w:t>
            </w:r>
            <w:r w:rsidRPr="0009363D">
              <w:rPr>
                <w:rStyle w:val="BoldandItalics"/>
              </w:rPr>
              <w:t xml:space="preserve"> mop-up activities</w:t>
            </w:r>
            <w:r w:rsidRPr="0009363D">
              <w:t xml:space="preserve"> are carried out in accordance with organisational guidelines. </w:t>
            </w:r>
          </w:p>
          <w:p w:rsidR="00000000" w:rsidRPr="0009363D" w:rsidP="0009363D">
            <w:pPr>
              <w:pStyle w:val="List"/>
            </w:pPr>
            <w:r w:rsidRPr="0009363D">
              <w:t>4.2</w:t>
            </w:r>
            <w:r w:rsidRPr="0009363D">
              <w:tab/>
            </w:r>
            <w:r w:rsidRPr="0009363D">
              <w:t>Threats to the security of the perimeter or sector of the fire are identified and reported or acted upon.</w:t>
            </w:r>
          </w:p>
          <w:p w:rsidR="00000000" w:rsidP="0009363D">
            <w:pPr>
              <w:pStyle w:val="List"/>
              <w:rPr>
                <w:lang w:val="en-NZ"/>
              </w:rPr>
            </w:pPr>
            <w:r w:rsidRPr="0009363D">
              <w:t>4.3</w:t>
            </w:r>
            <w:r w:rsidRPr="0009363D">
              <w:tab/>
              <w:t>Rehabilitation of fire control lines no longer required is undertaken.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List"/>
              <w:rPr>
                <w:lang w:val="en-NZ"/>
              </w:rPr>
            </w:pPr>
            <w:r w:rsidRPr="0009363D">
              <w:rPr>
                <w:rStyle w:val="SpecialBold"/>
              </w:rPr>
              <w:t>5.</w:t>
            </w:r>
            <w:r w:rsidRPr="0009363D">
              <w:rPr>
                <w:rStyle w:val="SpecialBold"/>
              </w:rPr>
              <w:tab/>
              <w:t>Recover and maintain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List"/>
            </w:pPr>
            <w:r w:rsidRPr="0009363D">
              <w:t>5.1</w:t>
            </w:r>
            <w:r w:rsidRPr="0009363D">
              <w:tab/>
              <w:t xml:space="preserve">Requests for repairs or maintenance </w:t>
            </w:r>
            <w:r w:rsidRPr="0009363D">
              <w:t>of machinery are communicated through the appropriate chain of command.</w:t>
            </w:r>
          </w:p>
          <w:p w:rsidR="00000000" w:rsidRPr="0009363D" w:rsidP="0009363D">
            <w:pPr>
              <w:pStyle w:val="List"/>
            </w:pPr>
            <w:r w:rsidRPr="0009363D">
              <w:t>5.2</w:t>
            </w:r>
            <w:r w:rsidRPr="0009363D">
              <w:tab/>
              <w:t>Damaged or missing equipment is recorded and/or reported in accordance with organisational procedures.</w:t>
            </w:r>
          </w:p>
        </w:tc>
      </w:tr>
    </w:tbl>
    <w:p w:rsidR="00000000" w:rsidRPr="0009363D" w:rsidP="0009363D">
      <w:pPr>
        <w:pStyle w:val="List"/>
      </w:pPr>
    </w:p>
    <w:p w:rsidR="00000000" w:rsidRPr="0009363D" w:rsidP="0009363D">
      <w:pPr>
        <w:pStyle w:val="AllowPageBreak"/>
      </w:pPr>
    </w:p>
    <w:p w:rsidR="00000000" w:rsidRPr="0009363D" w:rsidP="0009363D">
      <w:pPr>
        <w:pStyle w:val="Heading1"/>
      </w:pPr>
      <w:bookmarkStart w:id="9" w:name="O_570085"/>
      <w:bookmarkEnd w:id="9"/>
      <w:r w:rsidRPr="0009363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t>This describes the essential</w:t>
            </w:r>
            <w:r w:rsidRPr="0009363D">
              <w:t xml:space="preserve"> skills and knowledge and their level, required for this unit.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rPr>
                <w:rStyle w:val="SpecialBold"/>
              </w:rPr>
              <w:t>Required Skills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ListBullet"/>
            </w:pPr>
            <w:r w:rsidRPr="0009363D">
              <w:t xml:space="preserve">communicate effectively orally and in writing </w:t>
            </w:r>
          </w:p>
          <w:p w:rsidR="00000000" w:rsidRPr="0009363D" w:rsidP="0009363D">
            <w:pPr>
              <w:pStyle w:val="ListBullet"/>
            </w:pPr>
            <w:r w:rsidRPr="0009363D">
              <w:t>conduct briefings/provide instructions</w:t>
            </w:r>
          </w:p>
          <w:p w:rsidR="00000000" w:rsidRPr="0009363D" w:rsidP="0009363D">
            <w:pPr>
              <w:pStyle w:val="ListBullet"/>
            </w:pPr>
            <w:r w:rsidRPr="0009363D">
              <w:t>effectively and efficiently select routes for fire control line construction</w:t>
            </w:r>
          </w:p>
          <w:p w:rsidR="00000000" w:rsidRPr="0009363D" w:rsidP="0009363D">
            <w:pPr>
              <w:pStyle w:val="ListBullet"/>
            </w:pPr>
            <w:r w:rsidRPr="0009363D">
              <w:t>effectively cooperate with support vehicle personnel</w:t>
            </w:r>
          </w:p>
          <w:p w:rsidR="00000000" w:rsidRPr="0009363D" w:rsidP="0009363D">
            <w:pPr>
              <w:pStyle w:val="ListBullet"/>
            </w:pPr>
            <w:r w:rsidRPr="0009363D">
              <w:t>supervise personnel</w:t>
            </w:r>
          </w:p>
          <w:p w:rsidR="00000000" w:rsidP="0009363D">
            <w:pPr>
              <w:pStyle w:val="ListBullet"/>
              <w:rPr>
                <w:lang w:val="en-NZ"/>
              </w:rPr>
            </w:pPr>
            <w:r w:rsidRPr="0009363D">
              <w:t xml:space="preserve">undertake mop-up activities 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rPr>
                <w:rStyle w:val="SpecialBold"/>
              </w:rPr>
              <w:t>Required Knowledge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ListBullet"/>
            </w:pPr>
            <w:r w:rsidRPr="0009363D">
              <w:t>fire control line construction:</w:t>
            </w:r>
          </w:p>
          <w:p w:rsidR="00000000" w:rsidRPr="0009363D" w:rsidP="0009363D">
            <w:pPr>
              <w:pStyle w:val="ListBullet2"/>
            </w:pPr>
            <w:r w:rsidRPr="0009363D">
              <w:t>anchor points and safety zones</w:t>
            </w:r>
          </w:p>
          <w:p w:rsidR="00000000" w:rsidRPr="0009363D" w:rsidP="0009363D">
            <w:pPr>
              <w:pStyle w:val="ListBullet2"/>
            </w:pPr>
            <w:r w:rsidRPr="0009363D">
              <w:t>asset protection</w:t>
            </w:r>
          </w:p>
          <w:p w:rsidR="00000000" w:rsidRPr="0009363D" w:rsidP="0009363D">
            <w:pPr>
              <w:pStyle w:val="ListBullet2"/>
            </w:pPr>
            <w:r w:rsidRPr="0009363D">
              <w:t>capabilities of support vehicles</w:t>
            </w:r>
          </w:p>
          <w:p w:rsidR="00000000" w:rsidRPr="0009363D" w:rsidP="0009363D">
            <w:pPr>
              <w:pStyle w:val="ListBullet2"/>
            </w:pPr>
            <w:r w:rsidRPr="0009363D">
              <w:t>fire control line construction rates</w:t>
            </w:r>
          </w:p>
          <w:p w:rsidR="00000000" w:rsidRPr="0009363D" w:rsidP="0009363D">
            <w:pPr>
              <w:pStyle w:val="ListBullet2"/>
            </w:pPr>
            <w:r w:rsidRPr="0009363D">
              <w:t xml:space="preserve">fire control line construction standards </w:t>
            </w:r>
          </w:p>
          <w:p w:rsidR="00000000" w:rsidRPr="0009363D" w:rsidP="0009363D">
            <w:pPr>
              <w:pStyle w:val="ListBullet2"/>
            </w:pPr>
            <w:r w:rsidRPr="0009363D">
              <w:t>using one or more machines to construct control lines</w:t>
            </w:r>
          </w:p>
          <w:p w:rsidR="00000000" w:rsidRPr="0009363D" w:rsidP="0009363D">
            <w:pPr>
              <w:pStyle w:val="ListBullet2"/>
            </w:pPr>
            <w:r w:rsidRPr="0009363D">
              <w:t>construction guidelines</w:t>
            </w:r>
          </w:p>
          <w:p w:rsidR="00000000" w:rsidRPr="0009363D" w:rsidP="0009363D">
            <w:pPr>
              <w:pStyle w:val="ListBullet2"/>
            </w:pPr>
            <w:r w:rsidRPr="0009363D">
              <w:t>tandem operations</w:t>
            </w:r>
          </w:p>
          <w:p w:rsidR="00000000" w:rsidRPr="0009363D" w:rsidP="0009363D">
            <w:pPr>
              <w:pStyle w:val="ListBullet"/>
            </w:pPr>
            <w:r w:rsidRPr="0009363D">
              <w:t xml:space="preserve">protecting environmental, structural, infrastructure, cultural and agricultural </w:t>
            </w:r>
            <w:r w:rsidRPr="0009363D">
              <w:t>assets</w:t>
            </w:r>
          </w:p>
          <w:p w:rsidR="00000000" w:rsidRPr="0009363D" w:rsidP="0009363D">
            <w:pPr>
              <w:pStyle w:val="ListBullet"/>
            </w:pPr>
            <w:r w:rsidRPr="0009363D">
              <w:t>role of machines in mopping up</w:t>
            </w:r>
          </w:p>
          <w:p w:rsidR="00000000" w:rsidRPr="0009363D" w:rsidP="0009363D">
            <w:pPr>
              <w:pStyle w:val="ListBullet"/>
            </w:pPr>
            <w:r w:rsidRPr="0009363D">
              <w:t>safety:</w:t>
            </w:r>
          </w:p>
          <w:p w:rsidR="00000000" w:rsidRPr="0009363D" w:rsidP="0009363D">
            <w:pPr>
              <w:pStyle w:val="ListBullet2"/>
            </w:pPr>
            <w:r w:rsidRPr="0009363D">
              <w:t>communications</w:t>
            </w:r>
          </w:p>
          <w:p w:rsidR="00000000" w:rsidRPr="0009363D" w:rsidP="0009363D">
            <w:pPr>
              <w:pStyle w:val="ListBullet2"/>
            </w:pPr>
            <w:r w:rsidRPr="0009363D">
              <w:t>machine safety requirements</w:t>
            </w:r>
          </w:p>
          <w:p w:rsidR="00000000" w:rsidRPr="0009363D" w:rsidP="0009363D">
            <w:pPr>
              <w:pStyle w:val="ListBullet2"/>
            </w:pPr>
            <w:r w:rsidRPr="0009363D">
              <w:t>mutual support</w:t>
            </w:r>
          </w:p>
          <w:p w:rsidR="00000000" w:rsidRPr="0009363D" w:rsidP="0009363D">
            <w:pPr>
              <w:pStyle w:val="ListBullet2"/>
            </w:pPr>
            <w:r w:rsidRPr="0009363D">
              <w:t>operator safety</w:t>
            </w:r>
          </w:p>
          <w:p w:rsidR="00000000" w:rsidRPr="0009363D" w:rsidP="0009363D">
            <w:pPr>
              <w:pStyle w:val="ListBullet2"/>
            </w:pPr>
            <w:r w:rsidRPr="0009363D">
              <w:t xml:space="preserve">organisational operating procedures (relevant to machine operations) </w:t>
            </w:r>
          </w:p>
          <w:p w:rsidR="00000000" w:rsidRPr="0009363D" w:rsidP="0009363D">
            <w:pPr>
              <w:pStyle w:val="ListBullet2"/>
            </w:pPr>
            <w:r w:rsidRPr="0009363D">
              <w:t>protective clothing</w:t>
            </w:r>
          </w:p>
          <w:p w:rsidR="00000000" w:rsidRPr="0009363D" w:rsidP="0009363D">
            <w:pPr>
              <w:pStyle w:val="ListBullet2"/>
            </w:pPr>
            <w:r w:rsidRPr="0009363D">
              <w:t>safe work practices</w:t>
            </w:r>
          </w:p>
          <w:p w:rsidR="00000000" w:rsidRPr="0009363D" w:rsidP="0009363D">
            <w:pPr>
              <w:pStyle w:val="ListBullet2"/>
            </w:pPr>
            <w:r w:rsidRPr="0009363D">
              <w:t>safety when working around trees</w:t>
            </w:r>
          </w:p>
          <w:p w:rsidR="00000000" w:rsidRPr="0009363D" w:rsidP="0009363D">
            <w:pPr>
              <w:pStyle w:val="ListBullet2"/>
            </w:pPr>
            <w:r w:rsidRPr="0009363D">
              <w:t>survival techniques when threatened by wildfire</w:t>
            </w:r>
          </w:p>
          <w:p w:rsidR="00000000" w:rsidRPr="0009363D" w:rsidP="0009363D">
            <w:pPr>
              <w:pStyle w:val="ListBullet2"/>
            </w:pPr>
            <w:r w:rsidRPr="0009363D">
              <w:t>welfare</w:t>
            </w:r>
          </w:p>
          <w:p w:rsidR="00000000" w:rsidRPr="0009363D" w:rsidP="0009363D">
            <w:pPr>
              <w:pStyle w:val="ListBullet"/>
            </w:pPr>
            <w:r w:rsidRPr="0009363D">
              <w:t>use of machines in wildfire operations:</w:t>
            </w:r>
          </w:p>
          <w:p w:rsidR="00000000" w:rsidRPr="0009363D" w:rsidP="0009363D">
            <w:pPr>
              <w:pStyle w:val="ListBullet2"/>
            </w:pPr>
            <w:r w:rsidRPr="0009363D">
              <w:t>arrangements regarding agency, private and contracted equipment</w:t>
            </w:r>
          </w:p>
          <w:p w:rsidR="00000000" w:rsidRPr="0009363D" w:rsidP="0009363D">
            <w:pPr>
              <w:pStyle w:val="ListBullet2"/>
            </w:pPr>
            <w:r w:rsidRPr="0009363D">
              <w:t>capabilities of supporting fire units</w:t>
            </w:r>
          </w:p>
          <w:p w:rsidR="00000000" w:rsidRPr="0009363D" w:rsidP="0009363D">
            <w:pPr>
              <w:pStyle w:val="ListBullet2"/>
            </w:pPr>
            <w:r w:rsidRPr="0009363D">
              <w:t>general servicing and m</w:t>
            </w:r>
            <w:r w:rsidRPr="0009363D">
              <w:t>aintenance requirements of machines</w:t>
            </w:r>
          </w:p>
          <w:p w:rsidR="00000000" w:rsidRPr="0009363D" w:rsidP="0009363D">
            <w:pPr>
              <w:pStyle w:val="ListBullet2"/>
            </w:pPr>
            <w:r w:rsidRPr="0009363D">
              <w:t>machine design and safety features</w:t>
            </w:r>
          </w:p>
          <w:p w:rsidR="00000000" w:rsidRPr="0009363D" w:rsidP="0009363D">
            <w:pPr>
              <w:pStyle w:val="ListBullet2"/>
            </w:pPr>
            <w:r w:rsidRPr="0009363D">
              <w:t>machine set up and capabilities</w:t>
            </w:r>
          </w:p>
          <w:p w:rsidR="00000000" w:rsidRPr="0009363D" w:rsidP="0009363D">
            <w:pPr>
              <w:pStyle w:val="ListBullet"/>
            </w:pPr>
            <w:r w:rsidRPr="0009363D">
              <w:t>marking of trees requiring attention</w:t>
            </w:r>
          </w:p>
          <w:p w:rsidR="00000000" w:rsidRPr="0009363D" w:rsidP="0009363D">
            <w:pPr>
              <w:pStyle w:val="ListBullet"/>
            </w:pPr>
            <w:r w:rsidRPr="0009363D">
              <w:t>role and responsibilities of machine supervisor</w:t>
            </w:r>
          </w:p>
          <w:p w:rsidR="00000000" w:rsidRPr="0009363D" w:rsidP="0009363D">
            <w:pPr>
              <w:pStyle w:val="ListBullet"/>
            </w:pPr>
            <w:r w:rsidRPr="0009363D">
              <w:t>organisational requirements for engagement of machines</w:t>
            </w:r>
          </w:p>
          <w:p w:rsidR="00000000" w:rsidRPr="0009363D" w:rsidP="0009363D">
            <w:pPr>
              <w:pStyle w:val="ListBullet"/>
            </w:pPr>
            <w:r w:rsidRPr="0009363D">
              <w:t>planning the availability of machines and operators</w:t>
            </w:r>
          </w:p>
          <w:p w:rsidR="00000000" w:rsidRPr="0009363D" w:rsidP="0009363D">
            <w:pPr>
              <w:pStyle w:val="ListBullet"/>
            </w:pPr>
            <w:r w:rsidRPr="0009363D">
              <w:t>transport of machines</w:t>
            </w:r>
          </w:p>
        </w:tc>
      </w:tr>
    </w:tbl>
    <w:p w:rsidR="00000000" w:rsidRPr="0009363D" w:rsidP="0009363D">
      <w:pPr>
        <w:pStyle w:val="BodyText"/>
      </w:pPr>
    </w:p>
    <w:p w:rsidR="00000000" w:rsidRPr="0009363D" w:rsidP="0009363D">
      <w:pPr>
        <w:pStyle w:val="AllowPageBreak"/>
      </w:pPr>
    </w:p>
    <w:p w:rsidR="00000000" w:rsidRPr="0009363D" w:rsidP="0009363D">
      <w:pPr>
        <w:pStyle w:val="Heading1"/>
      </w:pPr>
      <w:bookmarkStart w:id="10" w:name="O_570084"/>
      <w:bookmarkEnd w:id="10"/>
      <w:r w:rsidRPr="0009363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t xml:space="preserve">The evidence guide provides advice on assessment and must be read in conjunction with the Performance Criteria, Required Skills and Knowledge, </w:t>
            </w:r>
            <w:r w:rsidRPr="0009363D">
              <w:t>the Range Statement and the Assessment Guidelines for this Training Package.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BodyText"/>
            </w:pPr>
            <w:r w:rsidRPr="0009363D">
              <w:t>Assessment must confirm the ability to:</w:t>
            </w:r>
          </w:p>
          <w:p w:rsidR="00000000" w:rsidRPr="0009363D" w:rsidP="0009363D">
            <w:pPr>
              <w:pStyle w:val="ListBullet"/>
            </w:pPr>
            <w:r w:rsidRPr="0009363D">
              <w:t>supervise and communicate effectively</w:t>
            </w:r>
          </w:p>
          <w:p w:rsidR="00000000" w:rsidRPr="0009363D" w:rsidP="0009363D">
            <w:pPr>
              <w:pStyle w:val="ListBullet"/>
            </w:pPr>
            <w:r w:rsidRPr="0009363D">
              <w:t>asses</w:t>
            </w:r>
            <w:r w:rsidRPr="0009363D">
              <w:t>s hazards and risks in work area</w:t>
            </w:r>
          </w:p>
          <w:p w:rsidR="00000000" w:rsidRPr="0009363D" w:rsidP="0009363D">
            <w:pPr>
              <w:pStyle w:val="ListBullet"/>
            </w:pPr>
            <w:r w:rsidRPr="0009363D">
              <w:t>establish and maintain standards of work performed by machine operators</w:t>
            </w:r>
          </w:p>
          <w:p w:rsidR="00000000" w:rsidRPr="0009363D" w:rsidP="0009363D">
            <w:pPr>
              <w:pStyle w:val="ListBullet"/>
            </w:pPr>
            <w:r w:rsidRPr="0009363D">
              <w:t>monitor and report on the effectiveness of machinery operations in fire suppression activities</w:t>
            </w:r>
          </w:p>
          <w:p w:rsidR="00000000" w:rsidRPr="0009363D" w:rsidP="0009363D">
            <w:pPr>
              <w:pStyle w:val="ListBullet"/>
            </w:pPr>
            <w:r w:rsidRPr="0009363D">
              <w:t>monitor the application of safe work practices during fi</w:t>
            </w:r>
            <w:r w:rsidRPr="0009363D">
              <w:t>re suppression activities including control line construction and pushing trees</w:t>
            </w:r>
          </w:p>
          <w:p w:rsidR="00000000" w:rsidRPr="0009363D" w:rsidP="0009363D">
            <w:pPr>
              <w:pStyle w:val="ListBullet"/>
            </w:pPr>
            <w:r w:rsidRPr="0009363D">
              <w:t>maintain health and safety of self, other workers and people in the wildfire area</w:t>
            </w:r>
          </w:p>
          <w:p w:rsidR="00000000" w:rsidRPr="0009363D" w:rsidP="0009363D">
            <w:pPr>
              <w:pStyle w:val="ListBullet"/>
            </w:pPr>
            <w:r w:rsidRPr="0009363D">
              <w:t>monitor mop-up and patrol</w:t>
            </w:r>
          </w:p>
          <w:p w:rsidR="00000000" w:rsidRPr="0009363D" w:rsidP="0009363D">
            <w:pPr>
              <w:pStyle w:val="BodyText"/>
            </w:pPr>
            <w:r w:rsidRPr="0009363D">
              <w:rPr>
                <w:rStyle w:val="SpecialBold"/>
              </w:rPr>
              <w:t>Consistency in performance</w:t>
            </w:r>
          </w:p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t>Competency should be demonstrated over time in a range of field-based environments.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BodyText"/>
            </w:pPr>
            <w:r w:rsidRPr="0009363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BodyText"/>
            </w:pPr>
            <w:r w:rsidRPr="0009363D">
              <w:rPr>
                <w:rStyle w:val="SpecialBold"/>
              </w:rPr>
              <w:t>Context of assessment</w:t>
            </w:r>
          </w:p>
          <w:p w:rsidR="00000000" w:rsidRPr="0009363D" w:rsidP="0009363D">
            <w:pPr>
              <w:pStyle w:val="BodyText"/>
            </w:pPr>
            <w:r w:rsidRPr="0009363D">
              <w:t>Competency should be assessed in an agency approved field-based environment.</w:t>
            </w:r>
          </w:p>
          <w:p w:rsidR="00000000" w:rsidRPr="0009363D" w:rsidP="0009363D">
            <w:pPr>
              <w:pStyle w:val="BodyText"/>
            </w:pPr>
            <w:r w:rsidRPr="0009363D">
              <w:rPr>
                <w:rStyle w:val="SpecialBold"/>
              </w:rPr>
              <w:t xml:space="preserve">Specific resources for </w:t>
            </w:r>
            <w:r w:rsidRPr="0009363D">
              <w:rPr>
                <w:rStyle w:val="SpecialBold"/>
              </w:rPr>
              <w:t>assessment</w:t>
            </w:r>
          </w:p>
          <w:p w:rsidR="00000000" w:rsidRPr="0009363D" w:rsidP="0009363D">
            <w:pPr>
              <w:pStyle w:val="BodyText"/>
            </w:pPr>
            <w:r w:rsidRPr="0009363D">
              <w:t>Access is required to:</w:t>
            </w:r>
          </w:p>
          <w:p w:rsidR="00000000" w:rsidRPr="0009363D" w:rsidP="0009363D">
            <w:pPr>
              <w:pStyle w:val="ListBullet"/>
            </w:pPr>
            <w:r w:rsidRPr="0009363D">
              <w:t xml:space="preserve">wildfire or prescribed burn </w:t>
            </w:r>
          </w:p>
          <w:p w:rsidR="00000000" w:rsidP="0009363D">
            <w:pPr>
              <w:pStyle w:val="ListBullet"/>
              <w:rPr>
                <w:lang w:val="en-NZ"/>
              </w:rPr>
            </w:pPr>
            <w:r w:rsidRPr="0009363D">
              <w:t>machinery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BodyText"/>
            </w:pPr>
            <w:r w:rsidRPr="0009363D">
              <w:t>In a public safety environment assessment is usually conducted via direct observation in a training environment or in the workplace via subject matter supervisi</w:t>
            </w:r>
            <w:r w:rsidRPr="0009363D">
              <w:t>on and/or mentoring, which is typically recorded in a competency workbook.</w:t>
            </w:r>
          </w:p>
          <w:p w:rsidR="00000000" w:rsidRPr="0009363D" w:rsidP="0009363D">
            <w:pPr>
              <w:pStyle w:val="BodyText"/>
            </w:pPr>
            <w:r w:rsidRPr="0009363D">
              <w:t>Assessment is completed using appropriately qualified assessors who select the most appropriate method of assessment.</w:t>
            </w:r>
          </w:p>
          <w:p w:rsidR="00000000" w:rsidRPr="0009363D" w:rsidP="0009363D">
            <w:pPr>
              <w:pStyle w:val="BodyText"/>
            </w:pPr>
            <w:r w:rsidRPr="0009363D">
              <w:t>Assessment may occur in an operational environment or in an age</w:t>
            </w:r>
            <w:r w:rsidRPr="0009363D">
              <w:t>ncy-approved simulated work environment. Forms of assessment that are typically used include:</w:t>
            </w:r>
          </w:p>
          <w:p w:rsidR="00000000" w:rsidRPr="0009363D" w:rsidP="0009363D">
            <w:pPr>
              <w:pStyle w:val="ListBullet"/>
            </w:pPr>
            <w:r w:rsidRPr="0009363D">
              <w:t>direct observation</w:t>
            </w:r>
          </w:p>
          <w:p w:rsidR="00000000" w:rsidRPr="0009363D" w:rsidP="0009363D">
            <w:pPr>
              <w:pStyle w:val="ListBullet"/>
            </w:pPr>
            <w:r w:rsidRPr="0009363D">
              <w:t>interviewing the candidate</w:t>
            </w:r>
          </w:p>
          <w:p w:rsidR="00000000" w:rsidRPr="0009363D" w:rsidP="0009363D">
            <w:pPr>
              <w:pStyle w:val="ListBullet"/>
            </w:pPr>
            <w:r w:rsidRPr="0009363D">
              <w:t>journals and workplace documentation</w:t>
            </w:r>
          </w:p>
          <w:p w:rsidR="00000000" w:rsidRPr="0009363D" w:rsidP="0009363D">
            <w:pPr>
              <w:pStyle w:val="ListBullet"/>
            </w:pPr>
            <w:r w:rsidRPr="0009363D">
              <w:t>third party reports from supervisors</w:t>
            </w:r>
          </w:p>
          <w:p w:rsidR="00000000" w:rsidRPr="0009363D" w:rsidP="0009363D">
            <w:pPr>
              <w:pStyle w:val="ListBullet"/>
            </w:pPr>
            <w:r w:rsidRPr="0009363D">
              <w:t>written or oral questions</w:t>
            </w:r>
          </w:p>
        </w:tc>
      </w:tr>
    </w:tbl>
    <w:p w:rsidR="00000000" w:rsidRPr="0009363D" w:rsidP="0009363D">
      <w:pPr>
        <w:pStyle w:val="BodyText"/>
      </w:pPr>
    </w:p>
    <w:p w:rsidR="00000000" w:rsidRPr="0009363D" w:rsidP="0009363D">
      <w:pPr>
        <w:pStyle w:val="AllowPageBreak"/>
      </w:pPr>
    </w:p>
    <w:p w:rsidR="00000000" w:rsidRPr="0009363D" w:rsidP="0009363D">
      <w:pPr>
        <w:pStyle w:val="Heading1"/>
      </w:pPr>
      <w:bookmarkStart w:id="11" w:name="O_570083"/>
      <w:bookmarkEnd w:id="11"/>
      <w:r w:rsidRPr="0009363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t xml:space="preserve">The Range Statement relates to the Unit of Competency as a whole. It allows for different work environments and situations that may affect performance. </w:t>
            </w:r>
            <w:r w:rsidRPr="0009363D">
              <w:rPr>
                <w:rStyle w:val="BoldandItalics"/>
              </w:rPr>
              <w:t>Bold italicised</w:t>
            </w:r>
            <w:r w:rsidRPr="0009363D">
              <w:t xml:space="preserve"> wording in the Performance Criteria is detailed below.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rPr>
                <w:rStyle w:val="BoldandItalics"/>
              </w:rPr>
              <w:t>Risk assessment of the site</w:t>
            </w:r>
            <w:r w:rsidRPr="0009363D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ListBullet"/>
            </w:pPr>
            <w:r w:rsidRPr="0009363D">
              <w:t>fire behaviour</w:t>
            </w:r>
          </w:p>
          <w:p w:rsidR="00000000" w:rsidRPr="0009363D" w:rsidP="0009363D">
            <w:pPr>
              <w:pStyle w:val="ListBullet"/>
            </w:pPr>
            <w:r w:rsidRPr="0009363D">
              <w:t>fuel type</w:t>
            </w:r>
          </w:p>
          <w:p w:rsidR="00000000" w:rsidRPr="0009363D" w:rsidP="0009363D">
            <w:pPr>
              <w:pStyle w:val="ListBullet"/>
            </w:pPr>
            <w:r w:rsidRPr="0009363D">
              <w:t>terrain</w:t>
            </w:r>
          </w:p>
          <w:p w:rsidR="00000000" w:rsidP="0009363D">
            <w:pPr>
              <w:pStyle w:val="ListBullet"/>
              <w:rPr>
                <w:lang w:val="en-NZ"/>
              </w:rPr>
            </w:pPr>
            <w:r w:rsidRPr="0009363D">
              <w:t>weather conditions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rPr>
                <w:rStyle w:val="BoldandItalics"/>
              </w:rPr>
              <w:t>Hazards</w:t>
            </w:r>
            <w:r w:rsidRPr="0009363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ListBullet"/>
            </w:pPr>
            <w:r w:rsidRPr="0009363D">
              <w:t>burns</w:t>
            </w:r>
          </w:p>
          <w:p w:rsidR="00000000" w:rsidRPr="0009363D" w:rsidP="0009363D">
            <w:pPr>
              <w:pStyle w:val="ListBullet"/>
            </w:pPr>
            <w:r w:rsidRPr="0009363D">
              <w:t>disorientation</w:t>
            </w:r>
          </w:p>
          <w:p w:rsidR="00000000" w:rsidRPr="0009363D" w:rsidP="0009363D">
            <w:pPr>
              <w:pStyle w:val="ListBullet"/>
            </w:pPr>
            <w:r w:rsidRPr="0009363D">
              <w:t>environmental</w:t>
            </w:r>
          </w:p>
          <w:p w:rsidR="00000000" w:rsidRPr="0009363D" w:rsidP="0009363D">
            <w:pPr>
              <w:pStyle w:val="ListBullet"/>
            </w:pPr>
            <w:r w:rsidRPr="0009363D">
              <w:t>fatigue</w:t>
            </w:r>
          </w:p>
          <w:p w:rsidR="00000000" w:rsidRPr="0009363D" w:rsidP="0009363D">
            <w:pPr>
              <w:pStyle w:val="ListBullet"/>
            </w:pPr>
            <w:r w:rsidRPr="0009363D">
              <w:t>heat-related illness (heat exhaustion and dehydration)</w:t>
            </w:r>
          </w:p>
          <w:p w:rsidR="00000000" w:rsidRPr="0009363D" w:rsidP="0009363D">
            <w:pPr>
              <w:pStyle w:val="ListBullet"/>
            </w:pPr>
            <w:r w:rsidRPr="0009363D">
              <w:t>falling branches and trees</w:t>
            </w:r>
          </w:p>
          <w:p w:rsidR="00000000" w:rsidRPr="0009363D" w:rsidP="0009363D">
            <w:pPr>
              <w:pStyle w:val="ListBullet"/>
            </w:pPr>
            <w:r w:rsidRPr="0009363D">
              <w:t>falling objects</w:t>
            </w:r>
          </w:p>
          <w:p w:rsidR="00000000" w:rsidRPr="0009363D" w:rsidP="0009363D">
            <w:pPr>
              <w:pStyle w:val="ListBullet"/>
            </w:pPr>
            <w:r w:rsidRPr="0009363D">
              <w:t>lack of visibility</w:t>
            </w:r>
          </w:p>
          <w:p w:rsidR="00000000" w:rsidRPr="0009363D" w:rsidP="0009363D">
            <w:pPr>
              <w:pStyle w:val="ListBullet"/>
            </w:pPr>
            <w:r w:rsidRPr="0009363D">
              <w:t>machines</w:t>
            </w:r>
          </w:p>
          <w:p w:rsidR="00000000" w:rsidRPr="0009363D" w:rsidP="0009363D">
            <w:pPr>
              <w:pStyle w:val="ListBullet"/>
            </w:pPr>
            <w:r w:rsidRPr="0009363D">
              <w:t>manual handling</w:t>
            </w:r>
          </w:p>
          <w:p w:rsidR="00000000" w:rsidRPr="0009363D" w:rsidP="0009363D">
            <w:pPr>
              <w:pStyle w:val="ListBullet"/>
            </w:pPr>
            <w:r w:rsidRPr="0009363D">
              <w:t>overhead hazards</w:t>
            </w:r>
          </w:p>
          <w:p w:rsidR="00000000" w:rsidRPr="0009363D" w:rsidP="0009363D">
            <w:pPr>
              <w:pStyle w:val="ListBullet"/>
            </w:pPr>
            <w:r w:rsidRPr="0009363D">
              <w:t>beehives</w:t>
            </w:r>
          </w:p>
          <w:p w:rsidR="00000000" w:rsidRPr="0009363D" w:rsidP="0009363D">
            <w:pPr>
              <w:pStyle w:val="ListBullet"/>
            </w:pPr>
            <w:r w:rsidRPr="0009363D">
              <w:t>powerlines</w:t>
            </w:r>
          </w:p>
          <w:p w:rsidR="00000000" w:rsidRPr="0009363D" w:rsidP="0009363D">
            <w:pPr>
              <w:pStyle w:val="ListBullet"/>
            </w:pPr>
            <w:r w:rsidRPr="0009363D">
              <w:t>tree limbs</w:t>
            </w:r>
          </w:p>
          <w:p w:rsidR="00000000" w:rsidRPr="0009363D" w:rsidP="0009363D">
            <w:pPr>
              <w:pStyle w:val="ListBullet"/>
            </w:pPr>
            <w:r w:rsidRPr="0009363D">
              <w:t xml:space="preserve">trees weakened by fire, rot or cracks </w:t>
            </w:r>
          </w:p>
          <w:p w:rsidR="00000000" w:rsidRPr="0009363D" w:rsidP="0009363D">
            <w:pPr>
              <w:pStyle w:val="ListBullet"/>
            </w:pPr>
            <w:r w:rsidRPr="0009363D">
              <w:t>rolling objects</w:t>
            </w:r>
          </w:p>
          <w:p w:rsidR="00000000" w:rsidRPr="0009363D" w:rsidP="0009363D">
            <w:pPr>
              <w:pStyle w:val="ListBullet"/>
            </w:pPr>
            <w:r w:rsidRPr="0009363D">
              <w:t>smoke inhalation</w:t>
            </w:r>
          </w:p>
          <w:p w:rsidR="00000000" w:rsidRPr="0009363D" w:rsidP="0009363D">
            <w:pPr>
              <w:pStyle w:val="ListBullet"/>
            </w:pPr>
            <w:r w:rsidRPr="0009363D">
              <w:t>snake or insect bite</w:t>
            </w:r>
          </w:p>
          <w:p w:rsidR="00000000" w:rsidRPr="0009363D" w:rsidP="0009363D">
            <w:pPr>
              <w:pStyle w:val="ListBullet"/>
            </w:pPr>
            <w:r w:rsidRPr="0009363D">
              <w:t>sprain or fracture</w:t>
            </w:r>
          </w:p>
          <w:p w:rsidR="00000000" w:rsidRPr="0009363D" w:rsidP="0009363D">
            <w:pPr>
              <w:pStyle w:val="ListBullet"/>
            </w:pPr>
            <w:r w:rsidRPr="0009363D">
              <w:t>terrain and soil types</w:t>
            </w:r>
          </w:p>
          <w:p w:rsidR="00000000" w:rsidRPr="0009363D" w:rsidP="0009363D">
            <w:pPr>
              <w:pStyle w:val="ListBullet"/>
            </w:pPr>
            <w:r w:rsidRPr="0009363D">
              <w:t>trips/falls</w:t>
            </w:r>
          </w:p>
          <w:p w:rsidR="00000000" w:rsidRPr="0009363D" w:rsidP="0009363D">
            <w:pPr>
              <w:pStyle w:val="ListBullet"/>
            </w:pPr>
            <w:r w:rsidRPr="0009363D">
              <w:t>w</w:t>
            </w:r>
            <w:r w:rsidRPr="0009363D">
              <w:t>ater bombing operation</w:t>
            </w:r>
          </w:p>
          <w:p w:rsidR="00000000" w:rsidP="0009363D">
            <w:pPr>
              <w:pStyle w:val="ListBullet"/>
              <w:rPr>
                <w:lang w:val="en-NZ"/>
              </w:rPr>
            </w:pP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rPr>
                <w:rStyle w:val="BoldandItalics"/>
              </w:rPr>
              <w:t>Assets</w:t>
            </w:r>
            <w:r w:rsidRPr="0009363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ListBullet"/>
            </w:pPr>
            <w:r w:rsidRPr="0009363D">
              <w:t>area of rare or sensitive flora and fauna</w:t>
            </w:r>
          </w:p>
          <w:p w:rsidR="00000000" w:rsidRPr="0009363D" w:rsidP="0009363D">
            <w:pPr>
              <w:pStyle w:val="ListBullet"/>
            </w:pPr>
            <w:r w:rsidRPr="0009363D">
              <w:t>buildings and other property</w:t>
            </w:r>
          </w:p>
          <w:p w:rsidR="00000000" w:rsidRPr="0009363D" w:rsidP="0009363D">
            <w:pPr>
              <w:pStyle w:val="ListBullet"/>
            </w:pPr>
            <w:r w:rsidRPr="0009363D">
              <w:t>historic and cultural sites</w:t>
            </w:r>
          </w:p>
          <w:p w:rsidR="00000000" w:rsidRPr="0009363D" w:rsidP="0009363D">
            <w:pPr>
              <w:pStyle w:val="ListBullet"/>
            </w:pPr>
            <w:r w:rsidRPr="0009363D">
              <w:t>plantation and other crops</w:t>
            </w:r>
          </w:p>
          <w:p w:rsidR="00000000" w:rsidRPr="0009363D" w:rsidP="0009363D">
            <w:pPr>
              <w:pStyle w:val="ListBullet"/>
            </w:pPr>
            <w:r w:rsidRPr="0009363D">
              <w:t>public lands</w:t>
            </w:r>
          </w:p>
          <w:p w:rsidR="00000000" w:rsidP="0009363D">
            <w:pPr>
              <w:pStyle w:val="ListBullet"/>
              <w:rPr>
                <w:lang w:val="en-NZ"/>
              </w:rPr>
            </w:pPr>
            <w:r w:rsidRPr="0009363D">
              <w:t>utilities (power and telephone lines, rail lines, water supply structures, communications towers)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rPr>
                <w:rStyle w:val="BoldandItalics"/>
              </w:rPr>
              <w:t xml:space="preserve">Marking for attention </w:t>
            </w:r>
            <w:r w:rsidRPr="0009363D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ListBullet"/>
              <w:rPr>
                <w:lang w:val="en-NZ"/>
              </w:rPr>
            </w:pPr>
            <w:r w:rsidRPr="0009363D">
              <w:t>use of flagging tape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rPr>
                <w:rStyle w:val="BoldandItalics"/>
              </w:rPr>
              <w:t>Options</w:t>
            </w:r>
            <w:r w:rsidRPr="0009363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ListBullet"/>
            </w:pPr>
            <w:r w:rsidRPr="0009363D">
              <w:t xml:space="preserve">changing the alignment of the control line </w:t>
            </w:r>
          </w:p>
          <w:p w:rsidR="00000000" w:rsidP="0009363D">
            <w:pPr>
              <w:pStyle w:val="ListBullet"/>
              <w:rPr>
                <w:lang w:val="en-NZ"/>
              </w:rPr>
            </w:pPr>
            <w:r w:rsidRPr="0009363D">
              <w:t>isolating hazards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rPr>
                <w:rStyle w:val="BoldandItalics"/>
              </w:rPr>
              <w:t>Type of machinery</w:t>
            </w:r>
            <w:r w:rsidRPr="0009363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ListBullet"/>
            </w:pPr>
            <w:r w:rsidRPr="0009363D">
              <w:t>Bobcat (skid steer loader)</w:t>
            </w:r>
          </w:p>
          <w:p w:rsidR="00000000" w:rsidRPr="0009363D" w:rsidP="0009363D">
            <w:pPr>
              <w:pStyle w:val="ListBullet"/>
            </w:pPr>
            <w:r w:rsidRPr="0009363D">
              <w:t>Brompton Rat</w:t>
            </w:r>
          </w:p>
          <w:p w:rsidR="00000000" w:rsidRPr="0009363D" w:rsidP="0009363D">
            <w:pPr>
              <w:pStyle w:val="ListBullet"/>
            </w:pPr>
            <w:r w:rsidRPr="0009363D">
              <w:t>bulldozer</w:t>
            </w:r>
          </w:p>
          <w:p w:rsidR="00000000" w:rsidRPr="0009363D" w:rsidP="0009363D">
            <w:pPr>
              <w:pStyle w:val="ListBullet"/>
            </w:pPr>
            <w:r w:rsidRPr="0009363D">
              <w:t>excavator</w:t>
            </w:r>
          </w:p>
          <w:p w:rsidR="00000000" w:rsidRPr="0009363D" w:rsidP="0009363D">
            <w:pPr>
              <w:pStyle w:val="ListBullet"/>
            </w:pPr>
            <w:r w:rsidRPr="0009363D">
              <w:t>front-end loader</w:t>
            </w:r>
          </w:p>
          <w:p w:rsidR="00000000" w:rsidRPr="0009363D" w:rsidP="0009363D">
            <w:pPr>
              <w:pStyle w:val="ListBullet"/>
            </w:pPr>
            <w:r w:rsidRPr="0009363D">
              <w:t>grader</w:t>
            </w:r>
          </w:p>
          <w:p w:rsidR="00000000" w:rsidRPr="0009363D" w:rsidP="0009363D">
            <w:pPr>
              <w:pStyle w:val="ListBullet"/>
            </w:pPr>
            <w:r w:rsidRPr="0009363D">
              <w:t>scrub rollers</w:t>
            </w:r>
          </w:p>
          <w:p w:rsidR="00000000" w:rsidRPr="0009363D" w:rsidP="0009363D">
            <w:pPr>
              <w:pStyle w:val="ListBullet"/>
            </w:pPr>
            <w:r w:rsidRPr="0009363D">
              <w:t>tractor with blade or plough</w:t>
            </w:r>
          </w:p>
          <w:p w:rsidR="00000000" w:rsidRPr="0009363D" w:rsidP="0009363D">
            <w:pPr>
              <w:pStyle w:val="ListBullet"/>
            </w:pPr>
            <w:r w:rsidRPr="0009363D">
              <w:t>wheeled dozer</w:t>
            </w:r>
          </w:p>
          <w:p w:rsidR="00000000" w:rsidP="0009363D">
            <w:pPr>
              <w:pStyle w:val="ListBullet"/>
              <w:rPr>
                <w:lang w:val="en-NZ"/>
              </w:rPr>
            </w:pPr>
            <w:r w:rsidRPr="0009363D">
              <w:t>wheeled log skidder with blade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rPr>
                <w:rStyle w:val="BoldandItalics"/>
              </w:rPr>
              <w:t>Strategies</w:t>
            </w:r>
            <w:r w:rsidRPr="0009363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ListBullet"/>
            </w:pPr>
            <w:r w:rsidRPr="0009363D">
              <w:t>defensive strategies</w:t>
            </w:r>
          </w:p>
          <w:p w:rsidR="00000000" w:rsidRPr="0009363D" w:rsidP="0009363D">
            <w:pPr>
              <w:pStyle w:val="ListBullet"/>
            </w:pPr>
            <w:r w:rsidRPr="0009363D">
              <w:t>direct attack</w:t>
            </w:r>
          </w:p>
          <w:p w:rsidR="00000000" w:rsidRPr="0009363D" w:rsidP="0009363D">
            <w:pPr>
              <w:pStyle w:val="ListBullet"/>
            </w:pPr>
            <w:r w:rsidRPr="0009363D">
              <w:t>indirect attack</w:t>
            </w:r>
          </w:p>
          <w:p w:rsidR="00000000" w:rsidP="0009363D">
            <w:pPr>
              <w:pStyle w:val="ListBullet"/>
              <w:rPr>
                <w:lang w:val="en-NZ"/>
              </w:rPr>
            </w:pPr>
            <w:r w:rsidRPr="0009363D">
              <w:t>parallel attack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rPr>
                <w:rStyle w:val="BoldandItalics"/>
              </w:rPr>
              <w:t>Safe work practices</w:t>
            </w:r>
            <w:r w:rsidRPr="0009363D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ListBullet"/>
            </w:pPr>
            <w:r w:rsidRPr="0009363D">
              <w:t>brakes being set and blade being lowered before personnel mount or dismount machine</w:t>
            </w:r>
          </w:p>
          <w:p w:rsidR="00000000" w:rsidRPr="0009363D" w:rsidP="0009363D">
            <w:pPr>
              <w:pStyle w:val="ListBullet"/>
            </w:pPr>
            <w:r w:rsidRPr="0009363D">
              <w:t>cleaning up/repairing oil leaks on machine</w:t>
            </w:r>
          </w:p>
          <w:p w:rsidR="00000000" w:rsidRPr="0009363D" w:rsidP="0009363D">
            <w:pPr>
              <w:pStyle w:val="ListBullet"/>
            </w:pPr>
            <w:r w:rsidRPr="0009363D">
              <w:t>operators cleaning out build up of leaves, grass and twigs from machines</w:t>
            </w:r>
          </w:p>
          <w:p w:rsidR="00000000" w:rsidRPr="0009363D" w:rsidP="0009363D">
            <w:pPr>
              <w:pStyle w:val="ListBullet"/>
            </w:pPr>
            <w:r w:rsidRPr="0009363D">
              <w:t>personnel gaining the attention of the operator before approaching a machine</w:t>
            </w:r>
          </w:p>
          <w:p w:rsidR="00000000" w:rsidRPr="0009363D" w:rsidP="0009363D">
            <w:pPr>
              <w:pStyle w:val="ListBullet"/>
            </w:pPr>
            <w:r w:rsidRPr="0009363D">
              <w:t>personnel never mounting or dismounting from a moving machine</w:t>
            </w:r>
          </w:p>
          <w:p w:rsidR="00000000" w:rsidRPr="0009363D" w:rsidP="0009363D">
            <w:pPr>
              <w:pStyle w:val="ListBullet"/>
            </w:pPr>
            <w:r w:rsidRPr="0009363D">
              <w:t>personnel remaining outside of risk zone dur</w:t>
            </w:r>
            <w:r w:rsidRPr="0009363D">
              <w:t>ing machine operations to avoid possible injury</w:t>
            </w:r>
          </w:p>
          <w:p w:rsidR="00000000" w:rsidRPr="0009363D" w:rsidP="0009363D">
            <w:pPr>
              <w:pStyle w:val="ListBullet"/>
            </w:pPr>
            <w:r w:rsidRPr="0009363D">
              <w:t xml:space="preserve">taking refuge with a machine when threatened by wildfire </w:t>
            </w:r>
          </w:p>
          <w:p w:rsidR="00000000" w:rsidRPr="0009363D" w:rsidP="0009363D">
            <w:pPr>
              <w:pStyle w:val="ListBullet"/>
            </w:pPr>
            <w:r w:rsidRPr="0009363D">
              <w:t>trained operators</w:t>
            </w:r>
          </w:p>
          <w:p w:rsidR="00000000" w:rsidP="0009363D">
            <w:pPr>
              <w:pStyle w:val="ListBullet"/>
              <w:rPr>
                <w:lang w:val="en-NZ"/>
              </w:rPr>
            </w:pPr>
            <w:r w:rsidRPr="0009363D">
              <w:t>wearing of a seat belt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rPr>
                <w:rStyle w:val="BoldandItalics"/>
              </w:rPr>
              <w:t>Personal protective clothing and equipment</w:t>
            </w:r>
            <w:r w:rsidRPr="0009363D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ListBullet"/>
            </w:pPr>
            <w:r w:rsidRPr="0009363D">
              <w:t>dust mask</w:t>
            </w:r>
          </w:p>
          <w:p w:rsidR="00000000" w:rsidRPr="0009363D" w:rsidP="0009363D">
            <w:pPr>
              <w:pStyle w:val="ListBullet"/>
            </w:pPr>
            <w:r w:rsidRPr="0009363D">
              <w:t>gloves</w:t>
            </w:r>
          </w:p>
          <w:p w:rsidR="00000000" w:rsidRPr="0009363D" w:rsidP="0009363D">
            <w:pPr>
              <w:pStyle w:val="ListBullet"/>
            </w:pPr>
            <w:r w:rsidRPr="0009363D">
              <w:t>goggles</w:t>
            </w:r>
          </w:p>
          <w:p w:rsidR="00000000" w:rsidRPr="0009363D" w:rsidP="0009363D">
            <w:pPr>
              <w:pStyle w:val="ListBullet"/>
            </w:pPr>
            <w:r w:rsidRPr="0009363D">
              <w:t>hearing protection</w:t>
            </w:r>
          </w:p>
          <w:p w:rsidR="00000000" w:rsidRPr="0009363D" w:rsidP="0009363D">
            <w:pPr>
              <w:pStyle w:val="ListBullet"/>
            </w:pPr>
            <w:r w:rsidRPr="0009363D">
              <w:t>helmet</w:t>
            </w:r>
          </w:p>
          <w:p w:rsidR="00000000" w:rsidRPr="0009363D" w:rsidP="0009363D">
            <w:pPr>
              <w:pStyle w:val="ListBullet"/>
            </w:pPr>
            <w:r w:rsidRPr="0009363D">
              <w:t>leather boots</w:t>
            </w:r>
          </w:p>
          <w:p w:rsidR="00000000" w:rsidP="0009363D">
            <w:pPr>
              <w:pStyle w:val="ListBullet"/>
              <w:rPr>
                <w:lang w:val="en-NZ"/>
              </w:rPr>
            </w:pPr>
            <w:r w:rsidRPr="0009363D">
              <w:t>overalls or long sleeve shirt and long trousers made of natural fibres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rPr>
                <w:rStyle w:val="BoldandItalics"/>
              </w:rPr>
              <w:t>Communications equipment</w:t>
            </w:r>
            <w:r w:rsidRPr="0009363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ListBullet"/>
            </w:pPr>
            <w:r w:rsidRPr="0009363D">
              <w:t>radio</w:t>
            </w:r>
          </w:p>
          <w:p w:rsidR="00000000" w:rsidRPr="0009363D" w:rsidP="0009363D">
            <w:pPr>
              <w:pStyle w:val="ListBullet"/>
            </w:pPr>
            <w:r w:rsidRPr="0009363D">
              <w:t>phone</w:t>
            </w:r>
          </w:p>
          <w:p w:rsidR="00000000" w:rsidP="0009363D">
            <w:pPr>
              <w:pStyle w:val="ListBullet"/>
              <w:rPr>
                <w:lang w:val="en-NZ"/>
              </w:rPr>
            </w:pPr>
            <w:r w:rsidRPr="0009363D">
              <w:t>satellite-navigation devices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BodyText"/>
            </w:pPr>
            <w:r w:rsidRPr="0009363D">
              <w:rPr>
                <w:rStyle w:val="BoldandItalics"/>
              </w:rPr>
              <w:t>Anchor points</w:t>
            </w:r>
            <w:r w:rsidRPr="0009363D">
              <w:t xml:space="preserve"> may include:</w:t>
            </w:r>
          </w:p>
          <w:p w:rsidR="00000000" w:rsidP="0009363D">
            <w:pPr>
              <w:pStyle w:val="BodyText"/>
              <w:rPr>
                <w:lang w:val="en-NZ"/>
              </w:rPr>
            </w:pP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ListBullet"/>
            </w:pPr>
            <w:r w:rsidRPr="0009363D">
              <w:t>bare ground</w:t>
            </w:r>
          </w:p>
          <w:p w:rsidR="00000000" w:rsidRPr="0009363D" w:rsidP="0009363D">
            <w:pPr>
              <w:pStyle w:val="ListBullet"/>
            </w:pPr>
            <w:r w:rsidRPr="0009363D">
              <w:t>burnt out fire edge</w:t>
            </w:r>
          </w:p>
          <w:p w:rsidR="00000000" w:rsidRPr="0009363D" w:rsidP="0009363D">
            <w:pPr>
              <w:pStyle w:val="ListBullet"/>
            </w:pPr>
            <w:r w:rsidRPr="0009363D">
              <w:t>road or track</w:t>
            </w:r>
          </w:p>
          <w:p w:rsidR="00000000" w:rsidP="0009363D">
            <w:pPr>
              <w:pStyle w:val="ListBullet"/>
              <w:rPr>
                <w:lang w:val="en-NZ"/>
              </w:rPr>
            </w:pPr>
            <w:r w:rsidRPr="0009363D">
              <w:t>site of a recent wildfire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rPr>
                <w:rStyle w:val="BoldandItalics"/>
              </w:rPr>
              <w:t>Safety zones</w:t>
            </w:r>
            <w:r w:rsidRPr="0009363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ListBullet"/>
            </w:pPr>
            <w:r w:rsidRPr="0009363D">
              <w:t>bare ground</w:t>
            </w:r>
          </w:p>
          <w:p w:rsidR="00000000" w:rsidRPr="0009363D" w:rsidP="0009363D">
            <w:pPr>
              <w:pStyle w:val="ListBullet"/>
            </w:pPr>
            <w:r w:rsidRPr="0009363D">
              <w:t>burnt areas</w:t>
            </w:r>
          </w:p>
          <w:p w:rsidR="00000000" w:rsidRPr="0009363D" w:rsidP="0009363D">
            <w:pPr>
              <w:pStyle w:val="ListBullet"/>
            </w:pPr>
            <w:r w:rsidRPr="0009363D">
              <w:t>clearings</w:t>
            </w:r>
          </w:p>
          <w:p w:rsidR="00000000" w:rsidRPr="0009363D" w:rsidP="0009363D">
            <w:pPr>
              <w:pStyle w:val="ListBullet"/>
            </w:pPr>
            <w:r w:rsidRPr="0009363D">
              <w:t xml:space="preserve">rivers </w:t>
            </w:r>
          </w:p>
          <w:p w:rsidR="00000000" w:rsidRPr="0009363D" w:rsidP="0009363D">
            <w:pPr>
              <w:pStyle w:val="ListBullet"/>
            </w:pPr>
            <w:r w:rsidRPr="0009363D">
              <w:t>site of a recent wildfire or prescribed burn</w:t>
            </w:r>
          </w:p>
          <w:p w:rsidR="00000000" w:rsidP="0009363D">
            <w:pPr>
              <w:pStyle w:val="ListBullet"/>
              <w:rPr>
                <w:lang w:val="en-NZ"/>
              </w:rPr>
            </w:pPr>
            <w:r w:rsidRPr="0009363D">
              <w:t xml:space="preserve">static water bodies 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rPr>
                <w:rStyle w:val="BoldandItalics"/>
              </w:rPr>
              <w:t>Machine safety requirements</w:t>
            </w:r>
            <w:r w:rsidRPr="0009363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ListBullet"/>
            </w:pPr>
            <w:r w:rsidRPr="0009363D">
              <w:t xml:space="preserve">audible reversing alarm </w:t>
            </w:r>
          </w:p>
          <w:p w:rsidR="00000000" w:rsidRPr="0009363D" w:rsidP="0009363D">
            <w:pPr>
              <w:pStyle w:val="ListBullet"/>
            </w:pPr>
            <w:r w:rsidRPr="0009363D">
              <w:t>fire blanket</w:t>
            </w:r>
          </w:p>
          <w:p w:rsidR="00000000" w:rsidRPr="0009363D" w:rsidP="0009363D">
            <w:pPr>
              <w:pStyle w:val="ListBullet"/>
            </w:pPr>
            <w:r w:rsidRPr="0009363D">
              <w:t>fire extin</w:t>
            </w:r>
            <w:r w:rsidRPr="0009363D">
              <w:t>guishers</w:t>
            </w:r>
          </w:p>
          <w:p w:rsidR="00000000" w:rsidRPr="0009363D" w:rsidP="0009363D">
            <w:pPr>
              <w:pStyle w:val="ListBullet"/>
            </w:pPr>
            <w:r w:rsidRPr="0009363D">
              <w:t>lights</w:t>
            </w:r>
          </w:p>
          <w:p w:rsidR="00000000" w:rsidRPr="0009363D" w:rsidP="0009363D">
            <w:pPr>
              <w:pStyle w:val="ListBullet"/>
            </w:pPr>
            <w:r w:rsidRPr="0009363D">
              <w:t>machine being in good operating order</w:t>
            </w:r>
          </w:p>
          <w:p w:rsidR="00000000" w:rsidP="0009363D">
            <w:pPr>
              <w:pStyle w:val="ListBullet"/>
              <w:rPr>
                <w:lang w:val="en-NZ"/>
              </w:rPr>
            </w:pPr>
            <w:r w:rsidRPr="0009363D">
              <w:t>operator protective systems (rops &amp; fops)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rPr>
                <w:rStyle w:val="BoldandItalics"/>
              </w:rPr>
              <w:t>Standard of construction of control line</w:t>
            </w:r>
            <w:r w:rsidRPr="0009363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ListBullet"/>
            </w:pPr>
            <w:r w:rsidRPr="0009363D">
              <w:t>fire behaviour</w:t>
            </w:r>
          </w:p>
          <w:p w:rsidR="00000000" w:rsidRPr="0009363D" w:rsidP="0009363D">
            <w:pPr>
              <w:pStyle w:val="ListBullet"/>
            </w:pPr>
            <w:r w:rsidRPr="0009363D">
              <w:t>fire control strategies chosen</w:t>
            </w:r>
          </w:p>
          <w:p w:rsidR="00000000" w:rsidRPr="0009363D" w:rsidP="0009363D">
            <w:pPr>
              <w:pStyle w:val="ListBullet"/>
            </w:pPr>
            <w:r w:rsidRPr="0009363D">
              <w:t xml:space="preserve">fuel type and density </w:t>
            </w:r>
          </w:p>
          <w:p w:rsidR="00000000" w:rsidRPr="0009363D" w:rsidP="0009363D">
            <w:pPr>
              <w:pStyle w:val="ListBullet"/>
            </w:pPr>
            <w:r w:rsidRPr="0009363D">
              <w:t>machine attachments</w:t>
            </w:r>
          </w:p>
          <w:p w:rsidR="00000000" w:rsidRPr="0009363D" w:rsidP="0009363D">
            <w:pPr>
              <w:pStyle w:val="ListBullet"/>
            </w:pPr>
            <w:r w:rsidRPr="0009363D">
              <w:t>machine resourc</w:t>
            </w:r>
            <w:r w:rsidRPr="0009363D">
              <w:t>es</w:t>
            </w:r>
          </w:p>
          <w:p w:rsidR="00000000" w:rsidRPr="0009363D" w:rsidP="0009363D">
            <w:pPr>
              <w:pStyle w:val="ListBullet"/>
            </w:pPr>
            <w:r w:rsidRPr="0009363D">
              <w:t>machine type and configuration</w:t>
            </w:r>
          </w:p>
          <w:p w:rsidR="00000000" w:rsidRPr="0009363D" w:rsidP="0009363D">
            <w:pPr>
              <w:pStyle w:val="ListBullet"/>
            </w:pPr>
            <w:r w:rsidRPr="0009363D">
              <w:t>obstacles</w:t>
            </w:r>
          </w:p>
          <w:p w:rsidR="00000000" w:rsidRPr="0009363D" w:rsidP="0009363D">
            <w:pPr>
              <w:pStyle w:val="ListBullet"/>
            </w:pPr>
            <w:r w:rsidRPr="0009363D">
              <w:t>operator skill</w:t>
            </w:r>
          </w:p>
          <w:p w:rsidR="00000000" w:rsidRPr="0009363D" w:rsidP="0009363D">
            <w:pPr>
              <w:pStyle w:val="ListBullet"/>
            </w:pPr>
            <w:r w:rsidRPr="0009363D">
              <w:t>spot overs</w:t>
            </w:r>
          </w:p>
          <w:p w:rsidR="00000000" w:rsidRPr="0009363D" w:rsidP="0009363D">
            <w:pPr>
              <w:pStyle w:val="ListBullet"/>
            </w:pPr>
            <w:r w:rsidRPr="0009363D">
              <w:t xml:space="preserve">support resources </w:t>
            </w:r>
          </w:p>
          <w:p w:rsidR="00000000" w:rsidRPr="0009363D" w:rsidP="0009363D">
            <w:pPr>
              <w:pStyle w:val="ListBullet"/>
            </w:pPr>
            <w:r w:rsidRPr="0009363D">
              <w:t>terrain</w:t>
            </w:r>
          </w:p>
          <w:p w:rsidR="00000000" w:rsidRPr="0009363D" w:rsidP="0009363D">
            <w:pPr>
              <w:pStyle w:val="ListBullet"/>
            </w:pPr>
            <w:r w:rsidRPr="0009363D">
              <w:t>time of day</w:t>
            </w:r>
          </w:p>
          <w:p w:rsidR="00000000" w:rsidP="0009363D">
            <w:pPr>
              <w:pStyle w:val="ListBullet"/>
              <w:rPr>
                <w:lang w:val="en-NZ"/>
              </w:rPr>
            </w:pPr>
            <w:r w:rsidRPr="0009363D">
              <w:t>visibility</w:t>
            </w:r>
          </w:p>
        </w:tc>
      </w:tr>
      <w:tr w:rsidTr="000936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63D">
            <w:pPr>
              <w:pStyle w:val="BodyText"/>
              <w:rPr>
                <w:lang w:val="en-NZ"/>
              </w:rPr>
            </w:pPr>
            <w:r w:rsidRPr="0009363D">
              <w:rPr>
                <w:rStyle w:val="BoldandItalics"/>
              </w:rPr>
              <w:t>Mop-up activities</w:t>
            </w:r>
            <w:r w:rsidRPr="0009363D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63D" w:rsidP="0009363D">
            <w:pPr>
              <w:pStyle w:val="ListBullet"/>
            </w:pPr>
            <w:r w:rsidRPr="0009363D">
              <w:t>closing and rehabilitating fire control line no longer required</w:t>
            </w:r>
          </w:p>
          <w:p w:rsidR="00000000" w:rsidRPr="0009363D" w:rsidP="0009363D">
            <w:pPr>
              <w:pStyle w:val="ListBullet"/>
            </w:pPr>
            <w:r w:rsidRPr="0009363D">
              <w:t>cutting through the duff or peat layer to mineral earth</w:t>
            </w:r>
          </w:p>
          <w:p w:rsidR="00000000" w:rsidRPr="0009363D" w:rsidP="0009363D">
            <w:pPr>
              <w:pStyle w:val="ListBullet"/>
            </w:pPr>
            <w:r w:rsidRPr="0009363D">
              <w:t>moving large amounts of material as required by fire crews</w:t>
            </w:r>
          </w:p>
          <w:p w:rsidR="00000000" w:rsidRPr="0009363D" w:rsidP="0009363D">
            <w:pPr>
              <w:pStyle w:val="ListBullet"/>
            </w:pPr>
            <w:r w:rsidRPr="0009363D">
              <w:t>providing access to hot spots</w:t>
            </w:r>
          </w:p>
          <w:p w:rsidR="00000000" w:rsidRPr="0009363D" w:rsidP="0009363D">
            <w:pPr>
              <w:pStyle w:val="ListBullet"/>
            </w:pPr>
            <w:r w:rsidRPr="0009363D">
              <w:t>pushing logs that are on the fire edge into the fire</w:t>
            </w:r>
          </w:p>
          <w:p w:rsidR="00000000" w:rsidRPr="0009363D" w:rsidP="0009363D">
            <w:pPr>
              <w:pStyle w:val="ListBullet"/>
            </w:pPr>
            <w:r w:rsidRPr="0009363D">
              <w:t>pushing or ripping stumps to increase efficiency of mop-up</w:t>
            </w:r>
          </w:p>
          <w:p w:rsidR="00000000" w:rsidRPr="0009363D" w:rsidP="0009363D">
            <w:pPr>
              <w:pStyle w:val="ListBullet"/>
            </w:pPr>
            <w:r w:rsidRPr="0009363D">
              <w:t>pushing trees likely to threaten the control line</w:t>
            </w:r>
          </w:p>
          <w:p w:rsidR="00000000" w:rsidRPr="0009363D" w:rsidP="0009363D">
            <w:pPr>
              <w:pStyle w:val="ListBullet"/>
            </w:pPr>
            <w:r w:rsidRPr="0009363D">
              <w:t>reopening tracks or roads by clearing fallen debris and trees</w:t>
            </w:r>
          </w:p>
          <w:p w:rsidR="00000000" w:rsidRPr="0009363D" w:rsidP="0009363D">
            <w:pPr>
              <w:pStyle w:val="ListBullet"/>
            </w:pPr>
            <w:r w:rsidRPr="0009363D">
              <w:t>spreading out heaps of logs</w:t>
            </w:r>
          </w:p>
        </w:tc>
      </w:tr>
    </w:tbl>
    <w:p w:rsidR="00252A3E" w:rsidP="0009363D">
      <w:pPr>
        <w:pStyle w:val="BodyText"/>
      </w:pPr>
    </w:p>
    <w:p w:rsidR="00252A3E" w:rsidP="0009363D">
      <w:pPr>
        <w:pStyle w:val="BodyText"/>
      </w:pPr>
    </w:p>
    <w:p w:rsidR="00000000" w:rsidRPr="0009363D" w:rsidP="0009363D">
      <w:pPr>
        <w:pStyle w:val="Heading1"/>
      </w:pPr>
      <w:bookmarkStart w:id="12" w:name="O_570082"/>
      <w:bookmarkEnd w:id="12"/>
      <w:r w:rsidRPr="0009363D">
        <w:t>Unit Sector(s)</w:t>
      </w:r>
    </w:p>
    <w:p w:rsidR="00000000" w:rsidRPr="0009363D" w:rsidP="0009363D">
      <w:pPr>
        <w:pStyle w:val="BodyText"/>
      </w:pPr>
      <w:r w:rsidRPr="0009363D">
        <w:t>Not applicable.</w:t>
      </w:r>
    </w:p>
    <w:p w:rsidR="00000000" w:rsidRPr="0009363D" w:rsidP="0009363D"/>
    <w:sectPr w:rsidSect="000936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3D" w:rsidRPr="00252A3E" w:rsidP="00252A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3E" w:rsidP="000936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252A3E" w:rsidP="000936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52A3E" w:rsidP="000936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3D" w:rsidRPr="00252A3E" w:rsidP="00252A3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6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A3E" w:rsidRPr="002D2AF8" w:rsidP="000936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PUAFIR415 Supervise machinery use in wildfire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252A3E" w:rsidP="000936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80AB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1E2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8EC5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6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6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6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6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6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6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6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6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6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6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6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63D"/>
  </w:style>
  <w:style w:type="character" w:customStyle="1" w:styleId="Heading1Char">
    <w:name w:val="Heading 1 Char"/>
    <w:basedOn w:val="DefaultParagraphFont"/>
    <w:link w:val="Heading1"/>
    <w:rsid w:val="000936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63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6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36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363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363D"/>
    <w:rPr>
      <w:b/>
      <w:spacing w:val="0"/>
    </w:rPr>
  </w:style>
  <w:style w:type="paragraph" w:styleId="ListBullet2">
    <w:name w:val="List Bullet 2"/>
    <w:basedOn w:val="List2"/>
    <w:rsid w:val="0009363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36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6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9363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936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6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6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6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6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6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6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6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6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6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6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6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6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6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6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6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6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6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36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36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6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6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36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6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6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6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6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6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6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6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6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363D"/>
    <w:rPr>
      <w:i/>
    </w:rPr>
  </w:style>
  <w:style w:type="paragraph" w:styleId="Caption">
    <w:name w:val="caption"/>
    <w:basedOn w:val="BodyText"/>
    <w:next w:val="Normal"/>
    <w:qFormat/>
    <w:rsid w:val="000936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6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6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63D"/>
  </w:style>
  <w:style w:type="paragraph" w:styleId="TableofFigures">
    <w:name w:val="table of figures"/>
    <w:basedOn w:val="Normal"/>
    <w:next w:val="Normal"/>
    <w:semiHidden/>
    <w:rsid w:val="000936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63D"/>
    <w:pPr>
      <w:numPr>
        <w:numId w:val="11"/>
      </w:numPr>
    </w:pPr>
  </w:style>
  <w:style w:type="character" w:customStyle="1" w:styleId="WingdingSymbols">
    <w:name w:val="Wingding Symbols"/>
    <w:rsid w:val="0009363D"/>
    <w:rPr>
      <w:rFonts w:ascii="Wingdings" w:hAnsi="Wingdings"/>
    </w:rPr>
  </w:style>
  <w:style w:type="paragraph" w:customStyle="1" w:styleId="TableHeading">
    <w:name w:val="Table Heading"/>
    <w:basedOn w:val="HeadingBase"/>
    <w:rsid w:val="000936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63D"/>
    <w:rPr>
      <w:color w:val="0033CC"/>
      <w:u w:val="none"/>
    </w:rPr>
  </w:style>
  <w:style w:type="paragraph" w:customStyle="1" w:styleId="BodyTextRight">
    <w:name w:val="Body Text Right"/>
    <w:basedOn w:val="BodyText"/>
    <w:rsid w:val="000936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6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6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6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6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6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63D"/>
    <w:rPr>
      <w:sz w:val="32"/>
    </w:rPr>
  </w:style>
  <w:style w:type="paragraph" w:customStyle="1" w:styleId="HeadingProcedure">
    <w:name w:val="Heading Procedure"/>
    <w:basedOn w:val="HeadingBase"/>
    <w:next w:val="Normal"/>
    <w:rsid w:val="000936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63D"/>
    <w:pPr>
      <w:spacing w:before="60" w:after="60"/>
    </w:pPr>
  </w:style>
  <w:style w:type="paragraph" w:styleId="ListContinue">
    <w:name w:val="List Continue"/>
    <w:basedOn w:val="List"/>
    <w:rsid w:val="0009363D"/>
    <w:pPr>
      <w:ind w:firstLine="0"/>
    </w:pPr>
  </w:style>
  <w:style w:type="paragraph" w:customStyle="1" w:styleId="ListNote">
    <w:name w:val="List Note"/>
    <w:basedOn w:val="List"/>
    <w:rsid w:val="000936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6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6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63D"/>
    <w:rPr>
      <w:rFonts w:ascii="Courier New" w:hAnsi="Courier New"/>
    </w:rPr>
  </w:style>
  <w:style w:type="paragraph" w:customStyle="1" w:styleId="NoteBullet">
    <w:name w:val="Note Bullet"/>
    <w:basedOn w:val="Note"/>
    <w:rsid w:val="000936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6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6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6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6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36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6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63D"/>
    <w:rPr>
      <w:b/>
      <w:smallCaps/>
    </w:rPr>
  </w:style>
  <w:style w:type="paragraph" w:customStyle="1" w:styleId="TableListNumber">
    <w:name w:val="Table List Number"/>
    <w:basedOn w:val="ListNumber"/>
    <w:rsid w:val="000936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6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63D"/>
    <w:pPr>
      <w:numPr>
        <w:numId w:val="9"/>
      </w:numPr>
    </w:pPr>
  </w:style>
  <w:style w:type="paragraph" w:customStyle="1" w:styleId="ListAlpha2">
    <w:name w:val="List Alpha 2"/>
    <w:basedOn w:val="List2"/>
    <w:rsid w:val="0009363D"/>
    <w:pPr>
      <w:numPr>
        <w:numId w:val="8"/>
      </w:numPr>
    </w:pPr>
  </w:style>
  <w:style w:type="paragraph" w:styleId="List2">
    <w:name w:val="List 2"/>
    <w:basedOn w:val="BodyText"/>
    <w:rsid w:val="000936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36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6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6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363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363D"/>
    <w:pPr>
      <w:numPr>
        <w:numId w:val="3"/>
      </w:numPr>
    </w:pPr>
  </w:style>
  <w:style w:type="paragraph" w:styleId="ListBullet5">
    <w:name w:val="List Bullet 5"/>
    <w:basedOn w:val="List5"/>
    <w:rsid w:val="0009363D"/>
    <w:pPr>
      <w:numPr>
        <w:numId w:val="4"/>
      </w:numPr>
    </w:pPr>
  </w:style>
  <w:style w:type="paragraph" w:styleId="ListContinue2">
    <w:name w:val="List Continue 2"/>
    <w:basedOn w:val="List2"/>
    <w:rsid w:val="0009363D"/>
    <w:pPr>
      <w:ind w:firstLine="0"/>
    </w:pPr>
  </w:style>
  <w:style w:type="paragraph" w:styleId="ListContinue3">
    <w:name w:val="List Continue 3"/>
    <w:basedOn w:val="List3"/>
    <w:rsid w:val="0009363D"/>
    <w:pPr>
      <w:ind w:left="1021" w:firstLine="0"/>
    </w:pPr>
  </w:style>
  <w:style w:type="paragraph" w:styleId="ListContinue4">
    <w:name w:val="List Continue 4"/>
    <w:basedOn w:val="List4"/>
    <w:rsid w:val="0009363D"/>
    <w:pPr>
      <w:ind w:firstLine="0"/>
    </w:pPr>
  </w:style>
  <w:style w:type="paragraph" w:styleId="ListContinue5">
    <w:name w:val="List Continue 5"/>
    <w:basedOn w:val="List5"/>
    <w:rsid w:val="0009363D"/>
    <w:pPr>
      <w:ind w:firstLine="0"/>
    </w:pPr>
  </w:style>
  <w:style w:type="paragraph" w:styleId="ListNumber3">
    <w:name w:val="List Number 3"/>
    <w:basedOn w:val="List3"/>
    <w:rsid w:val="0009363D"/>
    <w:pPr>
      <w:numPr>
        <w:numId w:val="5"/>
      </w:numPr>
    </w:pPr>
  </w:style>
  <w:style w:type="paragraph" w:styleId="ListNumber4">
    <w:name w:val="List Number 4"/>
    <w:basedOn w:val="List4"/>
    <w:rsid w:val="0009363D"/>
    <w:pPr>
      <w:numPr>
        <w:numId w:val="6"/>
      </w:numPr>
    </w:pPr>
  </w:style>
  <w:style w:type="paragraph" w:styleId="ListNumber5">
    <w:name w:val="List Number 5"/>
    <w:basedOn w:val="List5"/>
    <w:rsid w:val="0009363D"/>
    <w:pPr>
      <w:numPr>
        <w:numId w:val="7"/>
      </w:numPr>
    </w:pPr>
  </w:style>
  <w:style w:type="paragraph" w:styleId="BlockText">
    <w:name w:val="Block Text"/>
    <w:basedOn w:val="Normal"/>
    <w:rsid w:val="000936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6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63D"/>
    <w:rPr>
      <w:sz w:val="16"/>
      <w:vertAlign w:val="superscript"/>
    </w:rPr>
  </w:style>
  <w:style w:type="character" w:customStyle="1" w:styleId="Symbols">
    <w:name w:val="Symbols"/>
    <w:basedOn w:val="DefaultParagraphFont"/>
    <w:rsid w:val="0009363D"/>
    <w:rPr>
      <w:rFonts w:ascii="Symbol" w:hAnsi="Symbol"/>
    </w:rPr>
  </w:style>
  <w:style w:type="character" w:customStyle="1" w:styleId="MenuOptions">
    <w:name w:val="Menu Options"/>
    <w:basedOn w:val="DefaultParagraphFont"/>
    <w:rsid w:val="000936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63D"/>
    <w:rPr>
      <w:b/>
    </w:rPr>
  </w:style>
  <w:style w:type="character" w:customStyle="1" w:styleId="Underlined">
    <w:name w:val="Underlined"/>
    <w:basedOn w:val="DefaultParagraphFont"/>
    <w:rsid w:val="0009363D"/>
    <w:rPr>
      <w:u w:val="single"/>
    </w:rPr>
  </w:style>
  <w:style w:type="paragraph" w:customStyle="1" w:styleId="TableBodyTextRight">
    <w:name w:val="Table Body Text Right"/>
    <w:basedOn w:val="TableBodyText"/>
    <w:rsid w:val="000936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63D"/>
    <w:rPr>
      <w:sz w:val="18"/>
    </w:rPr>
  </w:style>
  <w:style w:type="paragraph" w:customStyle="1" w:styleId="BodySmallRight">
    <w:name w:val="Body Small Right"/>
    <w:basedOn w:val="BodyTextRight"/>
    <w:rsid w:val="0009363D"/>
    <w:rPr>
      <w:sz w:val="18"/>
      <w:szCs w:val="18"/>
    </w:rPr>
  </w:style>
  <w:style w:type="paragraph" w:customStyle="1" w:styleId="MarginEdition">
    <w:name w:val="Margin Edition"/>
    <w:basedOn w:val="MarginNote"/>
    <w:rsid w:val="000936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63D"/>
    <w:rPr>
      <w:sz w:val="2"/>
      <w:szCs w:val="2"/>
    </w:rPr>
  </w:style>
  <w:style w:type="character" w:customStyle="1" w:styleId="Small">
    <w:name w:val="Small"/>
    <w:basedOn w:val="DefaultParagraphFont"/>
    <w:rsid w:val="0009363D"/>
    <w:rPr>
      <w:sz w:val="16"/>
    </w:rPr>
  </w:style>
  <w:style w:type="paragraph" w:customStyle="1" w:styleId="WideTable">
    <w:name w:val="Wide Table"/>
    <w:basedOn w:val="Normal"/>
    <w:rsid w:val="000936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63D"/>
  </w:style>
  <w:style w:type="paragraph" w:styleId="Quote">
    <w:name w:val="Quote"/>
    <w:basedOn w:val="Heading1"/>
    <w:link w:val="QuoteChar"/>
    <w:qFormat/>
    <w:rsid w:val="000936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6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63D"/>
    <w:pPr>
      <w:pageBreakBefore/>
    </w:pPr>
  </w:style>
  <w:style w:type="paragraph" w:customStyle="1" w:styleId="Border">
    <w:name w:val="Border"/>
    <w:basedOn w:val="Normal"/>
    <w:qFormat/>
    <w:rsid w:val="000936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6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6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6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6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6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6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6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6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63D"/>
    <w:rPr>
      <w:u w:val="single"/>
    </w:rPr>
  </w:style>
  <w:style w:type="paragraph" w:styleId="BalloonText">
    <w:name w:val="Balloon Text"/>
    <w:basedOn w:val="Normal"/>
    <w:link w:val="BalloonTextChar"/>
    <w:rsid w:val="000936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6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63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6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6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63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1718</Words>
  <Characters>10524</Characters>
  <Application>Microsoft Office Word</Application>
  <DocSecurity>0</DocSecurity>
  <Lines>396</Lines>
  <Paragraphs>261</Paragraphs>
  <ScaleCrop>false</ScaleCrop>
  <Company>Author-it Software Corporation Ltd.</Company>
  <LinksUpToDate>false</LinksUpToDate>
  <CharactersWithSpaces>12158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PUAFIR415 Supervise machinery use in wildfire operations</dc:title>
  <dc:subject>Approved</dc:subject>
  <dc:creator>Government Skills Australia</dc:creator>
  <cp:keywords>Release 2</cp:keywords>
  <dc:description>Review Date: 12 April 2008</dc:description>
  <cp:lastModifiedBy>TPCMS</cp:lastModifiedBy>
  <cp:revision>3</cp:revision>
  <dcterms:created xsi:type="dcterms:W3CDTF">2013-05-01T07:17:00Z</dcterms:created>
  <dcterms:modified xsi:type="dcterms:W3CDTF">2013-05-01T07:17:00Z</dcterms:modified>
</cp:coreProperties>
</file>