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F23" w:rsidP="00532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PUA30713 Certificate III in Public Safety (Firefighting Operations)</w:t>
      </w:r>
      <w:r>
        <w:fldChar w:fldCharType="end"/>
      </w:r>
    </w:p>
    <w:p w:rsidR="00532F23" w:rsidP="00532F23">
      <w:pPr>
        <w:pStyle w:val="Version"/>
        <w:sectPr w:rsidSect="00804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044D7" w:rsidP="008044D7">
      <w:pPr>
        <w:pStyle w:val="SuperHeading"/>
      </w:pPr>
      <w:r w:rsidRPr="008044D7">
        <w:t>PUA30713 Certificate III in Public Safety (Firefighting Operations)</w:t>
      </w:r>
    </w:p>
    <w:p w:rsidR="00000000" w:rsidRPr="008044D7" w:rsidP="008044D7">
      <w:pPr>
        <w:pStyle w:val="Heading1"/>
      </w:pPr>
      <w:bookmarkStart w:id="1" w:name="O_570646"/>
      <w:bookmarkEnd w:id="1"/>
      <w:r w:rsidRPr="00804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53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TableBodyText"/>
            </w:pPr>
            <w:r w:rsidRPr="008044D7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TableBodyText"/>
            </w:pPr>
            <w:r w:rsidRPr="008044D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TableBodyText"/>
              <w:rPr>
                <w:lang w:val="en-NZ"/>
              </w:rPr>
            </w:pPr>
            <w:r w:rsidRPr="008044D7">
              <w:rPr>
                <w:rStyle w:val="SpecialBold"/>
              </w:rPr>
              <w:t>Comments</w:t>
            </w:r>
          </w:p>
        </w:tc>
      </w:tr>
      <w:tr w:rsidTr="0053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TableBodyText"/>
              <w:rPr>
                <w:lang w:val="en-NZ"/>
              </w:rPr>
            </w:pPr>
            <w:r w:rsidRPr="008044D7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TableBodyText"/>
              <w:rPr>
                <w:lang w:val="en-NZ"/>
              </w:rPr>
            </w:pPr>
            <w:r w:rsidRPr="008044D7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TableBodyText"/>
              <w:rPr>
                <w:lang w:val="en-NZ"/>
              </w:rPr>
            </w:pPr>
            <w:r w:rsidRPr="008044D7">
              <w:t xml:space="preserve">Editorial changes. </w:t>
            </w:r>
          </w:p>
        </w:tc>
      </w:tr>
      <w:tr w:rsidTr="0053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TableBodyText"/>
              <w:rPr>
                <w:lang w:val="en-NZ"/>
              </w:rPr>
            </w:pPr>
            <w:r w:rsidRPr="008044D7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TableBodyText"/>
              <w:rPr>
                <w:lang w:val="en-NZ"/>
              </w:rPr>
            </w:pPr>
            <w:r w:rsidRPr="008044D7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TableBodyText"/>
            </w:pPr>
            <w:r w:rsidRPr="008044D7">
              <w:t>Primary release on TGA.</w:t>
            </w:r>
          </w:p>
        </w:tc>
      </w:tr>
    </w:tbl>
    <w:p w:rsidR="00532F23" w:rsidP="008044D7">
      <w:pPr>
        <w:pStyle w:val="TableBodyText"/>
      </w:pPr>
    </w:p>
    <w:p w:rsidR="00532F23" w:rsidP="008044D7">
      <w:pPr>
        <w:pStyle w:val="TableBodyText"/>
      </w:pPr>
    </w:p>
    <w:p w:rsidR="00000000" w:rsidRPr="008044D7" w:rsidP="008044D7">
      <w:pPr>
        <w:pStyle w:val="Heading1"/>
      </w:pPr>
      <w:bookmarkStart w:id="2" w:name="O_570645"/>
      <w:bookmarkEnd w:id="2"/>
      <w:r w:rsidRPr="008044D7">
        <w:t>Description</w:t>
      </w:r>
    </w:p>
    <w:p w:rsidR="00000000" w:rsidRPr="008044D7" w:rsidP="008044D7">
      <w:pPr>
        <w:pStyle w:val="BodyText"/>
      </w:pPr>
      <w:r w:rsidRPr="008044D7">
        <w:t>Not applicable.</w:t>
      </w:r>
    </w:p>
    <w:p w:rsidR="00000000" w:rsidRPr="008044D7" w:rsidP="008044D7">
      <w:pPr>
        <w:pStyle w:val="AllowPageBreak"/>
      </w:pPr>
    </w:p>
    <w:p w:rsidR="00000000" w:rsidRPr="008044D7" w:rsidP="008044D7">
      <w:pPr>
        <w:pStyle w:val="Heading1"/>
      </w:pPr>
      <w:bookmarkStart w:id="3" w:name="O_570644"/>
      <w:bookmarkEnd w:id="3"/>
      <w:r w:rsidRPr="008044D7">
        <w:t>Pathways Information</w:t>
      </w:r>
    </w:p>
    <w:p w:rsidR="00000000" w:rsidRPr="008044D7" w:rsidP="008044D7">
      <w:pPr>
        <w:pStyle w:val="BodyText"/>
      </w:pPr>
      <w:r w:rsidRPr="008044D7">
        <w:rPr>
          <w:rStyle w:val="SpecialBold"/>
        </w:rPr>
        <w:t>Pathways into the qualification</w:t>
      </w:r>
    </w:p>
    <w:p w:rsidR="00000000" w:rsidRPr="008044D7" w:rsidP="008044D7">
      <w:pPr>
        <w:pStyle w:val="BodyText"/>
      </w:pPr>
      <w:r w:rsidRPr="008044D7">
        <w:t>Candidates may enter the qualification through a number of entry points demonstrating potential to undertake vocational education and training at this qualification level, such as:</w:t>
      </w:r>
    </w:p>
    <w:p w:rsidR="00000000" w:rsidRPr="008044D7" w:rsidP="008044D7">
      <w:pPr>
        <w:pStyle w:val="ListBullet"/>
      </w:pPr>
      <w:r w:rsidRPr="008044D7">
        <w:t>after</w:t>
      </w:r>
      <w:r w:rsidRPr="008044D7">
        <w:t xml:space="preserve"> achieving the PUA20713 Certificate II in Public Safety (Firefighting Operations)</w:t>
      </w:r>
    </w:p>
    <w:p w:rsidR="00000000" w:rsidRPr="008044D7" w:rsidP="008044D7">
      <w:pPr>
        <w:pStyle w:val="BodyText"/>
      </w:pPr>
      <w:r w:rsidRPr="008044D7">
        <w:rPr>
          <w:rStyle w:val="SpecialBold"/>
        </w:rPr>
        <w:t>Pathways from the qualification</w:t>
      </w:r>
    </w:p>
    <w:p w:rsidR="00000000" w:rsidRPr="008044D7" w:rsidP="008044D7">
      <w:pPr>
        <w:pStyle w:val="BodyText"/>
      </w:pPr>
      <w:r w:rsidRPr="008044D7">
        <w:t>After achieving the PUA30713 Certificate III in Public Safety (Firefighting Operations), candidates may undertake a range of qualifications re</w:t>
      </w:r>
      <w:r w:rsidRPr="008044D7">
        <w:t>levant to their role, such as:</w:t>
      </w:r>
    </w:p>
    <w:p w:rsidR="00000000" w:rsidRPr="008044D7" w:rsidP="008044D7">
      <w:pPr>
        <w:pStyle w:val="ListBullet"/>
      </w:pPr>
      <w:r w:rsidRPr="008044D7">
        <w:t>PUA40313 Certificate IV in Public Safety (Firefighting Supervision)</w:t>
      </w:r>
    </w:p>
    <w:p w:rsidR="00000000" w:rsidRPr="008044D7" w:rsidP="008044D7">
      <w:pPr>
        <w:pStyle w:val="AllowPageBreak"/>
      </w:pPr>
    </w:p>
    <w:p w:rsidR="00000000" w:rsidRPr="008044D7" w:rsidP="008044D7">
      <w:pPr>
        <w:pStyle w:val="Heading1"/>
      </w:pPr>
      <w:bookmarkStart w:id="4" w:name="O_570643"/>
      <w:bookmarkEnd w:id="4"/>
      <w:r w:rsidRPr="008044D7">
        <w:t>Licensing/Regulatory Information</w:t>
      </w:r>
    </w:p>
    <w:p w:rsidR="00000000" w:rsidRPr="008044D7" w:rsidP="008044D7">
      <w:pPr>
        <w:pStyle w:val="BodyText"/>
      </w:pPr>
      <w:r w:rsidRPr="008044D7">
        <w:t>Not applicable.</w:t>
      </w:r>
    </w:p>
    <w:p w:rsidR="00000000" w:rsidRPr="008044D7" w:rsidP="008044D7">
      <w:pPr>
        <w:pStyle w:val="AllowPageBreak"/>
      </w:pPr>
    </w:p>
    <w:p w:rsidR="00000000" w:rsidRPr="008044D7" w:rsidP="008044D7">
      <w:pPr>
        <w:pStyle w:val="Heading1"/>
      </w:pPr>
      <w:bookmarkStart w:id="5" w:name="O_570642"/>
      <w:bookmarkEnd w:id="5"/>
      <w:r w:rsidRPr="008044D7">
        <w:t>Entry Requirements</w:t>
      </w:r>
    </w:p>
    <w:p w:rsidR="00000000" w:rsidRPr="008044D7" w:rsidP="008044D7">
      <w:pPr>
        <w:pStyle w:val="BodyText"/>
      </w:pPr>
      <w:r w:rsidRPr="008044D7">
        <w:t>Not applicable.</w:t>
      </w:r>
    </w:p>
    <w:p w:rsidR="00000000" w:rsidRPr="008044D7" w:rsidP="008044D7">
      <w:pPr>
        <w:pStyle w:val="AllowPageBreak"/>
      </w:pPr>
    </w:p>
    <w:p w:rsidR="00000000" w:rsidRPr="008044D7" w:rsidP="008044D7">
      <w:pPr>
        <w:pStyle w:val="Heading1"/>
      </w:pPr>
      <w:bookmarkStart w:id="6" w:name="O_570641"/>
      <w:bookmarkEnd w:id="6"/>
      <w:r w:rsidRPr="008044D7">
        <w:t>Employability Skills Summary</w:t>
      </w:r>
    </w:p>
    <w:p w:rsidR="00000000" w:rsidRPr="008044D7" w:rsidP="008044D7">
      <w:pPr>
        <w:pStyle w:val="BodyText"/>
      </w:pPr>
      <w:r w:rsidRPr="008044D7">
        <w:t xml:space="preserve">Employability Skills are part of a unit of competency. </w:t>
      </w:r>
    </w:p>
    <w:p w:rsidR="00000000" w:rsidRPr="008044D7" w:rsidP="008044D7">
      <w:pPr>
        <w:pStyle w:val="BodyText"/>
      </w:pPr>
      <w:r w:rsidRPr="008044D7">
        <w:t>Employability Skills statements from a selection of units of competency from the PUA30713 Certificate III in Public Safety (Firefighting Operations) have been reproduced i</w:t>
      </w:r>
      <w:r w:rsidRPr="008044D7">
        <w:t>n the table below.</w:t>
      </w:r>
    </w:p>
    <w:p w:rsidR="00000000" w:rsidRPr="008044D7" w:rsidP="008044D7">
      <w:pPr>
        <w:pStyle w:val="BodyText"/>
      </w:pPr>
      <w:r w:rsidRPr="008044D7">
        <w:t>This table provides an example of Employability Skills for the qualification because Employability Skills within a qualification will vary depending on the qualification packaging options.</w:t>
      </w:r>
    </w:p>
    <w:p w:rsidR="00000000" w:rsidRPr="008044D7" w:rsidP="008044D7">
      <w:pPr>
        <w:pStyle w:val="BodyText"/>
      </w:pPr>
      <w:r w:rsidRPr="008044D7">
        <w:t>Public Safety qualifications have core units (wh</w:t>
      </w:r>
      <w:r w:rsidRPr="008044D7">
        <w:t>ich must be achieved) and elective units (where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rPr>
                <w:rStyle w:val="SpecialBold"/>
              </w:rPr>
              <w:t>Empl</w:t>
            </w:r>
            <w:r w:rsidRPr="008044D7">
              <w:rPr>
                <w:rStyle w:val="SpecialBold"/>
              </w:rPr>
              <w:t>oyability Skill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Employability Skills Statement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>maintain and monitor communication throughout firefighting operations in accordance with organisational procedures</w:t>
            </w:r>
          </w:p>
          <w:p w:rsidR="00000000" w:rsidRPr="008044D7" w:rsidP="008044D7">
            <w:pPr>
              <w:pStyle w:val="ListBullet"/>
            </w:pPr>
            <w:r w:rsidRPr="008044D7">
              <w:t>prepare reports, verbal and/or written, and submit to immediate supervisor</w:t>
            </w:r>
          </w:p>
          <w:p w:rsidR="00000000" w:rsidRPr="008044D7" w:rsidP="008044D7">
            <w:pPr>
              <w:pStyle w:val="ListBullet"/>
            </w:pPr>
            <w:r w:rsidRPr="008044D7">
              <w:t>pro</w:t>
            </w:r>
            <w:r w:rsidRPr="008044D7">
              <w:t>vide situation reports (Sitreps)</w:t>
            </w:r>
          </w:p>
          <w:p w:rsidR="00000000" w:rsidRPr="008044D7" w:rsidP="008044D7">
            <w:pPr>
              <w:pStyle w:val="ListBullet"/>
            </w:pPr>
            <w:r w:rsidRPr="008044D7">
              <w:t xml:space="preserve">consult community members and organisations, where appropriate, during the identification and/or inspection process </w:t>
            </w:r>
          </w:p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receive fire details and respond in accordance with organisational procedures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>d</w:t>
            </w:r>
            <w:r w:rsidRPr="008044D7">
              <w:t>iscuss anticipated situational and environmental hazards with rescue team members while on approach</w:t>
            </w:r>
          </w:p>
          <w:p w:rsidR="00000000" w:rsidRPr="008044D7" w:rsidP="008044D7">
            <w:pPr>
              <w:pStyle w:val="ListBullet"/>
            </w:pPr>
            <w:r w:rsidRPr="008044D7">
              <w:t>identify hazards to self and others and take appropriate action to safeguard against injury</w:t>
            </w:r>
          </w:p>
          <w:p w:rsidR="00000000" w:rsidRPr="008044D7" w:rsidP="008044D7">
            <w:pPr>
              <w:pStyle w:val="ListBullet"/>
            </w:pPr>
            <w:r w:rsidRPr="008044D7">
              <w:t>work as a member of a team under limited supervision</w:t>
            </w:r>
          </w:p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work with o</w:t>
            </w:r>
            <w:r w:rsidRPr="008044D7">
              <w:t>thers at a scene, which may include organisational personnel, personnel from other organisations, general public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 xml:space="preserve">interpret weather signs to predict local conditions </w:t>
            </w:r>
          </w:p>
          <w:p w:rsidR="00000000" w:rsidRPr="008044D7" w:rsidP="008044D7">
            <w:pPr>
              <w:pStyle w:val="ListBullet"/>
            </w:pPr>
            <w:r w:rsidRPr="008044D7">
              <w:t>monitor equipment and take appropriate action to ensure efficiency of op</w:t>
            </w:r>
            <w:r w:rsidRPr="008044D7">
              <w:t>eration, in accordance with organisational procedures</w:t>
            </w:r>
          </w:p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report and act upon changes to fire condition, within limits of responsibility, to determine firefighting tactics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Initiative and enterprise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>continually monitor fire and significant changes affecting t</w:t>
            </w:r>
            <w:r w:rsidRPr="008044D7">
              <w:t>he status of the fire and report the effectiveness of selected firefighting strategies in accordance with organisational procedures</w:t>
            </w:r>
          </w:p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identify potential situational and environmental hazards to self and others and report to supervisor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Planning and organising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>conduct inspections to provide for relevant information for pre incident planning</w:t>
            </w:r>
          </w:p>
          <w:p w:rsidR="00000000" w:rsidRPr="008044D7" w:rsidP="008044D7">
            <w:pPr>
              <w:pStyle w:val="ListBullet"/>
            </w:pPr>
            <w:r w:rsidRPr="008044D7">
              <w:t xml:space="preserve">conduct risk reduction activities in accordance with organisational </w:t>
            </w:r>
            <w:r w:rsidRPr="008044D7">
              <w:t>procedures</w:t>
            </w:r>
          </w:p>
          <w:p w:rsidR="00000000" w:rsidRPr="008044D7" w:rsidP="008044D7">
            <w:pPr>
              <w:pStyle w:val="ListBullet"/>
            </w:pPr>
            <w:r w:rsidRPr="008044D7">
              <w:t>implement maintenance procedures to ensure equipment is serviceable, i</w:t>
            </w:r>
            <w:r w:rsidRPr="008044D7">
              <w:t>n accordance with organisational requirements</w:t>
            </w:r>
          </w:p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site and position equipment to support operations in accordance with organisational requirements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Self</w:t>
            </w:r>
            <w:r w:rsidRPr="008044D7">
              <w:rPr>
                <w:rStyle w:val="SpecialBold"/>
              </w:rPr>
              <w:noBreakHyphen/>
              <w:t>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>ensure personal safety is maintained</w:t>
            </w:r>
          </w:p>
          <w:p w:rsidR="00000000" w:rsidRPr="008044D7" w:rsidP="008044D7">
            <w:pPr>
              <w:pStyle w:val="ListBullet"/>
            </w:pPr>
            <w:r w:rsidRPr="008044D7">
              <w:t>remain calm under pressure</w:t>
            </w:r>
          </w:p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undertake duties in line with o</w:t>
            </w:r>
            <w:r w:rsidRPr="008044D7">
              <w:t>rganisational health and safety codes of practice and relevant legislation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Learning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ListBullet"/>
              <w:rPr>
                <w:lang w:val="en-NZ"/>
              </w:rPr>
            </w:pPr>
            <w:r w:rsidRPr="008044D7">
              <w:t>recognise personal capabilities and limitations and report to supervisor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ListBullet"/>
            </w:pPr>
            <w:r w:rsidRPr="008044D7">
              <w:t xml:space="preserve">use computers </w:t>
            </w:r>
          </w:p>
          <w:p w:rsidR="00000000" w:rsidRPr="008044D7" w:rsidP="008044D7">
            <w:pPr>
              <w:pStyle w:val="ListBullet"/>
            </w:pPr>
            <w:r w:rsidRPr="008044D7">
              <w:t>use firefighting and emergency response equipment and application techniques</w:t>
            </w:r>
          </w:p>
        </w:tc>
      </w:tr>
    </w:tbl>
    <w:p w:rsidR="00000000" w:rsidRPr="008044D7" w:rsidP="008044D7">
      <w:pPr>
        <w:pStyle w:val="BodyText"/>
      </w:pPr>
    </w:p>
    <w:p w:rsidR="00000000" w:rsidRPr="008044D7" w:rsidP="008044D7">
      <w:pPr>
        <w:pStyle w:val="AllowPageBreak"/>
      </w:pPr>
    </w:p>
    <w:p w:rsidR="00000000" w:rsidRPr="008044D7" w:rsidP="008044D7">
      <w:pPr>
        <w:pStyle w:val="Heading1"/>
      </w:pPr>
      <w:bookmarkStart w:id="7" w:name="O_570640"/>
      <w:bookmarkEnd w:id="7"/>
      <w:r w:rsidRPr="008044D7">
        <w:t>Packaging Rules</w:t>
      </w:r>
    </w:p>
    <w:p w:rsidR="00000000" w:rsidRPr="008044D7" w:rsidP="008044D7">
      <w:pPr>
        <w:pStyle w:val="BodyText"/>
      </w:pPr>
      <w:r w:rsidRPr="008044D7">
        <w:t>12 units of competency are required for this qualification including:</w:t>
      </w:r>
    </w:p>
    <w:p w:rsidR="00000000" w:rsidRPr="008044D7" w:rsidP="008044D7">
      <w:pPr>
        <w:pStyle w:val="ListBullet"/>
      </w:pPr>
      <w:r w:rsidRPr="008044D7">
        <w:t>3 core units</w:t>
      </w:r>
    </w:p>
    <w:p w:rsidR="00000000" w:rsidRPr="008044D7" w:rsidP="008044D7">
      <w:pPr>
        <w:pStyle w:val="ListBullet"/>
      </w:pPr>
      <w:r w:rsidRPr="008044D7">
        <w:t>9 elective units</w:t>
      </w:r>
    </w:p>
    <w:p w:rsidR="00000000" w:rsidRPr="008044D7" w:rsidP="008044D7">
      <w:pPr>
        <w:pStyle w:val="BodyText"/>
      </w:pPr>
      <w:r w:rsidRPr="008044D7">
        <w:t>Choose a minimum of 7 elective units from the lists below, of which at least one must be chosen from Group A.</w:t>
      </w:r>
    </w:p>
    <w:p w:rsidR="00000000" w:rsidRPr="008044D7" w:rsidP="008044D7">
      <w:pPr>
        <w:pStyle w:val="BodyText"/>
      </w:pPr>
      <w:r w:rsidRPr="008044D7">
        <w:t>Choose the remaining 2 elective units from either the lists below, or elsewhere in this training package, or another endorsed training package, or</w:t>
      </w:r>
      <w:r w:rsidRPr="008044D7">
        <w:t xml:space="preserve"> accredited course.</w:t>
      </w:r>
    </w:p>
    <w:p w:rsidR="00000000" w:rsidRPr="008044D7" w:rsidP="008044D7">
      <w:pPr>
        <w:pStyle w:val="BodyText"/>
      </w:pPr>
      <w:r w:rsidRPr="008044D7">
        <w:t>Only one elective unit may be chosen from the Group B list.</w:t>
      </w:r>
    </w:p>
    <w:p w:rsidR="00000000" w:rsidRPr="008044D7" w:rsidP="008044D7">
      <w:pPr>
        <w:pStyle w:val="BodyText"/>
      </w:pPr>
      <w:r w:rsidRPr="008044D7">
        <w:t>Only two elective units may be chosen from the Group C list.</w:t>
      </w:r>
    </w:p>
    <w:p w:rsidR="00000000" w:rsidRPr="008044D7" w:rsidP="008044D7">
      <w:pPr>
        <w:pStyle w:val="BodyText"/>
      </w:pPr>
      <w:r w:rsidRPr="008044D7">
        <w:t>All elective units selected from outside this qualification must be from a qualification level of Certificate II or</w:t>
      </w:r>
      <w:r w:rsidRPr="008044D7">
        <w:t xml:space="preserve"> higher.</w:t>
      </w:r>
    </w:p>
    <w:p w:rsidR="00000000" w:rsidRPr="008044D7" w:rsidP="008044D7">
      <w:pPr>
        <w:pStyle w:val="BodyText"/>
      </w:pPr>
      <w:r w:rsidRPr="008044D7">
        <w:t>Elective units selected must not duplicate content already covered by other units in this qualification.</w:t>
      </w:r>
    </w:p>
    <w:p w:rsidR="00000000" w:rsidRPr="008044D7" w:rsidP="008044D7">
      <w:pPr>
        <w:pStyle w:val="BodyText"/>
      </w:pPr>
      <w:r w:rsidRPr="008044D7">
        <w:t xml:space="preserve">Where a pre-requisite unit is attached to a unit it is identified by this symbol </w:t>
      </w:r>
      <w:r w:rsidRPr="008044D7">
        <w:t>∟</w:t>
      </w:r>
      <w:r w:rsidRPr="008044D7">
        <w:t>.</w:t>
      </w:r>
    </w:p>
    <w:p w:rsidR="00000000" w:rsidRPr="008044D7" w:rsidP="008044D7">
      <w:pPr>
        <w:pStyle w:val="BodyText"/>
      </w:pPr>
      <w:r w:rsidRPr="008044D7">
        <w:t xml:space="preserve">The pre-requisite units attached to any of the units must </w:t>
      </w:r>
      <w:r w:rsidRPr="008044D7">
        <w:t>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Core Units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 xml:space="preserve">PUAFIR309B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Operate pumps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>PUAEQU001B Prepare, maintain and test response equipment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>And one of the following four units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PUAFIR218 Respond to isolated structure fire</w:t>
            </w:r>
          </w:p>
          <w:p w:rsidR="00000000" w:rsidRPr="008044D7" w:rsidP="008044D7">
            <w:pPr>
              <w:pStyle w:val="BodyText"/>
            </w:pPr>
            <w:r w:rsidRPr="008044D7">
              <w:t xml:space="preserve">           </w:t>
            </w:r>
            <w:r w:rsidRPr="008044D7">
              <w:t>∟</w:t>
            </w:r>
            <w:r w:rsidRPr="008044D7">
              <w:t xml:space="preserve"> PUAFIR215 Prevent injury</w:t>
            </w:r>
          </w:p>
          <w:p w:rsidR="00000000" w:rsidRPr="008044D7" w:rsidP="008044D7">
            <w:pPr>
              <w:pStyle w:val="BodyText"/>
            </w:pPr>
            <w:r w:rsidRPr="008044D7"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PUAFIR203B Respond to urban fire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PUAFIR207B Operate breathing apparatus open circuit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  <w:r w:rsidRPr="008044D7">
              <w:tab/>
            </w:r>
          </w:p>
          <w:p w:rsidR="00000000" w:rsidRPr="008044D7" w:rsidP="008044D7">
            <w:pPr>
              <w:pStyle w:val="BodyText"/>
            </w:pPr>
            <w:r w:rsidRPr="008044D7"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</w:t>
            </w:r>
            <w:r w:rsidRPr="008044D7">
              <w:t>04B Respond to wildfire</w:t>
            </w:r>
          </w:p>
          <w:p w:rsidR="00000000" w:rsidRPr="008044D7" w:rsidP="008044D7">
            <w:pPr>
              <w:pStyle w:val="BodyText"/>
            </w:pPr>
            <w:r w:rsidRPr="008044D7">
              <w:t xml:space="preserve">             </w:t>
            </w:r>
            <w:r w:rsidRPr="008044D7">
              <w:t>∟</w:t>
            </w:r>
            <w:r w:rsidRPr="008044D7">
              <w:t xml:space="preserve"> PUAFIR215 Prevent injury</w:t>
            </w:r>
          </w:p>
          <w:p w:rsidR="00000000" w:rsidRPr="008044D7" w:rsidP="008044D7">
            <w:pPr>
              <w:pStyle w:val="BodyText"/>
            </w:pPr>
            <w:r w:rsidRPr="008044D7"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PUAFIR205B Respond to aviation incident (specialist)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PUAFIR203B Respond to urban fire</w:t>
            </w:r>
          </w:p>
          <w:p w:rsidR="00000000" w:rsidRPr="008044D7" w:rsidP="008044D7">
            <w:pPr>
              <w:pStyle w:val="BodyText"/>
            </w:pPr>
            <w:r w:rsidRPr="008044D7">
              <w:tab/>
              <w:t xml:space="preserve">           </w:t>
            </w:r>
            <w:r w:rsidRPr="008044D7">
              <w:t>∟</w:t>
            </w:r>
            <w:r w:rsidRPr="008044D7">
              <w:t xml:space="preserve"> PUAFIR207B Operate breathing apparatus open circuit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</w:t>
            </w:r>
            <w:r w:rsidRPr="008044D7">
              <w:t>UAOHS002B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Maintain safety at an incident site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PUAFIR215 Prevent injury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PUATEA002B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Work autonomously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>∟</w:t>
            </w:r>
            <w:r w:rsidRPr="008044D7">
              <w:t xml:space="preserve"> PUATEA001B Work in a team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Elective Units Group A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Suppress urban fire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HLTFA311A Apply first aid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PUAFIR203B Respond to urban fire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PUAFIR207B Operate breathing apparatus open circuit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Suppress wildfire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PUAFIR204B Respond to wildfire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Elective Units Group B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HLTFA302C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Provide first aid in remote situation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HLTFA404C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Apply advanced resuscitation techniques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Elective Units Group C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AHCARB205A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Operate and maintain chainsaws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FPIFGM3212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Fall trees manually (intermediate)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FPIFGM3213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Fall trees manually (advanced)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FPICOT2239A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Trim and cut felled trees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rPr>
                <w:rStyle w:val="SpecialBold"/>
              </w:rPr>
              <w:t>Elective Units Group D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PUACOM005B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Foster a positive organisational image in the community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PUATEA004D Work effectively in a public safety organisation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PUACOM0</w:t>
            </w:r>
            <w:r w:rsidRPr="008044D7">
              <w:t>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Plan and conduct a public awareness program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PUACOM005B Foster a positive organisational image in the community(Fire sector specific)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>∟</w:t>
            </w:r>
            <w:r w:rsidRPr="008044D7">
              <w:t xml:space="preserve"> PUATEA004D Work effectively in a public safety organisation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Undertake community safety activities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Respond to marine emergencies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PUAFIR207B Operate breathing apparatus open circuit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Respond to aviation incidents (general)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PUAFIR218 Respond to isolated structure </w:t>
            </w:r>
            <w:r w:rsidRPr="008044D7">
              <w:t>fire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</w:p>
          <w:p w:rsidR="00000000" w:rsidRPr="008044D7" w:rsidP="008044D7">
            <w:pPr>
              <w:pStyle w:val="BodyText"/>
            </w:pPr>
            <w:r w:rsidRPr="008044D7"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>PUAFIR203B Respond to urban fire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PUAFIR207B Operate breathing apparatus open circuit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Employ personal protection at a hazardous materials incident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PUAFIR207B Operate breathing apparatus open circuit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 xml:space="preserve">           </w:t>
            </w: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Dispatch rappel personnel and equipment from a helicopter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PUAFIR212B Rappel from helicopter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>∟</w:t>
            </w:r>
            <w:r w:rsidRPr="008044D7">
              <w:t xml:space="preserve"> PUAFIR209B Work safely around aircraft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Opera</w:t>
            </w:r>
            <w:r w:rsidRPr="008044D7">
              <w:t>te aerial ignition equipment in an aircraft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PUAFIR209B Work safely around aircraft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Operate aviation support equipment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PUAFIR209B Work safely around aircraft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Utilise installed fire safety systems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PUAFIR206B Check installed fire</w:t>
            </w:r>
            <w:r w:rsidRPr="008044D7">
              <w:t xml:space="preserve"> safety systems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Navigate from an aircraft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PUAFIR209B Work safely around aircraft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Identify, detect and monitor hazardous materials at an incident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PUAFIR207B Operate breathing apparatus open circuit 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 xml:space="preserve">         </w:t>
            </w:r>
            <w:r w:rsidRPr="008044D7">
              <w:t>∟</w:t>
            </w:r>
            <w:r w:rsidRPr="008044D7">
              <w:t xml:space="preserve"> PUAFIR215 Prevent injury 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Operate aerial appliance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PUAEQU001B Prepare, maintain and test response equipment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PUAFIR215 Prevent injury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PUAVEH001B Drive vehicles under operational </w:t>
            </w:r>
            <w:r w:rsidRPr="008044D7">
              <w:t>conditions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Operate specialist appliance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PUAFIR319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Take local weather observations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PUAFIR320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Render hazardous materials incidents safe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PUAFIR321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Operate heavy plant in fire control operations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PUAFIR322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Push trees with machines in forest fire control operations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PUALAW002B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Conduct initial investigation at incident scene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PUAOPE014A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Navigate to an incident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PUAOPE020A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Lead a crew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7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PUASAR024A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road crash rescue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PUASAR022A </w:t>
            </w:r>
            <w:r w:rsidRPr="008044D7">
              <w:t>Participate in a rescue operation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HLTFA211A Provide basic emergency life support</w:t>
            </w:r>
          </w:p>
          <w:p w:rsidR="00000000" w:rsidRPr="008044D7" w:rsidP="008044D7">
            <w:pPr>
              <w:pStyle w:val="BodyText"/>
            </w:pPr>
            <w:r w:rsidRPr="008044D7"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>PUAEME001B Provide emergency care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>And either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PUAEME002C Manage injuries at emergency incident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PUAEME001B Provi</w:t>
            </w:r>
            <w:r w:rsidRPr="008044D7">
              <w:t>de emergency care</w:t>
            </w:r>
          </w:p>
          <w:p w:rsidR="00000000" w:rsidRPr="008044D7" w:rsidP="008044D7">
            <w:pPr>
              <w:pStyle w:val="BodyText"/>
            </w:pPr>
            <w:r w:rsidRPr="008044D7">
              <w:t xml:space="preserve">                    </w:t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>OR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∟</w:t>
            </w:r>
            <w:r w:rsidRPr="008044D7">
              <w:t xml:space="preserve"> HLTFA311A Apply first aid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PUASAR025A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confined space rescue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PUASAR022A Participate in a rescue operation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HLTFA211A Provide basic emergency life support</w:t>
            </w:r>
          </w:p>
          <w:p w:rsidR="00000000" w:rsidRPr="008044D7" w:rsidP="008044D7">
            <w:pPr>
              <w:pStyle w:val="BodyText"/>
            </w:pPr>
            <w:r w:rsidRPr="008044D7">
              <w:tab/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>PUAEME001B Provide emergency care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PUAFIR316 Identify, detect and monitor hazardous materials at an incident (Fire sector specific)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PUAFIR207B Ope</w:t>
            </w:r>
            <w:r w:rsidRPr="008044D7">
              <w:t>rate breathing apparatus open circuit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 PUAFIR215 Prevent injury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PUASAR026A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Undertake industrial and domestic rescue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PUASAR028A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rescue from a partial structural collapse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PUASAR023A Participate in an urban search and rescue Category 1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HL</w:t>
            </w:r>
            <w:r w:rsidRPr="008044D7">
              <w:t>TFA211A Provide basic emergency life support</w:t>
            </w:r>
          </w:p>
          <w:p w:rsidR="00000000" w:rsidRPr="008044D7" w:rsidP="008044D7">
            <w:pPr>
              <w:pStyle w:val="BodyText"/>
            </w:pPr>
            <w:r w:rsidRPr="008044D7">
              <w:tab/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>PUAEME001B Provide emergency care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PUASAR029A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Undertake a complex transport rescue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PUASAR030A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trench rescue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PUASAR022A Participate in a rescue operation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HLTFA211A Provide basic emergency life support</w:t>
            </w:r>
          </w:p>
          <w:p w:rsidR="00000000" w:rsidRPr="008044D7" w:rsidP="008044D7">
            <w:pPr>
              <w:pStyle w:val="BodyText"/>
            </w:pPr>
            <w:r w:rsidRPr="008044D7">
              <w:tab/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>PUAEME001B Provide emergency care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PUASAR031A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an urban search and rescue Category 2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</w:t>
            </w:r>
            <w:r w:rsidRPr="008044D7">
              <w:t>023A Participate in an urban search and rescue Category 1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HLTFA211A Provide basic emergency life support</w:t>
            </w:r>
          </w:p>
          <w:p w:rsidR="00000000" w:rsidRPr="008044D7" w:rsidP="008044D7">
            <w:pPr>
              <w:pStyle w:val="BodyText"/>
            </w:pPr>
            <w:r w:rsidRPr="008044D7">
              <w:tab/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>PUAEME001B Provide emergency care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PUASAR032A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vertical rescue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PUASAR022A Parti</w:t>
            </w:r>
            <w:r w:rsidRPr="008044D7">
              <w:t>cipate in a rescue operation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 xml:space="preserve"> HLTFA211A Provide basic emergency life support</w:t>
            </w:r>
          </w:p>
          <w:p w:rsidR="00000000" w:rsidRPr="008044D7" w:rsidP="008044D7">
            <w:pPr>
              <w:pStyle w:val="BodyText"/>
            </w:pPr>
            <w:r w:rsidRPr="008044D7">
              <w:tab/>
              <w:t>OR</w:t>
            </w:r>
          </w:p>
          <w:p w:rsidR="00000000" w:rsidRPr="008044D7" w:rsidP="008044D7">
            <w:pPr>
              <w:pStyle w:val="BodyText"/>
            </w:pPr>
            <w:r w:rsidRPr="008044D7">
              <w:tab/>
            </w:r>
            <w:r w:rsidRPr="008044D7">
              <w:t>∟</w:t>
            </w:r>
            <w:r w:rsidRPr="008044D7">
              <w:t>PUAEME001B Provide emergency care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ab/>
            </w:r>
            <w:r w:rsidRPr="008044D7">
              <w:t>∟</w:t>
            </w:r>
            <w:r w:rsidRPr="008044D7">
              <w:t xml:space="preserve"> PUAFIR215 Prevent injury (Fire sector specific)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PUASAR034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Undertake swiftwater and floodwater rescue and recovery</w:t>
            </w:r>
          </w:p>
          <w:p w:rsidR="00000000" w:rsidRPr="008044D7" w:rsidP="008044D7">
            <w:pPr>
              <w:pStyle w:val="BodyText"/>
            </w:pPr>
            <w:r w:rsidRPr="008044D7">
              <w:t>∟</w:t>
            </w:r>
            <w:r w:rsidRPr="008044D7">
              <w:t xml:space="preserve"> PUASAR033 Perform land based swiftwater and floodwater rescue and recovery</w:t>
            </w:r>
          </w:p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ab/>
            </w:r>
            <w:r w:rsidRPr="008044D7">
              <w:t>∟</w:t>
            </w:r>
            <w:r w:rsidRPr="008044D7">
              <w:t xml:space="preserve"> HLTFA311A Apply first aid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PUAVEH001B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Drive vehicles under operational conditions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CPPSIS3011A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Apply map presentation principles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CPPSIS3015A 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Collect basic spatial data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FPIFGM</w:t>
            </w:r>
            <w:r w:rsidRPr="008044D7">
              <w:t>3215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Perform complex 4x4 operations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HLTFA311A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Apply first aid</w:t>
            </w:r>
          </w:p>
        </w:tc>
      </w:tr>
      <w:tr w:rsidTr="0080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D7">
            <w:pPr>
              <w:pStyle w:val="BodyText"/>
              <w:rPr>
                <w:lang w:val="en-NZ"/>
              </w:rPr>
            </w:pPr>
            <w:r w:rsidRPr="008044D7">
              <w:t>TAEDEL301A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D7" w:rsidP="008044D7">
            <w:pPr>
              <w:pStyle w:val="BodyText"/>
            </w:pPr>
            <w:r w:rsidRPr="008044D7">
              <w:t>Provide work skill instruction</w:t>
            </w:r>
          </w:p>
        </w:tc>
      </w:tr>
    </w:tbl>
    <w:p w:rsidR="00532F23" w:rsidP="008044D7">
      <w:pPr>
        <w:pStyle w:val="BodyText"/>
      </w:pPr>
    </w:p>
    <w:p w:rsidR="00532F23" w:rsidP="008044D7">
      <w:pPr>
        <w:pStyle w:val="BodyText"/>
      </w:pPr>
    </w:p>
    <w:p w:rsidR="00000000" w:rsidRPr="008044D7" w:rsidP="008044D7"/>
    <w:sectPr w:rsidSect="008044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D7" w:rsidRPr="00532F23" w:rsidP="00532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23" w:rsidP="00804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32F23" w:rsidP="00804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32F23" w:rsidP="00804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D7" w:rsidRPr="00532F23" w:rsidP="00532F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23" w:rsidRPr="002D2AF8" w:rsidP="00804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PUA30713 Certificate III in Public Safety (Firefighting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532F23" w:rsidP="00804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8A3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EEC1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4D7"/>
  </w:style>
  <w:style w:type="character" w:customStyle="1" w:styleId="Heading1Char">
    <w:name w:val="Heading 1 Char"/>
    <w:basedOn w:val="DefaultParagraphFont"/>
    <w:link w:val="Heading1"/>
    <w:rsid w:val="00804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4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4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4D7"/>
    <w:rPr>
      <w:b/>
      <w:spacing w:val="0"/>
    </w:rPr>
  </w:style>
  <w:style w:type="paragraph" w:customStyle="1" w:styleId="SuperHeading">
    <w:name w:val="SuperHeading"/>
    <w:basedOn w:val="Normal"/>
    <w:rsid w:val="00804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044D7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04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4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4D7"/>
    <w:rPr>
      <w:i/>
    </w:rPr>
  </w:style>
  <w:style w:type="paragraph" w:styleId="Caption">
    <w:name w:val="caption"/>
    <w:basedOn w:val="BodyText"/>
    <w:next w:val="Normal"/>
    <w:qFormat/>
    <w:rsid w:val="00804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4D7"/>
  </w:style>
  <w:style w:type="paragraph" w:styleId="TableofFigures">
    <w:name w:val="table of figures"/>
    <w:basedOn w:val="Normal"/>
    <w:next w:val="Normal"/>
    <w:semiHidden/>
    <w:rsid w:val="00804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4D7"/>
    <w:pPr>
      <w:numPr>
        <w:numId w:val="10"/>
      </w:numPr>
    </w:pPr>
  </w:style>
  <w:style w:type="character" w:customStyle="1" w:styleId="WingdingSymbols">
    <w:name w:val="Wingding Symbols"/>
    <w:rsid w:val="008044D7"/>
    <w:rPr>
      <w:rFonts w:ascii="Wingdings" w:hAnsi="Wingdings"/>
    </w:rPr>
  </w:style>
  <w:style w:type="paragraph" w:customStyle="1" w:styleId="TableHeading">
    <w:name w:val="Table Heading"/>
    <w:basedOn w:val="HeadingBase"/>
    <w:rsid w:val="00804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4D7"/>
    <w:rPr>
      <w:color w:val="0033CC"/>
      <w:u w:val="none"/>
    </w:rPr>
  </w:style>
  <w:style w:type="paragraph" w:customStyle="1" w:styleId="BodyTextRight">
    <w:name w:val="Body Text Right"/>
    <w:basedOn w:val="BodyText"/>
    <w:rsid w:val="00804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4D7"/>
    <w:rPr>
      <w:sz w:val="32"/>
    </w:rPr>
  </w:style>
  <w:style w:type="paragraph" w:customStyle="1" w:styleId="HeadingProcedure">
    <w:name w:val="Heading Procedure"/>
    <w:basedOn w:val="HeadingBase"/>
    <w:next w:val="Normal"/>
    <w:rsid w:val="00804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044D7"/>
    <w:pPr>
      <w:ind w:firstLine="0"/>
    </w:pPr>
  </w:style>
  <w:style w:type="paragraph" w:customStyle="1" w:styleId="ListNote">
    <w:name w:val="List Note"/>
    <w:basedOn w:val="List"/>
    <w:rsid w:val="00804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4D7"/>
    <w:rPr>
      <w:rFonts w:ascii="Courier New" w:hAnsi="Courier New"/>
    </w:rPr>
  </w:style>
  <w:style w:type="paragraph" w:customStyle="1" w:styleId="NoteBullet">
    <w:name w:val="Note Bullet"/>
    <w:basedOn w:val="Note"/>
    <w:rsid w:val="00804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4D7"/>
    <w:rPr>
      <w:b/>
      <w:smallCaps/>
    </w:rPr>
  </w:style>
  <w:style w:type="paragraph" w:customStyle="1" w:styleId="TableListNumber">
    <w:name w:val="Table List Number"/>
    <w:basedOn w:val="ListNumber"/>
    <w:rsid w:val="00804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4D7"/>
    <w:pPr>
      <w:numPr>
        <w:numId w:val="8"/>
      </w:numPr>
    </w:pPr>
  </w:style>
  <w:style w:type="paragraph" w:customStyle="1" w:styleId="ListAlpha2">
    <w:name w:val="List Alpha 2"/>
    <w:basedOn w:val="List2"/>
    <w:rsid w:val="008044D7"/>
    <w:pPr>
      <w:numPr>
        <w:numId w:val="7"/>
      </w:numPr>
    </w:pPr>
  </w:style>
  <w:style w:type="paragraph" w:styleId="List2">
    <w:name w:val="List 2"/>
    <w:basedOn w:val="BodyText"/>
    <w:rsid w:val="00804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4D7"/>
    <w:pPr>
      <w:numPr>
        <w:numId w:val="2"/>
      </w:numPr>
    </w:pPr>
  </w:style>
  <w:style w:type="paragraph" w:styleId="ListBullet5">
    <w:name w:val="List Bullet 5"/>
    <w:basedOn w:val="List5"/>
    <w:rsid w:val="008044D7"/>
    <w:pPr>
      <w:numPr>
        <w:numId w:val="3"/>
      </w:numPr>
    </w:pPr>
  </w:style>
  <w:style w:type="paragraph" w:styleId="ListContinue2">
    <w:name w:val="List Continue 2"/>
    <w:basedOn w:val="List2"/>
    <w:rsid w:val="008044D7"/>
    <w:pPr>
      <w:ind w:firstLine="0"/>
    </w:pPr>
  </w:style>
  <w:style w:type="paragraph" w:styleId="ListContinue3">
    <w:name w:val="List Continue 3"/>
    <w:basedOn w:val="List3"/>
    <w:rsid w:val="008044D7"/>
    <w:pPr>
      <w:ind w:left="1021" w:firstLine="0"/>
    </w:pPr>
  </w:style>
  <w:style w:type="paragraph" w:styleId="ListContinue4">
    <w:name w:val="List Continue 4"/>
    <w:basedOn w:val="List4"/>
    <w:rsid w:val="008044D7"/>
    <w:pPr>
      <w:ind w:firstLine="0"/>
    </w:pPr>
  </w:style>
  <w:style w:type="paragraph" w:styleId="ListContinue5">
    <w:name w:val="List Continue 5"/>
    <w:basedOn w:val="List5"/>
    <w:rsid w:val="008044D7"/>
    <w:pPr>
      <w:ind w:firstLine="0"/>
    </w:pPr>
  </w:style>
  <w:style w:type="paragraph" w:styleId="ListNumber3">
    <w:name w:val="List Number 3"/>
    <w:basedOn w:val="List3"/>
    <w:rsid w:val="008044D7"/>
    <w:pPr>
      <w:numPr>
        <w:numId w:val="4"/>
      </w:numPr>
    </w:pPr>
  </w:style>
  <w:style w:type="paragraph" w:styleId="ListNumber4">
    <w:name w:val="List Number 4"/>
    <w:basedOn w:val="List4"/>
    <w:rsid w:val="008044D7"/>
    <w:pPr>
      <w:numPr>
        <w:numId w:val="5"/>
      </w:numPr>
    </w:pPr>
  </w:style>
  <w:style w:type="paragraph" w:styleId="ListNumber5">
    <w:name w:val="List Number 5"/>
    <w:basedOn w:val="List5"/>
    <w:rsid w:val="008044D7"/>
    <w:pPr>
      <w:numPr>
        <w:numId w:val="6"/>
      </w:numPr>
    </w:pPr>
  </w:style>
  <w:style w:type="paragraph" w:styleId="BlockText">
    <w:name w:val="Block Text"/>
    <w:basedOn w:val="Normal"/>
    <w:rsid w:val="00804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4D7"/>
    <w:rPr>
      <w:sz w:val="16"/>
      <w:vertAlign w:val="superscript"/>
    </w:rPr>
  </w:style>
  <w:style w:type="character" w:customStyle="1" w:styleId="Symbols">
    <w:name w:val="Symbols"/>
    <w:basedOn w:val="DefaultParagraphFont"/>
    <w:rsid w:val="008044D7"/>
    <w:rPr>
      <w:rFonts w:ascii="Symbol" w:hAnsi="Symbol"/>
    </w:rPr>
  </w:style>
  <w:style w:type="character" w:customStyle="1" w:styleId="MenuOptions">
    <w:name w:val="Menu Options"/>
    <w:basedOn w:val="DefaultParagraphFont"/>
    <w:rsid w:val="00804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4D7"/>
    <w:rPr>
      <w:b/>
    </w:rPr>
  </w:style>
  <w:style w:type="character" w:customStyle="1" w:styleId="Underlined">
    <w:name w:val="Underlined"/>
    <w:basedOn w:val="DefaultParagraphFont"/>
    <w:rsid w:val="008044D7"/>
    <w:rPr>
      <w:u w:val="single"/>
    </w:rPr>
  </w:style>
  <w:style w:type="paragraph" w:customStyle="1" w:styleId="TableBodyTextRight">
    <w:name w:val="Table Body Text Right"/>
    <w:basedOn w:val="TableBodyText"/>
    <w:rsid w:val="00804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4D7"/>
    <w:rPr>
      <w:sz w:val="18"/>
    </w:rPr>
  </w:style>
  <w:style w:type="paragraph" w:customStyle="1" w:styleId="BodySmallRight">
    <w:name w:val="Body Small Right"/>
    <w:basedOn w:val="BodyTextRight"/>
    <w:rsid w:val="008044D7"/>
    <w:rPr>
      <w:sz w:val="18"/>
      <w:szCs w:val="18"/>
    </w:rPr>
  </w:style>
  <w:style w:type="paragraph" w:customStyle="1" w:styleId="MarginEdition">
    <w:name w:val="Margin Edition"/>
    <w:basedOn w:val="MarginNote"/>
    <w:rsid w:val="00804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4D7"/>
    <w:rPr>
      <w:sz w:val="2"/>
      <w:szCs w:val="2"/>
    </w:rPr>
  </w:style>
  <w:style w:type="character" w:customStyle="1" w:styleId="Small">
    <w:name w:val="Small"/>
    <w:basedOn w:val="DefaultParagraphFont"/>
    <w:rsid w:val="008044D7"/>
    <w:rPr>
      <w:sz w:val="16"/>
    </w:rPr>
  </w:style>
  <w:style w:type="paragraph" w:customStyle="1" w:styleId="WideTable">
    <w:name w:val="Wide Table"/>
    <w:basedOn w:val="Normal"/>
    <w:rsid w:val="00804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4D7"/>
  </w:style>
  <w:style w:type="paragraph" w:styleId="Quote">
    <w:name w:val="Quote"/>
    <w:basedOn w:val="Heading1"/>
    <w:link w:val="QuoteChar"/>
    <w:qFormat/>
    <w:rsid w:val="00804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4D7"/>
    <w:pPr>
      <w:pageBreakBefore/>
    </w:pPr>
  </w:style>
  <w:style w:type="paragraph" w:customStyle="1" w:styleId="Border">
    <w:name w:val="Border"/>
    <w:basedOn w:val="Normal"/>
    <w:qFormat/>
    <w:rsid w:val="00804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4D7"/>
    <w:rPr>
      <w:u w:val="single"/>
    </w:rPr>
  </w:style>
  <w:style w:type="character" w:customStyle="1" w:styleId="BoldandItalics">
    <w:name w:val="Bold and Italics"/>
    <w:qFormat/>
    <w:rsid w:val="008044D7"/>
    <w:rPr>
      <w:b/>
      <w:i/>
      <w:u w:val="none"/>
    </w:rPr>
  </w:style>
  <w:style w:type="paragraph" w:styleId="BalloonText">
    <w:name w:val="Balloon Text"/>
    <w:basedOn w:val="Normal"/>
    <w:link w:val="BalloonTextChar"/>
    <w:rsid w:val="00804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4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4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1513</Words>
  <Characters>9480</Characters>
  <Application>Microsoft Office Word</Application>
  <DocSecurity>0</DocSecurity>
  <Lines>328</Lines>
  <Paragraphs>269</Paragraphs>
  <ScaleCrop>false</ScaleCrop>
  <Company>Author-it Software Corporation Ltd.</Company>
  <LinksUpToDate>false</LinksUpToDate>
  <CharactersWithSpaces>10894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PUA30713 Certificate III in Public Safety (Firefighting Operations)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2013-05-01T07:04:00Z</dcterms:created>
  <dcterms:modified xsi:type="dcterms:W3CDTF">2013-05-01T07:04:00Z</dcterms:modified>
</cp:coreProperties>
</file>