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702" w:rsidP="00D817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PUATEA003B Lead, manage and develop teams</w:t>
      </w:r>
      <w:r>
        <w:fldChar w:fldCharType="end"/>
      </w:r>
    </w:p>
    <w:p w:rsidR="00D81702" w:rsidP="00D81702">
      <w:pPr>
        <w:pStyle w:val="Version"/>
        <w:sectPr w:rsidSect="00C23E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C23EF0" w:rsidP="00C23EF0">
      <w:pPr>
        <w:pStyle w:val="SuperHeading"/>
      </w:pPr>
      <w:r w:rsidRPr="00C23EF0">
        <w:t>PUATEA003B Lead, manage and develop teams</w:t>
      </w:r>
    </w:p>
    <w:p w:rsidR="00000000" w:rsidRPr="00C23EF0" w:rsidP="00C23EF0">
      <w:pPr>
        <w:pStyle w:val="SuperHeading"/>
      </w:pPr>
    </w:p>
    <w:p w:rsidR="00000000" w:rsidRPr="00C23EF0" w:rsidP="00C23EF0">
      <w:pPr>
        <w:pStyle w:val="Heading1"/>
      </w:pPr>
      <w:bookmarkStart w:id="1" w:name="O_489843"/>
      <w:bookmarkEnd w:id="1"/>
      <w:r w:rsidRPr="00C23E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D81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F0" w:rsidP="00C23EF0">
            <w:pPr>
              <w:pStyle w:val="TableBodyText"/>
            </w:pPr>
            <w:r w:rsidRPr="00C23EF0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F0" w:rsidP="00C23EF0">
            <w:pPr>
              <w:pStyle w:val="TableBodyText"/>
            </w:pPr>
            <w:r w:rsidRPr="00C23EF0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F0">
            <w:pPr>
              <w:pStyle w:val="TableBodyText"/>
              <w:rPr>
                <w:lang w:val="en-NZ"/>
              </w:rPr>
            </w:pPr>
            <w:r w:rsidRPr="00C23EF0">
              <w:rPr>
                <w:rStyle w:val="SpecialBold"/>
              </w:rPr>
              <w:t>Comments</w:t>
            </w:r>
          </w:p>
        </w:tc>
      </w:tr>
      <w:tr w:rsidTr="00D81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F0">
            <w:pPr>
              <w:pStyle w:val="TableBodyText"/>
              <w:rPr>
                <w:lang w:val="en-NZ"/>
              </w:rPr>
            </w:pPr>
            <w:r w:rsidRPr="00C23EF0"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F0">
            <w:pPr>
              <w:pStyle w:val="TableBodyText"/>
              <w:rPr>
                <w:lang w:val="en-NZ"/>
              </w:rPr>
            </w:pPr>
            <w:r w:rsidRPr="00C23EF0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F0">
            <w:pPr>
              <w:pStyle w:val="TableBodyText"/>
              <w:rPr>
                <w:lang w:val="en-NZ"/>
              </w:rPr>
            </w:pPr>
            <w:r w:rsidRPr="00C23EF0">
              <w:t xml:space="preserve">Editorial changes. </w:t>
            </w:r>
          </w:p>
        </w:tc>
      </w:tr>
      <w:tr w:rsidTr="00D81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F0">
            <w:pPr>
              <w:pStyle w:val="TableBodyText"/>
              <w:rPr>
                <w:lang w:val="en-NZ"/>
              </w:rPr>
            </w:pPr>
            <w:r w:rsidRPr="00C23EF0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F0">
            <w:pPr>
              <w:pStyle w:val="TableBodyText"/>
              <w:rPr>
                <w:lang w:val="en-NZ"/>
              </w:rPr>
            </w:pPr>
            <w:r w:rsidRPr="00C23EF0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F0">
            <w:pPr>
              <w:pStyle w:val="TableBodyText"/>
              <w:rPr>
                <w:lang w:val="en-NZ"/>
              </w:rPr>
            </w:pPr>
            <w:r w:rsidRPr="00C23EF0">
              <w:t>Layout adjusted. Application revised.</w:t>
            </w:r>
          </w:p>
        </w:tc>
      </w:tr>
      <w:tr w:rsidTr="00D81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F0">
            <w:pPr>
              <w:pStyle w:val="TableBodyText"/>
              <w:rPr>
                <w:lang w:val="en-NZ"/>
              </w:rPr>
            </w:pPr>
            <w:r w:rsidRPr="00C23EF0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F0">
            <w:pPr>
              <w:pStyle w:val="TableBodyText"/>
              <w:rPr>
                <w:lang w:val="en-NZ"/>
              </w:rPr>
            </w:pPr>
            <w:r w:rsidRPr="00C23EF0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F0" w:rsidP="00C23EF0">
            <w:pPr>
              <w:pStyle w:val="TableBodyText"/>
            </w:pPr>
            <w:r w:rsidRPr="00C23EF0">
              <w:t>First release in TGA.</w:t>
            </w:r>
          </w:p>
        </w:tc>
      </w:tr>
    </w:tbl>
    <w:p w:rsidR="00000000" w:rsidRPr="00C23EF0" w:rsidP="00C23EF0">
      <w:pPr>
        <w:pStyle w:val="TableBodyText"/>
      </w:pPr>
    </w:p>
    <w:p w:rsidR="00000000" w:rsidRPr="00C23EF0" w:rsidP="00C23EF0">
      <w:pPr>
        <w:pStyle w:val="AllowPageBreak"/>
      </w:pPr>
    </w:p>
    <w:p w:rsidR="00000000" w:rsidRPr="00C23EF0" w:rsidP="00C23EF0">
      <w:pPr>
        <w:pStyle w:val="Heading1"/>
      </w:pPr>
      <w:bookmarkStart w:id="2" w:name="O_489840"/>
      <w:bookmarkEnd w:id="2"/>
      <w:r w:rsidRPr="00C23EF0">
        <w:t>Unit Descriptor</w:t>
      </w:r>
    </w:p>
    <w:p w:rsidR="00000000" w:rsidRPr="00C23EF0" w:rsidP="00C23EF0">
      <w:pPr>
        <w:pStyle w:val="BodyText"/>
      </w:pPr>
      <w:r w:rsidRPr="00C23EF0">
        <w:t>This unit covers competency in achieving organisational objectives and effective working relationships through managing and developing individuals and teams.</w:t>
      </w:r>
    </w:p>
    <w:p w:rsidR="00000000" w:rsidRPr="00C23EF0" w:rsidP="00C23EF0">
      <w:pPr>
        <w:pStyle w:val="AllowPageBreak"/>
      </w:pPr>
    </w:p>
    <w:p w:rsidR="00000000" w:rsidRPr="00C23EF0" w:rsidP="00C23EF0">
      <w:pPr>
        <w:pStyle w:val="Heading1"/>
      </w:pPr>
      <w:bookmarkStart w:id="3" w:name="O_489850"/>
      <w:bookmarkEnd w:id="3"/>
      <w:r w:rsidRPr="00C23EF0">
        <w:t>Application of the Unit</w:t>
      </w:r>
    </w:p>
    <w:p w:rsidR="00000000" w:rsidRPr="00C23EF0" w:rsidP="00C23EF0">
      <w:pPr>
        <w:pStyle w:val="BodyText"/>
      </w:pPr>
      <w:r w:rsidRPr="00C23EF0">
        <w:t>This unit applies to Public Safety workers who have a man</w:t>
      </w:r>
      <w:r w:rsidRPr="00C23EF0">
        <w:t>agement/leadership role that includes basic HR functions and responsibility for ongoing development of the team.</w:t>
      </w:r>
    </w:p>
    <w:p w:rsidR="00000000" w:rsidRPr="00C23EF0" w:rsidP="00C23EF0">
      <w:pPr>
        <w:pStyle w:val="AllowPageBreak"/>
      </w:pPr>
    </w:p>
    <w:p w:rsidR="00000000" w:rsidRPr="00C23EF0" w:rsidP="00C23EF0">
      <w:pPr>
        <w:pStyle w:val="Heading1"/>
      </w:pPr>
      <w:bookmarkStart w:id="4" w:name="O_489842"/>
      <w:bookmarkEnd w:id="4"/>
      <w:r w:rsidRPr="00C23EF0">
        <w:t>Licensing/Regulatory Information</w:t>
      </w:r>
    </w:p>
    <w:p w:rsidR="00000000" w:rsidRPr="00C23EF0" w:rsidP="00C23EF0">
      <w:pPr>
        <w:pStyle w:val="BodyText"/>
      </w:pPr>
      <w:r w:rsidRPr="00C23EF0">
        <w:t>Not applicable.</w:t>
      </w:r>
    </w:p>
    <w:p w:rsidR="00000000" w:rsidRPr="00C23EF0" w:rsidP="00C23EF0">
      <w:pPr>
        <w:pStyle w:val="AllowPageBreak"/>
      </w:pPr>
    </w:p>
    <w:p w:rsidR="00000000" w:rsidRPr="00C23EF0" w:rsidP="00C23EF0">
      <w:pPr>
        <w:pStyle w:val="Heading1"/>
      </w:pPr>
      <w:bookmarkStart w:id="5" w:name="O_489844"/>
      <w:bookmarkEnd w:id="5"/>
      <w:r w:rsidRPr="00C23EF0">
        <w:t>Pre-Requisites</w:t>
      </w:r>
    </w:p>
    <w:p w:rsidR="00000000" w:rsidRPr="00C23EF0" w:rsidP="00C23EF0">
      <w:pPr>
        <w:pStyle w:val="BodyText"/>
      </w:pPr>
      <w:r w:rsidRPr="00C23EF0">
        <w:t>PUATEA002B Work autonomously (Fire sector spe</w:t>
      </w:r>
      <w:r w:rsidRPr="00C23EF0">
        <w:t>cific)</w:t>
      </w:r>
    </w:p>
    <w:p w:rsidR="00000000" w:rsidRPr="00C23EF0" w:rsidP="00C23EF0">
      <w:pPr>
        <w:pStyle w:val="BodyText"/>
      </w:pPr>
      <w:r w:rsidRPr="00C23EF0">
        <w:t xml:space="preserve"> </w:t>
      </w:r>
    </w:p>
    <w:p w:rsidR="00000000" w:rsidRPr="00C23EF0" w:rsidP="00C23EF0">
      <w:pPr>
        <w:pStyle w:val="AllowPageBreak"/>
      </w:pPr>
    </w:p>
    <w:p w:rsidR="00000000" w:rsidRPr="00C23EF0" w:rsidP="00C23EF0">
      <w:pPr>
        <w:pStyle w:val="Heading1"/>
      </w:pPr>
      <w:bookmarkStart w:id="6" w:name="O_489846"/>
      <w:bookmarkEnd w:id="6"/>
      <w:r w:rsidRPr="00C23EF0">
        <w:t>Employability Skills Information</w:t>
      </w:r>
    </w:p>
    <w:p w:rsidR="00000000" w:rsidRPr="00C23EF0" w:rsidP="00C23EF0">
      <w:pPr>
        <w:pStyle w:val="BodyText"/>
      </w:pPr>
      <w:r w:rsidRPr="00C23EF0">
        <w:t>This unit contains employability skills.</w:t>
      </w:r>
    </w:p>
    <w:p w:rsidR="00000000" w:rsidRPr="00C23EF0" w:rsidP="00C23EF0">
      <w:pPr>
        <w:pStyle w:val="AllowPageBreak"/>
      </w:pPr>
    </w:p>
    <w:p w:rsidR="00000000" w:rsidRPr="00C23EF0" w:rsidP="00C23EF0">
      <w:pPr>
        <w:pStyle w:val="Heading1"/>
      </w:pPr>
      <w:bookmarkStart w:id="7" w:name="O_489847"/>
      <w:bookmarkEnd w:id="7"/>
      <w:r w:rsidRPr="00C23EF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81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F0">
            <w:pPr>
              <w:pStyle w:val="BodyText"/>
              <w:rPr>
                <w:lang w:val="en-NZ"/>
              </w:rPr>
            </w:pPr>
            <w:r w:rsidRPr="00C23EF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F0" w:rsidP="00C23EF0">
            <w:pPr>
              <w:pStyle w:val="BodyText"/>
            </w:pPr>
            <w:r w:rsidRPr="00C23EF0">
              <w:t>Performance Criteria descri</w:t>
            </w:r>
            <w:r w:rsidRPr="00C23EF0">
              <w:t xml:space="preserve">be the required performance needed to demonstrate achievement of the element. Where </w:t>
            </w:r>
            <w:r w:rsidRPr="00C23EF0">
              <w:rPr>
                <w:rStyle w:val="BoldandItalics"/>
              </w:rPr>
              <w:t>bold italicised</w:t>
            </w:r>
            <w:r w:rsidRPr="00C23EF0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C23EF0" w:rsidP="00C23EF0">
      <w:pPr>
        <w:pStyle w:val="BodyText"/>
      </w:pPr>
    </w:p>
    <w:p w:rsidR="00000000" w:rsidRPr="00C23EF0" w:rsidP="00C23EF0">
      <w:pPr>
        <w:pStyle w:val="AllowPageBreak"/>
      </w:pPr>
    </w:p>
    <w:p w:rsidR="00000000" w:rsidRPr="00C23EF0" w:rsidP="00C23EF0">
      <w:pPr>
        <w:pStyle w:val="Heading1"/>
      </w:pPr>
      <w:bookmarkStart w:id="8" w:name="O_489848"/>
      <w:bookmarkEnd w:id="8"/>
      <w:r w:rsidRPr="00C23EF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81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F0" w:rsidP="00C23EF0">
            <w:pPr>
              <w:pStyle w:val="BodyText"/>
            </w:pPr>
            <w:r w:rsidRPr="00C23EF0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F0">
            <w:pPr>
              <w:pStyle w:val="BodyText"/>
              <w:rPr>
                <w:lang w:val="en-NZ"/>
              </w:rPr>
            </w:pPr>
            <w:r w:rsidRPr="00C23EF0">
              <w:rPr>
                <w:rStyle w:val="SpecialBold"/>
              </w:rPr>
              <w:t>PERFORMANCE CRITERIA</w:t>
            </w:r>
          </w:p>
        </w:tc>
      </w:tr>
      <w:tr w:rsidTr="00D81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F0">
            <w:pPr>
              <w:pStyle w:val="List"/>
              <w:rPr>
                <w:lang w:val="en-NZ"/>
              </w:rPr>
            </w:pPr>
            <w:r w:rsidRPr="00C23EF0">
              <w:rPr>
                <w:rStyle w:val="SpecialBold"/>
              </w:rPr>
              <w:t>1.</w:t>
            </w:r>
            <w:r w:rsidRPr="00C23EF0">
              <w:rPr>
                <w:rStyle w:val="SpecialBold"/>
              </w:rPr>
              <w:tab/>
              <w:t>Develop and maintain a team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F0" w:rsidP="00C23EF0">
            <w:pPr>
              <w:pStyle w:val="List"/>
            </w:pPr>
            <w:r w:rsidRPr="00C23EF0">
              <w:t>1.1</w:t>
            </w:r>
            <w:r w:rsidRPr="00C23EF0">
              <w:tab/>
              <w:t>Work contributions or suggestions from staff are continually sought and encouraged.</w:t>
            </w:r>
          </w:p>
          <w:p w:rsidR="00000000" w:rsidRPr="00C23EF0" w:rsidP="00C23EF0">
            <w:pPr>
              <w:pStyle w:val="List"/>
            </w:pPr>
            <w:r w:rsidRPr="00C23EF0">
              <w:t>1.2</w:t>
            </w:r>
            <w:r w:rsidRPr="00C23EF0">
              <w:tab/>
            </w:r>
            <w:r w:rsidRPr="00C23EF0">
              <w:t>Contributions to team operations are acknowledged and suggestions are dealt with constructively.</w:t>
            </w:r>
          </w:p>
          <w:p w:rsidR="00000000" w:rsidRPr="00C23EF0" w:rsidP="00C23EF0">
            <w:pPr>
              <w:pStyle w:val="List"/>
            </w:pPr>
            <w:r w:rsidRPr="00C23EF0">
              <w:t>1.3</w:t>
            </w:r>
            <w:r w:rsidRPr="00C23EF0">
              <w:tab/>
              <w:t>Team members' skills are used and developed according to work requirements.</w:t>
            </w:r>
          </w:p>
          <w:p w:rsidR="00000000" w:rsidP="00C23EF0">
            <w:pPr>
              <w:pStyle w:val="List"/>
              <w:rPr>
                <w:lang w:val="en-NZ"/>
              </w:rPr>
            </w:pPr>
            <w:r w:rsidRPr="00C23EF0">
              <w:t>1.4</w:t>
            </w:r>
            <w:r w:rsidRPr="00C23EF0">
              <w:tab/>
              <w:t>Team members are consulted about implementing new work practices.</w:t>
            </w:r>
          </w:p>
        </w:tc>
      </w:tr>
      <w:tr w:rsidTr="00D81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F0">
            <w:pPr>
              <w:pStyle w:val="List"/>
              <w:rPr>
                <w:lang w:val="en-NZ"/>
              </w:rPr>
            </w:pPr>
            <w:r w:rsidRPr="00C23EF0">
              <w:rPr>
                <w:rStyle w:val="SpecialBold"/>
              </w:rPr>
              <w:t>2.</w:t>
            </w:r>
            <w:r w:rsidRPr="00C23EF0">
              <w:rPr>
                <w:rStyle w:val="SpecialBold"/>
              </w:rPr>
              <w:tab/>
              <w:t>Commu</w:t>
            </w:r>
            <w:r w:rsidRPr="00C23EF0">
              <w:rPr>
                <w:rStyle w:val="SpecialBold"/>
              </w:rPr>
              <w:t>nicate objectives and required standards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F0" w:rsidP="00C23EF0">
            <w:pPr>
              <w:pStyle w:val="List"/>
            </w:pPr>
            <w:r w:rsidRPr="00C23EF0">
              <w:t>2.1</w:t>
            </w:r>
            <w:r w:rsidRPr="00C23EF0">
              <w:tab/>
              <w:t>Team members are provided with up-to-date information concerning the objectives and standards required by the organisation.</w:t>
            </w:r>
          </w:p>
          <w:p w:rsidR="00000000" w:rsidRPr="00C23EF0" w:rsidP="00C23EF0">
            <w:pPr>
              <w:pStyle w:val="List"/>
            </w:pPr>
            <w:r w:rsidRPr="00C23EF0">
              <w:t>2.2</w:t>
            </w:r>
            <w:r w:rsidRPr="00C23EF0">
              <w:tab/>
              <w:t>Team members' understanding of objectives and standards is checked.</w:t>
            </w:r>
          </w:p>
          <w:p w:rsidR="00000000" w:rsidP="00C23EF0">
            <w:pPr>
              <w:pStyle w:val="List"/>
              <w:rPr>
                <w:lang w:val="en-NZ"/>
              </w:rPr>
            </w:pPr>
            <w:r w:rsidRPr="00C23EF0">
              <w:t>2.3</w:t>
            </w:r>
            <w:r w:rsidRPr="00C23EF0">
              <w:tab/>
              <w:t>Organisatio</w:t>
            </w:r>
            <w:r w:rsidRPr="00C23EF0">
              <w:t>nal standards and values relating to equal employment opportunity, anti discrimination and workplace harassment are modelled and promoted to team members.</w:t>
            </w:r>
          </w:p>
        </w:tc>
      </w:tr>
      <w:tr w:rsidTr="00D81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F0">
            <w:pPr>
              <w:pStyle w:val="List"/>
              <w:rPr>
                <w:lang w:val="en-NZ"/>
              </w:rPr>
            </w:pPr>
            <w:r w:rsidRPr="00C23EF0">
              <w:rPr>
                <w:rStyle w:val="SpecialBold"/>
              </w:rPr>
              <w:t>3.</w:t>
            </w:r>
            <w:r w:rsidRPr="00C23EF0">
              <w:rPr>
                <w:rStyle w:val="SpecialBold"/>
              </w:rPr>
              <w:tab/>
              <w:t>Manage and improve performance of teams and individuals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F0" w:rsidP="00C23EF0">
            <w:pPr>
              <w:pStyle w:val="List"/>
            </w:pPr>
            <w:r w:rsidRPr="00C23EF0">
              <w:t>3.1</w:t>
            </w:r>
            <w:r w:rsidRPr="00C23EF0">
              <w:tab/>
            </w:r>
            <w:r w:rsidRPr="00C23EF0">
              <w:t>Relevant and realistic team development plans are based on identified strengths and weaknesses of all team members.</w:t>
            </w:r>
          </w:p>
          <w:p w:rsidR="00000000" w:rsidRPr="00C23EF0" w:rsidP="00C23EF0">
            <w:pPr>
              <w:pStyle w:val="List"/>
            </w:pPr>
            <w:r w:rsidRPr="00C23EF0">
              <w:t>3.2</w:t>
            </w:r>
            <w:r w:rsidRPr="00C23EF0">
              <w:tab/>
              <w:t>Regular constructive feedback on all aspects of work performance is provided to individuals and the team.</w:t>
            </w:r>
          </w:p>
          <w:p w:rsidR="00000000" w:rsidP="00C23EF0">
            <w:pPr>
              <w:pStyle w:val="List"/>
              <w:rPr>
                <w:lang w:val="en-NZ"/>
              </w:rPr>
            </w:pPr>
            <w:r w:rsidRPr="00C23EF0">
              <w:t>3.3</w:t>
            </w:r>
            <w:r w:rsidRPr="00C23EF0">
              <w:tab/>
              <w:t>Performance is assessed an</w:t>
            </w:r>
            <w:r w:rsidRPr="00C23EF0">
              <w:t>d addressed in a fair and timely manner in accordance with organisational guidelines and procedures.</w:t>
            </w:r>
          </w:p>
        </w:tc>
      </w:tr>
      <w:tr w:rsidTr="00D81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F0">
            <w:pPr>
              <w:pStyle w:val="List"/>
              <w:rPr>
                <w:lang w:val="en-NZ"/>
              </w:rPr>
            </w:pPr>
            <w:r w:rsidRPr="00C23EF0">
              <w:rPr>
                <w:rStyle w:val="SpecialBold"/>
              </w:rPr>
              <w:t>4.</w:t>
            </w:r>
            <w:r w:rsidRPr="00C23EF0">
              <w:rPr>
                <w:rStyle w:val="SpecialBold"/>
              </w:rPr>
              <w:tab/>
              <w:t>Support and participate in development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F0" w:rsidP="00C23EF0">
            <w:pPr>
              <w:pStyle w:val="List"/>
            </w:pPr>
            <w:r w:rsidRPr="00C23EF0">
              <w:t>4.1</w:t>
            </w:r>
            <w:r w:rsidRPr="00C23EF0">
              <w:tab/>
              <w:t>Training needs of individuals and the team are identified and assessed on a regular basis in line</w:t>
            </w:r>
            <w:r w:rsidRPr="00C23EF0">
              <w:t xml:space="preserve"> with organisational guidelines and procedures.</w:t>
            </w:r>
          </w:p>
          <w:p w:rsidR="00000000" w:rsidRPr="00C23EF0" w:rsidP="00C23EF0">
            <w:pPr>
              <w:pStyle w:val="List"/>
            </w:pPr>
            <w:r w:rsidRPr="00C23EF0">
              <w:t>4.2</w:t>
            </w:r>
            <w:r w:rsidRPr="00C23EF0">
              <w:tab/>
              <w:t>An action plan to meet individual and team training and development needs is developed, agreed and implemented.</w:t>
            </w:r>
          </w:p>
          <w:p w:rsidR="00000000" w:rsidRPr="00C23EF0" w:rsidP="00C23EF0">
            <w:pPr>
              <w:pStyle w:val="List"/>
            </w:pPr>
            <w:r w:rsidRPr="00C23EF0">
              <w:t>4.3</w:t>
            </w:r>
            <w:r w:rsidRPr="00C23EF0">
              <w:tab/>
              <w:t>On the job training is provided to the required organisational standard and to meet team</w:t>
            </w:r>
            <w:r w:rsidRPr="00C23EF0">
              <w:t xml:space="preserve"> needs.</w:t>
            </w:r>
          </w:p>
          <w:p w:rsidR="00000000" w:rsidRPr="00C23EF0" w:rsidP="00C23EF0">
            <w:pPr>
              <w:pStyle w:val="List"/>
            </w:pPr>
            <w:r w:rsidRPr="00C23EF0">
              <w:t>4.4</w:t>
            </w:r>
            <w:r w:rsidRPr="00C23EF0">
              <w:tab/>
              <w:t xml:space="preserve">Team members are encouraged and supported to attend </w:t>
            </w:r>
            <w:r w:rsidRPr="00C23EF0">
              <w:rPr>
                <w:rStyle w:val="BoldandItalics"/>
              </w:rPr>
              <w:t>training</w:t>
            </w:r>
            <w:r w:rsidRPr="00C23EF0">
              <w:t xml:space="preserve"> and to undertake other </w:t>
            </w:r>
            <w:r w:rsidRPr="00C23EF0">
              <w:rPr>
                <w:rStyle w:val="BoldandItalics"/>
              </w:rPr>
              <w:t>development opportunities.</w:t>
            </w:r>
          </w:p>
          <w:p w:rsidR="00000000" w:rsidP="00C23EF0">
            <w:pPr>
              <w:pStyle w:val="List"/>
              <w:rPr>
                <w:lang w:val="en-NZ"/>
              </w:rPr>
            </w:pPr>
            <w:r w:rsidRPr="00C23EF0">
              <w:t>4.5</w:t>
            </w:r>
            <w:r w:rsidRPr="00C23EF0">
              <w:tab/>
              <w:t>Coaching and mentoring are utilised as development tools.</w:t>
            </w:r>
          </w:p>
        </w:tc>
      </w:tr>
      <w:tr w:rsidTr="00D81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F0">
            <w:pPr>
              <w:pStyle w:val="List"/>
              <w:rPr>
                <w:lang w:val="en-NZ"/>
              </w:rPr>
            </w:pPr>
            <w:r w:rsidRPr="00C23EF0">
              <w:rPr>
                <w:rStyle w:val="SpecialBold"/>
              </w:rPr>
              <w:t>5.</w:t>
            </w:r>
            <w:r w:rsidRPr="00C23EF0">
              <w:rPr>
                <w:rStyle w:val="SpecialBold"/>
              </w:rPr>
              <w:tab/>
              <w:t>Provide leadership to individuals and teams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F0" w:rsidP="00C23EF0">
            <w:pPr>
              <w:pStyle w:val="List"/>
            </w:pPr>
            <w:r w:rsidRPr="00C23EF0">
              <w:t>5.1</w:t>
            </w:r>
            <w:r w:rsidRPr="00C23EF0">
              <w:tab/>
              <w:t>The link between th</w:t>
            </w:r>
            <w:r w:rsidRPr="00C23EF0">
              <w:t>e function of the team and the goals of the organisation is understood and communicated to the team.</w:t>
            </w:r>
          </w:p>
          <w:p w:rsidR="00000000" w:rsidRPr="00C23EF0" w:rsidP="00C23EF0">
            <w:pPr>
              <w:pStyle w:val="List"/>
            </w:pPr>
            <w:r w:rsidRPr="00C23EF0">
              <w:t>5.2</w:t>
            </w:r>
            <w:r w:rsidRPr="00C23EF0">
              <w:tab/>
              <w:t>Participative decision making is used to develop, implement and review work of the team and allocate responsibilities where appropriate.</w:t>
            </w:r>
          </w:p>
          <w:p w:rsidR="00000000" w:rsidRPr="00C23EF0" w:rsidP="00C23EF0">
            <w:pPr>
              <w:pStyle w:val="List"/>
            </w:pPr>
            <w:r w:rsidRPr="00C23EF0">
              <w:t>5.3</w:t>
            </w:r>
            <w:r w:rsidRPr="00C23EF0">
              <w:tab/>
              <w:t>Opportunit</w:t>
            </w:r>
            <w:r w:rsidRPr="00C23EF0">
              <w:t>ies are given to individuals and teams to develop new and innovative work practices and strategies.</w:t>
            </w:r>
          </w:p>
          <w:p w:rsidR="00000000" w:rsidRPr="00C23EF0" w:rsidP="00C23EF0">
            <w:pPr>
              <w:pStyle w:val="List"/>
            </w:pPr>
            <w:r w:rsidRPr="00C23EF0">
              <w:t>5.4</w:t>
            </w:r>
            <w:r w:rsidRPr="00C23EF0">
              <w:tab/>
              <w:t>Delegation to individuals and team members is appropriate and relevant to team objectives and goals in accordance with organisational policy and procedu</w:t>
            </w:r>
            <w:r w:rsidRPr="00C23EF0">
              <w:t>res.</w:t>
            </w:r>
          </w:p>
          <w:p w:rsidR="00000000" w:rsidP="00C23EF0">
            <w:pPr>
              <w:pStyle w:val="List"/>
              <w:rPr>
                <w:lang w:val="en-NZ"/>
              </w:rPr>
            </w:pPr>
            <w:r w:rsidRPr="00C23EF0">
              <w:t>5.5</w:t>
            </w:r>
            <w:r w:rsidRPr="00C23EF0">
              <w:tab/>
              <w:t>Allocated tasks are within the competence of team members and supported with appropriate authority, autonomy and training.</w:t>
            </w:r>
          </w:p>
        </w:tc>
      </w:tr>
      <w:tr w:rsidTr="00D81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F0">
            <w:pPr>
              <w:pStyle w:val="List"/>
              <w:rPr>
                <w:lang w:val="en-NZ"/>
              </w:rPr>
            </w:pPr>
            <w:r w:rsidRPr="00C23EF0">
              <w:rPr>
                <w:rStyle w:val="SpecialBold"/>
              </w:rPr>
              <w:t>6.</w:t>
            </w:r>
            <w:r w:rsidRPr="00C23EF0">
              <w:rPr>
                <w:rStyle w:val="SpecialBold"/>
              </w:rPr>
              <w:tab/>
              <w:t>Manage difficulties to achieve positive outcomes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F0" w:rsidP="00C23EF0">
            <w:pPr>
              <w:pStyle w:val="List"/>
            </w:pPr>
            <w:r w:rsidRPr="00C23EF0">
              <w:t>6.1</w:t>
            </w:r>
            <w:r w:rsidRPr="00C23EF0">
              <w:tab/>
              <w:t>Potential or actual conflict between team members or between self a</w:t>
            </w:r>
            <w:r w:rsidRPr="00C23EF0">
              <w:t>nd other individuals is recognised and addressed.</w:t>
            </w:r>
          </w:p>
          <w:p w:rsidR="00000000" w:rsidRPr="00C23EF0" w:rsidP="00C23EF0">
            <w:pPr>
              <w:pStyle w:val="List"/>
            </w:pPr>
            <w:r w:rsidRPr="00C23EF0">
              <w:t>6.2</w:t>
            </w:r>
            <w:r w:rsidRPr="00C23EF0">
              <w:tab/>
              <w:t>Difficulties in achieving required outcomes are identified, analysed and solutions developed and communicated to appropriate personnel.</w:t>
            </w:r>
          </w:p>
          <w:p w:rsidR="00000000" w:rsidP="00C23EF0">
            <w:pPr>
              <w:pStyle w:val="List"/>
              <w:rPr>
                <w:lang w:val="en-NZ"/>
              </w:rPr>
            </w:pPr>
            <w:r w:rsidRPr="00C23EF0">
              <w:t>6.3</w:t>
            </w:r>
            <w:r w:rsidRPr="00C23EF0">
              <w:tab/>
            </w:r>
            <w:r w:rsidRPr="00C23EF0">
              <w:t xml:space="preserve">Individuals experiencing difficulties which cannot be addressed within the team are referred to </w:t>
            </w:r>
            <w:r w:rsidRPr="00C23EF0">
              <w:rPr>
                <w:rStyle w:val="BoldandItalics"/>
              </w:rPr>
              <w:t>appropriate personnel</w:t>
            </w:r>
            <w:r w:rsidRPr="00C23EF0">
              <w:t xml:space="preserve"> according to organisational policies and procedures.</w:t>
            </w:r>
          </w:p>
        </w:tc>
      </w:tr>
      <w:tr w:rsidTr="00D81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F0">
            <w:pPr>
              <w:pStyle w:val="List"/>
              <w:rPr>
                <w:lang w:val="en-NZ"/>
              </w:rPr>
            </w:pPr>
            <w:r w:rsidRPr="00C23EF0">
              <w:rPr>
                <w:rStyle w:val="SpecialBold"/>
              </w:rPr>
              <w:t>7.</w:t>
            </w:r>
            <w:r w:rsidRPr="00C23EF0">
              <w:rPr>
                <w:rStyle w:val="SpecialBold"/>
              </w:rPr>
              <w:tab/>
              <w:t>Create and maintain conditions for productive work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F0" w:rsidP="00C23EF0">
            <w:pPr>
              <w:pStyle w:val="List"/>
            </w:pPr>
            <w:r w:rsidRPr="00C23EF0">
              <w:t>7.1</w:t>
            </w:r>
            <w:r w:rsidRPr="00C23EF0">
              <w:tab/>
              <w:t>Work environment is monito</w:t>
            </w:r>
            <w:r w:rsidRPr="00C23EF0">
              <w:t>red to ensure it is maintained in line with organisational standards.</w:t>
            </w:r>
          </w:p>
          <w:p w:rsidR="00000000" w:rsidRPr="00C23EF0" w:rsidP="00C23EF0">
            <w:pPr>
              <w:pStyle w:val="List"/>
            </w:pPr>
            <w:r w:rsidRPr="00C23EF0">
              <w:t>7.2</w:t>
            </w:r>
            <w:r w:rsidRPr="00C23EF0">
              <w:tab/>
              <w:t>Improvements to working environment are recommended and implemented where possible.</w:t>
            </w:r>
          </w:p>
          <w:p w:rsidR="00000000" w:rsidRPr="00C23EF0" w:rsidP="00C23EF0">
            <w:pPr>
              <w:pStyle w:val="List"/>
            </w:pPr>
            <w:r w:rsidRPr="00C23EF0">
              <w:t>7.3</w:t>
            </w:r>
            <w:r w:rsidRPr="00C23EF0">
              <w:tab/>
              <w:t>Workplace hazards are identified or anticipated and managed to maintain safe working condition</w:t>
            </w:r>
            <w:r w:rsidRPr="00C23EF0">
              <w:t>s.</w:t>
            </w:r>
          </w:p>
        </w:tc>
      </w:tr>
    </w:tbl>
    <w:p w:rsidR="00000000" w:rsidRPr="00C23EF0" w:rsidP="00C23EF0">
      <w:pPr>
        <w:pStyle w:val="BodyText"/>
      </w:pPr>
    </w:p>
    <w:p w:rsidR="00000000" w:rsidRPr="00C23EF0" w:rsidP="00C23EF0">
      <w:pPr>
        <w:pStyle w:val="AllowPageBreak"/>
      </w:pPr>
    </w:p>
    <w:p w:rsidR="00000000" w:rsidRPr="00C23EF0" w:rsidP="00C23EF0">
      <w:pPr>
        <w:pStyle w:val="Heading1"/>
      </w:pPr>
      <w:bookmarkStart w:id="9" w:name="O_489845"/>
      <w:bookmarkEnd w:id="9"/>
      <w:r w:rsidRPr="00C23EF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81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F0">
            <w:pPr>
              <w:pStyle w:val="BodyText"/>
              <w:rPr>
                <w:lang w:val="en-NZ"/>
              </w:rPr>
            </w:pPr>
            <w:r w:rsidRPr="00C23EF0">
              <w:t>This describes the essential skills and knowledge and their level, required for this unit.</w:t>
            </w:r>
          </w:p>
        </w:tc>
      </w:tr>
      <w:tr w:rsidTr="00D81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F0">
            <w:pPr>
              <w:pStyle w:val="BodyText"/>
              <w:rPr>
                <w:lang w:val="en-NZ"/>
              </w:rPr>
            </w:pPr>
            <w:r w:rsidRPr="00C23EF0">
              <w:rPr>
                <w:rStyle w:val="SpecialBold"/>
              </w:rPr>
              <w:t>Required Skills</w:t>
            </w:r>
          </w:p>
        </w:tc>
      </w:tr>
      <w:tr w:rsidTr="00D81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F0" w:rsidP="00C23EF0">
            <w:pPr>
              <w:pStyle w:val="ListBullet"/>
            </w:pPr>
            <w:r w:rsidRPr="00C23EF0">
              <w:t>assessing training needs</w:t>
            </w:r>
          </w:p>
          <w:p w:rsidR="00000000" w:rsidRPr="00C23EF0" w:rsidP="00C23EF0">
            <w:pPr>
              <w:pStyle w:val="ListBullet"/>
            </w:pPr>
            <w:r w:rsidRPr="00C23EF0">
              <w:t>conflict resolution and negotiation</w:t>
            </w:r>
          </w:p>
          <w:p w:rsidR="00000000" w:rsidRPr="00C23EF0" w:rsidP="00C23EF0">
            <w:pPr>
              <w:pStyle w:val="ListBullet"/>
            </w:pPr>
            <w:r w:rsidRPr="00C23EF0">
              <w:t>consulting team members</w:t>
            </w:r>
          </w:p>
          <w:p w:rsidR="00000000" w:rsidRPr="00C23EF0" w:rsidP="00C23EF0">
            <w:pPr>
              <w:pStyle w:val="ListBullet"/>
            </w:pPr>
            <w:r w:rsidRPr="00C23EF0">
              <w:t>interpersonal skills</w:t>
            </w:r>
          </w:p>
          <w:p w:rsidR="00000000" w:rsidRPr="00C23EF0" w:rsidP="00C23EF0">
            <w:pPr>
              <w:pStyle w:val="ListBullet"/>
            </w:pPr>
            <w:r w:rsidRPr="00C23EF0">
              <w:t>leading and supervising individuals and teams</w:t>
            </w:r>
          </w:p>
          <w:p w:rsidR="00000000" w:rsidRPr="00C23EF0" w:rsidP="00C23EF0">
            <w:pPr>
              <w:pStyle w:val="ListBullet"/>
            </w:pPr>
            <w:r w:rsidRPr="00C23EF0">
              <w:t>problem solving</w:t>
            </w:r>
          </w:p>
          <w:p w:rsidR="00000000" w:rsidP="00C23EF0">
            <w:pPr>
              <w:pStyle w:val="ListBullet"/>
              <w:rPr>
                <w:lang w:val="en-NZ"/>
              </w:rPr>
            </w:pPr>
            <w:r w:rsidRPr="00C23EF0">
              <w:t>providing constructive feedback</w:t>
            </w:r>
          </w:p>
        </w:tc>
      </w:tr>
      <w:tr w:rsidTr="00D81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F0">
            <w:pPr>
              <w:pStyle w:val="BodyText"/>
              <w:rPr>
                <w:lang w:val="en-NZ"/>
              </w:rPr>
            </w:pPr>
            <w:r w:rsidRPr="00C23EF0">
              <w:rPr>
                <w:rStyle w:val="SpecialBold"/>
              </w:rPr>
              <w:t>Required Knowledge</w:t>
            </w:r>
          </w:p>
        </w:tc>
      </w:tr>
      <w:tr w:rsidTr="00D81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F0" w:rsidP="00C23EF0">
            <w:pPr>
              <w:pStyle w:val="ListBullet"/>
            </w:pPr>
            <w:r w:rsidRPr="00C23EF0">
              <w:t>all organisational policies</w:t>
            </w:r>
          </w:p>
          <w:p w:rsidR="00000000" w:rsidRPr="00C23EF0" w:rsidP="00C23EF0">
            <w:pPr>
              <w:pStyle w:val="ListBullet"/>
            </w:pPr>
            <w:r w:rsidRPr="00C23EF0">
              <w:t>anti discrimination and harassment</w:t>
            </w:r>
          </w:p>
          <w:p w:rsidR="00000000" w:rsidRPr="00C23EF0" w:rsidP="00C23EF0">
            <w:pPr>
              <w:pStyle w:val="ListBullet"/>
            </w:pPr>
            <w:r w:rsidRPr="00C23EF0">
              <w:t>industrial awards and agreements</w:t>
            </w:r>
          </w:p>
          <w:p w:rsidR="00000000" w:rsidRPr="00C23EF0" w:rsidP="00C23EF0">
            <w:pPr>
              <w:pStyle w:val="ListBullet"/>
            </w:pPr>
            <w:r w:rsidRPr="00C23EF0">
              <w:t>legislation relevant to</w:t>
            </w:r>
            <w:r w:rsidRPr="00C23EF0">
              <w:t xml:space="preserve"> work group activities</w:t>
            </w:r>
          </w:p>
          <w:p w:rsidR="00000000" w:rsidRPr="00C23EF0" w:rsidP="00C23EF0">
            <w:pPr>
              <w:pStyle w:val="ListBullet"/>
            </w:pPr>
            <w:r w:rsidRPr="00C23EF0">
              <w:t>occupational health and safety requirements</w:t>
            </w:r>
          </w:p>
          <w:p w:rsidR="00000000" w:rsidRPr="00C23EF0" w:rsidP="00C23EF0">
            <w:pPr>
              <w:pStyle w:val="ListBullet"/>
            </w:pPr>
            <w:r w:rsidRPr="00C23EF0">
              <w:t>organisational personnel practices and guidelines</w:t>
            </w:r>
          </w:p>
          <w:p w:rsidR="00000000" w:rsidRPr="00C23EF0" w:rsidP="00C23EF0">
            <w:pPr>
              <w:pStyle w:val="ListBullet"/>
            </w:pPr>
            <w:r w:rsidRPr="00C23EF0">
              <w:t>organisational policy relating to equal employment opportunity</w:t>
            </w:r>
          </w:p>
          <w:p w:rsidR="00000000" w:rsidRPr="00C23EF0" w:rsidP="00C23EF0">
            <w:pPr>
              <w:pStyle w:val="ListBullet"/>
            </w:pPr>
            <w:r w:rsidRPr="00C23EF0">
              <w:t>organisational quality standards and values</w:t>
            </w:r>
          </w:p>
          <w:p w:rsidR="00000000" w:rsidRPr="00C23EF0" w:rsidP="00C23EF0">
            <w:pPr>
              <w:pStyle w:val="ListBullet"/>
            </w:pPr>
            <w:r w:rsidRPr="00C23EF0">
              <w:t>principles of effective team operation and leadership</w:t>
            </w:r>
          </w:p>
          <w:p w:rsidR="00000000" w:rsidRPr="00C23EF0" w:rsidP="00C23EF0">
            <w:pPr>
              <w:pStyle w:val="ListBullet"/>
            </w:pPr>
            <w:r w:rsidRPr="00C23EF0">
              <w:t>principles of human resource management</w:t>
            </w:r>
          </w:p>
          <w:p w:rsidR="00000000" w:rsidRPr="00C23EF0" w:rsidP="00C23EF0">
            <w:pPr>
              <w:pStyle w:val="ListBullet"/>
            </w:pPr>
            <w:r w:rsidRPr="00C23EF0">
              <w:t>principles of leadership</w:t>
            </w:r>
          </w:p>
          <w:p w:rsidR="00000000" w:rsidRPr="00C23EF0" w:rsidP="00C23EF0">
            <w:pPr>
              <w:pStyle w:val="ListBullet"/>
            </w:pPr>
            <w:r w:rsidRPr="00C23EF0">
              <w:t>procedures</w:t>
            </w:r>
          </w:p>
          <w:p w:rsidR="00000000" w:rsidRPr="00C23EF0" w:rsidP="00C23EF0">
            <w:pPr>
              <w:pStyle w:val="ListBullet"/>
            </w:pPr>
            <w:r w:rsidRPr="00C23EF0">
              <w:t>protocols and standards affecting work group activities</w:t>
            </w:r>
          </w:p>
          <w:p w:rsidR="00000000" w:rsidRPr="00C23EF0" w:rsidP="00C23EF0">
            <w:pPr>
              <w:pStyle w:val="ListBullet"/>
            </w:pPr>
            <w:r w:rsidRPr="00C23EF0">
              <w:t>relevant training courses and development opportunities</w:t>
            </w:r>
          </w:p>
        </w:tc>
      </w:tr>
    </w:tbl>
    <w:p w:rsidR="00000000" w:rsidRPr="00C23EF0" w:rsidP="00C23EF0">
      <w:pPr>
        <w:pStyle w:val="BodyText"/>
      </w:pPr>
    </w:p>
    <w:p w:rsidR="00000000" w:rsidRPr="00C23EF0" w:rsidP="00C23EF0">
      <w:pPr>
        <w:pStyle w:val="AllowPageBreak"/>
      </w:pPr>
    </w:p>
    <w:p w:rsidR="00000000" w:rsidRPr="00C23EF0" w:rsidP="00C23EF0">
      <w:pPr>
        <w:pStyle w:val="Heading1"/>
      </w:pPr>
      <w:bookmarkStart w:id="10" w:name="O_489837"/>
      <w:bookmarkEnd w:id="10"/>
      <w:r w:rsidRPr="00C23EF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81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F0">
            <w:pPr>
              <w:pStyle w:val="BodyText"/>
              <w:rPr>
                <w:lang w:val="en-NZ"/>
              </w:rPr>
            </w:pPr>
            <w:r w:rsidRPr="00C23EF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F0" w:rsidP="00C23EF0">
            <w:pPr>
              <w:pStyle w:val="BodyText"/>
            </w:pPr>
            <w:r w:rsidRPr="00C23EF0">
              <w:t>It is essential for this unit that competence be demonstrated by team leader meeting objectives and performance requirements.</w:t>
            </w:r>
          </w:p>
          <w:p w:rsidR="00000000" w:rsidRPr="00C23EF0" w:rsidP="00C23EF0">
            <w:pPr>
              <w:pStyle w:val="BodyText"/>
            </w:pPr>
            <w:r w:rsidRPr="00C23EF0">
              <w:rPr>
                <w:rStyle w:val="SpecialBold"/>
              </w:rPr>
              <w:t>Consistency in performance</w:t>
            </w:r>
          </w:p>
          <w:p w:rsidR="00000000" w:rsidP="00C23EF0">
            <w:pPr>
              <w:pStyle w:val="BodyText"/>
              <w:rPr>
                <w:lang w:val="en-NZ"/>
              </w:rPr>
            </w:pPr>
            <w:r w:rsidRPr="00C23EF0">
              <w:t>Evidence should be gathered over a period of time in a range of actual or simulated workplace environments.</w:t>
            </w:r>
          </w:p>
        </w:tc>
      </w:tr>
      <w:tr w:rsidTr="00D81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F0" w:rsidP="00C23EF0">
            <w:pPr>
              <w:pStyle w:val="BodyText"/>
            </w:pPr>
            <w:r w:rsidRPr="00C23EF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F0" w:rsidP="00C23EF0">
            <w:pPr>
              <w:pStyle w:val="BodyText"/>
            </w:pPr>
            <w:r w:rsidRPr="00C23EF0">
              <w:rPr>
                <w:rStyle w:val="SpecialBold"/>
              </w:rPr>
              <w:t>Context of assessment</w:t>
            </w:r>
          </w:p>
          <w:p w:rsidR="00000000" w:rsidRPr="00C23EF0" w:rsidP="00C23EF0">
            <w:pPr>
              <w:pStyle w:val="BodyText"/>
            </w:pPr>
            <w:r w:rsidRPr="00C23EF0">
              <w:t>A combination of oral or written presentations on</w:t>
            </w:r>
            <w:r w:rsidRPr="00C23EF0">
              <w:t xml:space="preserve"> the job and/or in a simulated scenario.</w:t>
            </w:r>
          </w:p>
          <w:p w:rsidR="00000000" w:rsidRPr="00C23EF0" w:rsidP="00C23EF0">
            <w:pPr>
              <w:pStyle w:val="BodyText"/>
            </w:pPr>
            <w:r w:rsidRPr="00C23EF0">
              <w:rPr>
                <w:rStyle w:val="SpecialBold"/>
              </w:rPr>
              <w:t>Specific resources for assessment</w:t>
            </w:r>
          </w:p>
          <w:p w:rsidR="00000000" w:rsidRPr="00C23EF0" w:rsidP="00C23EF0">
            <w:pPr>
              <w:pStyle w:val="BodyText"/>
            </w:pPr>
            <w:r w:rsidRPr="00C23EF0">
              <w:t>No special requirements.</w:t>
            </w:r>
          </w:p>
        </w:tc>
      </w:tr>
    </w:tbl>
    <w:p w:rsidR="00000000" w:rsidRPr="00C23EF0" w:rsidP="00C23EF0">
      <w:pPr>
        <w:pStyle w:val="BodyText"/>
      </w:pPr>
    </w:p>
    <w:p w:rsidR="00000000" w:rsidRPr="00C23EF0" w:rsidP="00C23EF0">
      <w:pPr>
        <w:pStyle w:val="AllowPageBreak"/>
      </w:pPr>
    </w:p>
    <w:p w:rsidR="00000000" w:rsidRPr="00C23EF0" w:rsidP="00C23EF0">
      <w:pPr>
        <w:pStyle w:val="Heading1"/>
      </w:pPr>
      <w:bookmarkStart w:id="11" w:name="O_489838"/>
      <w:bookmarkEnd w:id="11"/>
      <w:r w:rsidRPr="00C23EF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23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F0">
            <w:pPr>
              <w:pStyle w:val="BodyText"/>
              <w:rPr>
                <w:lang w:val="en-NZ"/>
              </w:rPr>
            </w:pPr>
            <w:r w:rsidRPr="00C23EF0">
              <w:t>The Range Statement relates to the Unit of Competency as a whole. It allows for different work environments and situation</w:t>
            </w:r>
            <w:r w:rsidRPr="00C23EF0">
              <w:t xml:space="preserve">s that may affect performance. </w:t>
            </w:r>
            <w:r w:rsidRPr="00C23EF0">
              <w:rPr>
                <w:rStyle w:val="BoldandItalics"/>
              </w:rPr>
              <w:t>Bold italicised</w:t>
            </w:r>
            <w:r w:rsidRPr="00C23EF0">
              <w:t xml:space="preserve"> wording in the Performance Criteria is detailed below.</w:t>
            </w:r>
          </w:p>
        </w:tc>
      </w:tr>
      <w:tr w:rsidTr="00C23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F0">
            <w:pPr>
              <w:pStyle w:val="BodyText"/>
              <w:rPr>
                <w:lang w:val="en-NZ"/>
              </w:rPr>
            </w:pPr>
            <w:r w:rsidRPr="00C23EF0">
              <w:rPr>
                <w:rStyle w:val="BoldandItalics"/>
              </w:rPr>
              <w:t>Training and development opportunities</w:t>
            </w:r>
            <w:r w:rsidRPr="00C23EF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F0" w:rsidP="00C23EF0">
            <w:pPr>
              <w:pStyle w:val="ListBullet"/>
            </w:pPr>
            <w:r w:rsidRPr="00C23EF0">
              <w:t>formal course participation</w:t>
            </w:r>
          </w:p>
          <w:p w:rsidR="00000000" w:rsidRPr="00C23EF0" w:rsidP="00C23EF0">
            <w:pPr>
              <w:pStyle w:val="ListBullet"/>
            </w:pPr>
            <w:r w:rsidRPr="00C23EF0">
              <w:t>on the job training</w:t>
            </w:r>
          </w:p>
          <w:p w:rsidR="00000000" w:rsidRPr="00C23EF0" w:rsidP="00C23EF0">
            <w:pPr>
              <w:pStyle w:val="ListBullet"/>
            </w:pPr>
            <w:r w:rsidRPr="00C23EF0">
              <w:t>work experience</w:t>
            </w:r>
          </w:p>
          <w:p w:rsidR="00000000" w:rsidRPr="00C23EF0" w:rsidP="00C23EF0">
            <w:pPr>
              <w:pStyle w:val="ListBullet"/>
            </w:pPr>
            <w:r w:rsidRPr="00C23EF0">
              <w:t>external study</w:t>
            </w:r>
          </w:p>
          <w:p w:rsidR="00000000" w:rsidRPr="00C23EF0" w:rsidP="00C23EF0">
            <w:pPr>
              <w:pStyle w:val="ListBullet"/>
            </w:pPr>
            <w:r w:rsidRPr="00C23EF0">
              <w:t>conference and seminar attendance</w:t>
            </w:r>
          </w:p>
          <w:p w:rsidR="00000000" w:rsidRPr="00C23EF0" w:rsidP="00C23EF0">
            <w:pPr>
              <w:pStyle w:val="ListBullet"/>
            </w:pPr>
            <w:r w:rsidRPr="00C23EF0">
              <w:t>induction</w:t>
            </w:r>
          </w:p>
          <w:p w:rsidR="00000000" w:rsidP="00C23EF0">
            <w:pPr>
              <w:pStyle w:val="ListBullet"/>
              <w:rPr>
                <w:lang w:val="en-NZ"/>
              </w:rPr>
            </w:pPr>
            <w:r w:rsidRPr="00C23EF0">
              <w:t>job rotation</w:t>
            </w:r>
          </w:p>
        </w:tc>
      </w:tr>
      <w:tr w:rsidTr="00C23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F0">
            <w:pPr>
              <w:pStyle w:val="BodyText"/>
              <w:rPr>
                <w:lang w:val="en-NZ"/>
              </w:rPr>
            </w:pPr>
            <w:r w:rsidRPr="00C23EF0">
              <w:rPr>
                <w:rStyle w:val="BoldandItalics"/>
              </w:rPr>
              <w:t>Training standards</w:t>
            </w:r>
            <w:r w:rsidRPr="00C23EF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F0" w:rsidP="00C23EF0">
            <w:pPr>
              <w:pStyle w:val="ListBullet"/>
            </w:pPr>
            <w:r w:rsidRPr="00C23EF0">
              <w:t>industry best practice</w:t>
            </w:r>
          </w:p>
          <w:p w:rsidR="00000000" w:rsidRPr="00C23EF0" w:rsidP="00C23EF0">
            <w:pPr>
              <w:pStyle w:val="ListBullet"/>
            </w:pPr>
            <w:r w:rsidRPr="00C23EF0">
              <w:t>legislative requirements</w:t>
            </w:r>
          </w:p>
          <w:p w:rsidR="00000000" w:rsidRPr="00C23EF0" w:rsidP="00C23EF0">
            <w:pPr>
              <w:pStyle w:val="ListBullet"/>
            </w:pPr>
            <w:r w:rsidRPr="00C23EF0">
              <w:t>organisational standards</w:t>
            </w:r>
          </w:p>
          <w:p w:rsidR="00000000" w:rsidRPr="00C23EF0" w:rsidP="00C23EF0">
            <w:pPr>
              <w:pStyle w:val="ListBullet"/>
            </w:pPr>
            <w:r w:rsidRPr="00C23EF0">
              <w:t>Australian standards</w:t>
            </w:r>
          </w:p>
          <w:p w:rsidR="00000000" w:rsidRPr="00C23EF0" w:rsidP="00C23EF0">
            <w:pPr>
              <w:pStyle w:val="ListBullet"/>
            </w:pPr>
            <w:r w:rsidRPr="00C23EF0">
              <w:t>manufacturers’ specifications</w:t>
            </w:r>
          </w:p>
          <w:p w:rsidR="00000000" w:rsidP="00C23EF0">
            <w:pPr>
              <w:pStyle w:val="ListBullet"/>
              <w:rPr>
                <w:lang w:val="en-NZ"/>
              </w:rPr>
            </w:pPr>
            <w:r w:rsidRPr="00C23EF0">
              <w:t>endorsed competencies</w:t>
            </w:r>
          </w:p>
        </w:tc>
      </w:tr>
      <w:tr w:rsidTr="00C23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F0">
            <w:pPr>
              <w:pStyle w:val="BodyText"/>
              <w:rPr>
                <w:lang w:val="en-NZ"/>
              </w:rPr>
            </w:pPr>
            <w:r w:rsidRPr="00C23EF0">
              <w:rPr>
                <w:rStyle w:val="BoldandItalics"/>
              </w:rPr>
              <w:t>Appropriate personnel</w:t>
            </w:r>
            <w:r w:rsidRPr="00C23EF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F0" w:rsidP="00C23EF0">
            <w:pPr>
              <w:pStyle w:val="ListBullet"/>
            </w:pPr>
            <w:r w:rsidRPr="00C23EF0">
              <w:t>human resource manager</w:t>
            </w:r>
          </w:p>
          <w:p w:rsidR="00000000" w:rsidRPr="00C23EF0" w:rsidP="00C23EF0">
            <w:pPr>
              <w:pStyle w:val="ListBullet"/>
            </w:pPr>
            <w:r w:rsidRPr="00C23EF0">
              <w:t>counsellors</w:t>
            </w:r>
          </w:p>
          <w:p w:rsidR="00000000" w:rsidRPr="00C23EF0" w:rsidP="00C23EF0">
            <w:pPr>
              <w:pStyle w:val="ListBullet"/>
            </w:pPr>
            <w:r w:rsidRPr="00C23EF0">
              <w:t>supervisors</w:t>
            </w:r>
          </w:p>
          <w:p w:rsidR="00000000" w:rsidRPr="00C23EF0" w:rsidP="00C23EF0">
            <w:pPr>
              <w:pStyle w:val="ListBullet"/>
            </w:pPr>
            <w:r w:rsidRPr="00C23EF0">
              <w:t>team members</w:t>
            </w:r>
          </w:p>
          <w:p w:rsidR="00000000" w:rsidP="00C23EF0">
            <w:pPr>
              <w:pStyle w:val="ListBullet"/>
              <w:rPr>
                <w:lang w:val="en-NZ"/>
              </w:rPr>
            </w:pPr>
            <w:r w:rsidRPr="00C23EF0">
              <w:t>managers</w:t>
            </w:r>
          </w:p>
        </w:tc>
      </w:tr>
      <w:tr w:rsidTr="00C23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F0">
            <w:pPr>
              <w:pStyle w:val="BodyText"/>
              <w:rPr>
                <w:lang w:val="en-NZ"/>
              </w:rPr>
            </w:pPr>
            <w:r w:rsidRPr="00C23EF0">
              <w:rPr>
                <w:rStyle w:val="BoldandItalics"/>
              </w:rPr>
              <w:t>Organisational policy procedures requirements and guidelines</w:t>
            </w:r>
            <w:r w:rsidRPr="00C23EF0">
              <w:t xml:space="preserve"> may vary between sectors and organisations and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F0" w:rsidP="00C23EF0">
            <w:pPr>
              <w:pStyle w:val="ListBullet"/>
            </w:pPr>
            <w:r w:rsidRPr="00C23EF0">
              <w:t xml:space="preserve">legislation </w:t>
            </w:r>
            <w:r w:rsidRPr="00C23EF0">
              <w:t>relevant to the organisation</w:t>
            </w:r>
          </w:p>
          <w:p w:rsidR="00000000" w:rsidRPr="00C23EF0" w:rsidP="00C23EF0">
            <w:pPr>
              <w:pStyle w:val="ListBullet"/>
            </w:pPr>
            <w:r w:rsidRPr="00C23EF0">
              <w:t>operational</w:t>
            </w:r>
          </w:p>
          <w:p w:rsidR="00000000" w:rsidRPr="00C23EF0" w:rsidP="00C23EF0">
            <w:pPr>
              <w:pStyle w:val="ListBullet"/>
            </w:pPr>
            <w:r w:rsidRPr="00C23EF0">
              <w:t xml:space="preserve">corporate and strategic plans </w:t>
            </w:r>
          </w:p>
          <w:p w:rsidR="00000000" w:rsidRPr="00C23EF0" w:rsidP="00C23EF0">
            <w:pPr>
              <w:pStyle w:val="ListBullet"/>
            </w:pPr>
            <w:r w:rsidRPr="00C23EF0">
              <w:t>organisational performance standards</w:t>
            </w:r>
          </w:p>
          <w:p w:rsidR="00000000" w:rsidRPr="00C23EF0" w:rsidP="00C23EF0">
            <w:pPr>
              <w:pStyle w:val="ListBullet"/>
            </w:pPr>
            <w:r w:rsidRPr="00C23EF0">
              <w:t>organisational personnel practices and guidelines</w:t>
            </w:r>
          </w:p>
          <w:p w:rsidR="00000000" w:rsidRPr="00C23EF0" w:rsidP="00C23EF0">
            <w:pPr>
              <w:pStyle w:val="ListBullet"/>
            </w:pPr>
            <w:r w:rsidRPr="00C23EF0">
              <w:t>organisational quality standards</w:t>
            </w:r>
          </w:p>
          <w:p w:rsidR="00000000" w:rsidRPr="00C23EF0" w:rsidP="00C23EF0">
            <w:pPr>
              <w:pStyle w:val="ListBullet"/>
            </w:pPr>
            <w:r w:rsidRPr="00C23EF0">
              <w:t>protocols</w:t>
            </w:r>
          </w:p>
          <w:p w:rsidR="00000000" w:rsidRPr="00C23EF0" w:rsidP="00C23EF0">
            <w:pPr>
              <w:pStyle w:val="ListBullet"/>
            </w:pPr>
            <w:r w:rsidRPr="00C23EF0">
              <w:t>standard operating procedures</w:t>
            </w:r>
          </w:p>
          <w:p w:rsidR="00000000" w:rsidRPr="00C23EF0" w:rsidP="00C23EF0">
            <w:pPr>
              <w:pStyle w:val="ListBullet"/>
            </w:pPr>
            <w:r w:rsidRPr="00C23EF0">
              <w:t>equal employment opportu</w:t>
            </w:r>
            <w:r w:rsidRPr="00C23EF0">
              <w:t>nity policies</w:t>
            </w:r>
          </w:p>
          <w:p w:rsidR="00000000" w:rsidRPr="00C23EF0" w:rsidP="00C23EF0">
            <w:pPr>
              <w:pStyle w:val="ListBullet"/>
            </w:pPr>
            <w:r w:rsidRPr="00C23EF0">
              <w:t>occupational health and safety and welfare policy</w:t>
            </w:r>
          </w:p>
          <w:p w:rsidR="00000000" w:rsidRPr="00C23EF0" w:rsidP="00C23EF0">
            <w:pPr>
              <w:pStyle w:val="ListBullet"/>
            </w:pPr>
            <w:r w:rsidRPr="00C23EF0">
              <w:t>learning strategies</w:t>
            </w:r>
          </w:p>
          <w:p w:rsidR="00000000" w:rsidRPr="00C23EF0" w:rsidP="00C23EF0">
            <w:pPr>
              <w:pStyle w:val="ListBullet"/>
            </w:pPr>
            <w:r w:rsidRPr="00C23EF0">
              <w:t>codes of conduct</w:t>
            </w:r>
          </w:p>
          <w:p w:rsidR="00000000" w:rsidRPr="00C23EF0" w:rsidP="00C23EF0">
            <w:pPr>
              <w:pStyle w:val="ListBullet"/>
            </w:pPr>
            <w:r w:rsidRPr="00C23EF0">
              <w:t>Civil Aviation Orders</w:t>
            </w:r>
          </w:p>
          <w:p w:rsidR="00000000" w:rsidRPr="00C23EF0" w:rsidP="00C23EF0">
            <w:pPr>
              <w:pStyle w:val="ListBullet"/>
            </w:pPr>
            <w:r w:rsidRPr="00C23EF0">
              <w:t>requirements of regulatory authorities</w:t>
            </w:r>
          </w:p>
          <w:p w:rsidR="00000000" w:rsidRPr="00C23EF0" w:rsidP="00C23EF0">
            <w:pPr>
              <w:pStyle w:val="ListBullet"/>
            </w:pPr>
            <w:r w:rsidRPr="00C23EF0">
              <w:t>search and rescue time/procedures/action</w:t>
            </w:r>
          </w:p>
          <w:p w:rsidR="00000000" w:rsidRPr="00C23EF0" w:rsidP="00C23EF0">
            <w:pPr>
              <w:pStyle w:val="ListBullet"/>
            </w:pPr>
            <w:r w:rsidRPr="00C23EF0">
              <w:t>organisation’s approach to environmental management a</w:t>
            </w:r>
            <w:r w:rsidRPr="00C23EF0">
              <w:t>nd sustainability</w:t>
            </w:r>
          </w:p>
        </w:tc>
      </w:tr>
    </w:tbl>
    <w:p w:rsidR="00000000" w:rsidRPr="00C23EF0" w:rsidP="00C23EF0">
      <w:pPr>
        <w:pStyle w:val="BodyText"/>
      </w:pPr>
    </w:p>
    <w:p w:rsidR="00000000" w:rsidRPr="00C23EF0" w:rsidP="00C23EF0">
      <w:pPr>
        <w:pStyle w:val="AllowPageBreak"/>
      </w:pPr>
    </w:p>
    <w:p w:rsidR="00000000" w:rsidRPr="00C23EF0" w:rsidP="00C23EF0">
      <w:pPr>
        <w:pStyle w:val="Heading1"/>
      </w:pPr>
      <w:bookmarkStart w:id="12" w:name="O_489839"/>
      <w:bookmarkEnd w:id="12"/>
      <w:r w:rsidRPr="00C23EF0">
        <w:t>Unit Sector(s)</w:t>
      </w:r>
    </w:p>
    <w:p w:rsidR="00000000" w:rsidRPr="00C23EF0" w:rsidP="00C23EF0">
      <w:pPr>
        <w:pStyle w:val="BodyText"/>
      </w:pPr>
      <w:r w:rsidRPr="00C23EF0">
        <w:t>Not applicable.</w:t>
      </w:r>
    </w:p>
    <w:p w:rsidR="00000000" w:rsidRPr="00C23EF0" w:rsidP="00C23EF0"/>
    <w:sectPr w:rsidSect="00C23E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F0" w:rsidRPr="00D81702" w:rsidP="00D817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702" w:rsidP="00C23E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D81702" w:rsidP="00C23E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81702" w:rsidP="00C23E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F0" w:rsidRPr="00D81702" w:rsidP="00D8170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702" w:rsidRPr="002D2AF8" w:rsidP="00C23E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PUATEA003B Lead, manage and develop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D81702" w:rsidP="00C23E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0692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1E03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E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3E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3E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3E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3E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3E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3E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3E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3E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3E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3E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3EF0"/>
  </w:style>
  <w:style w:type="character" w:customStyle="1" w:styleId="Heading1Char">
    <w:name w:val="Heading 1 Char"/>
    <w:basedOn w:val="DefaultParagraphFont"/>
    <w:link w:val="Heading1"/>
    <w:rsid w:val="00C23E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3EF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3E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3E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3E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3EF0"/>
    <w:rPr>
      <w:b/>
      <w:spacing w:val="0"/>
    </w:rPr>
  </w:style>
  <w:style w:type="paragraph" w:customStyle="1" w:styleId="SuperHeading">
    <w:name w:val="SuperHeading"/>
    <w:basedOn w:val="Normal"/>
    <w:rsid w:val="00C23E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3E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C23EF0"/>
    <w:pPr>
      <w:spacing w:before="60" w:after="60"/>
    </w:pPr>
  </w:style>
  <w:style w:type="character" w:customStyle="1" w:styleId="BoldandItalics">
    <w:name w:val="Bold and Italics"/>
    <w:qFormat/>
    <w:rsid w:val="00C23EF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23E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3E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3E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3E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3E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3E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3E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3E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3E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3E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3E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3E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3E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3E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3E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3E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3E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3E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3E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3E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3E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3E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3EF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3E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3E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3E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3E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3E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3E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3E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3E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3E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3EF0"/>
    <w:rPr>
      <w:i/>
    </w:rPr>
  </w:style>
  <w:style w:type="paragraph" w:styleId="Caption">
    <w:name w:val="caption"/>
    <w:basedOn w:val="BodyText"/>
    <w:next w:val="Normal"/>
    <w:qFormat/>
    <w:rsid w:val="00C23E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3E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3E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3EF0"/>
  </w:style>
  <w:style w:type="paragraph" w:styleId="TableofFigures">
    <w:name w:val="table of figures"/>
    <w:basedOn w:val="Normal"/>
    <w:next w:val="Normal"/>
    <w:semiHidden/>
    <w:rsid w:val="00C23E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3EF0"/>
    <w:pPr>
      <w:numPr>
        <w:numId w:val="10"/>
      </w:numPr>
    </w:pPr>
  </w:style>
  <w:style w:type="character" w:customStyle="1" w:styleId="WingdingSymbols">
    <w:name w:val="Wingding Symbols"/>
    <w:rsid w:val="00C23EF0"/>
    <w:rPr>
      <w:rFonts w:ascii="Wingdings" w:hAnsi="Wingdings"/>
    </w:rPr>
  </w:style>
  <w:style w:type="paragraph" w:customStyle="1" w:styleId="TableHeading">
    <w:name w:val="Table Heading"/>
    <w:basedOn w:val="HeadingBase"/>
    <w:rsid w:val="00C23E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3EF0"/>
    <w:rPr>
      <w:color w:val="0033CC"/>
      <w:u w:val="none"/>
    </w:rPr>
  </w:style>
  <w:style w:type="paragraph" w:customStyle="1" w:styleId="BodyTextRight">
    <w:name w:val="Body Text Right"/>
    <w:basedOn w:val="BodyText"/>
    <w:rsid w:val="00C23E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3E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3E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3E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3E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3E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3EF0"/>
    <w:rPr>
      <w:sz w:val="32"/>
    </w:rPr>
  </w:style>
  <w:style w:type="paragraph" w:customStyle="1" w:styleId="HeadingProcedure">
    <w:name w:val="Heading Procedure"/>
    <w:basedOn w:val="HeadingBase"/>
    <w:next w:val="Normal"/>
    <w:rsid w:val="00C23E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C23EF0"/>
    <w:pPr>
      <w:ind w:firstLine="0"/>
    </w:pPr>
  </w:style>
  <w:style w:type="paragraph" w:customStyle="1" w:styleId="ListNote">
    <w:name w:val="List Note"/>
    <w:basedOn w:val="List"/>
    <w:rsid w:val="00C23E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3E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3E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3EF0"/>
    <w:rPr>
      <w:rFonts w:ascii="Courier New" w:hAnsi="Courier New"/>
    </w:rPr>
  </w:style>
  <w:style w:type="paragraph" w:customStyle="1" w:styleId="NoteBullet">
    <w:name w:val="Note Bullet"/>
    <w:basedOn w:val="Note"/>
    <w:rsid w:val="00C23E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3E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3E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3E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3E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3E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3E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3EF0"/>
    <w:rPr>
      <w:b/>
      <w:smallCaps/>
    </w:rPr>
  </w:style>
  <w:style w:type="paragraph" w:customStyle="1" w:styleId="TableListNumber">
    <w:name w:val="Table List Number"/>
    <w:basedOn w:val="ListNumber"/>
    <w:rsid w:val="00C23E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3E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3EF0"/>
    <w:pPr>
      <w:numPr>
        <w:numId w:val="8"/>
      </w:numPr>
    </w:pPr>
  </w:style>
  <w:style w:type="paragraph" w:customStyle="1" w:styleId="ListAlpha2">
    <w:name w:val="List Alpha 2"/>
    <w:basedOn w:val="List2"/>
    <w:rsid w:val="00C23EF0"/>
    <w:pPr>
      <w:numPr>
        <w:numId w:val="7"/>
      </w:numPr>
    </w:pPr>
  </w:style>
  <w:style w:type="paragraph" w:styleId="List2">
    <w:name w:val="List 2"/>
    <w:basedOn w:val="BodyText"/>
    <w:rsid w:val="00C23E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3E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3E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3E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3E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3EF0"/>
    <w:pPr>
      <w:numPr>
        <w:numId w:val="2"/>
      </w:numPr>
    </w:pPr>
  </w:style>
  <w:style w:type="paragraph" w:styleId="ListBullet5">
    <w:name w:val="List Bullet 5"/>
    <w:basedOn w:val="List5"/>
    <w:rsid w:val="00C23EF0"/>
    <w:pPr>
      <w:numPr>
        <w:numId w:val="3"/>
      </w:numPr>
    </w:pPr>
  </w:style>
  <w:style w:type="paragraph" w:styleId="ListContinue2">
    <w:name w:val="List Continue 2"/>
    <w:basedOn w:val="List2"/>
    <w:rsid w:val="00C23EF0"/>
    <w:pPr>
      <w:ind w:firstLine="0"/>
    </w:pPr>
  </w:style>
  <w:style w:type="paragraph" w:styleId="ListContinue3">
    <w:name w:val="List Continue 3"/>
    <w:basedOn w:val="List3"/>
    <w:rsid w:val="00C23EF0"/>
    <w:pPr>
      <w:ind w:left="1021" w:firstLine="0"/>
    </w:pPr>
  </w:style>
  <w:style w:type="paragraph" w:styleId="ListContinue4">
    <w:name w:val="List Continue 4"/>
    <w:basedOn w:val="List4"/>
    <w:rsid w:val="00C23EF0"/>
    <w:pPr>
      <w:ind w:firstLine="0"/>
    </w:pPr>
  </w:style>
  <w:style w:type="paragraph" w:styleId="ListContinue5">
    <w:name w:val="List Continue 5"/>
    <w:basedOn w:val="List5"/>
    <w:rsid w:val="00C23EF0"/>
    <w:pPr>
      <w:ind w:firstLine="0"/>
    </w:pPr>
  </w:style>
  <w:style w:type="paragraph" w:styleId="ListNumber3">
    <w:name w:val="List Number 3"/>
    <w:basedOn w:val="List3"/>
    <w:rsid w:val="00C23EF0"/>
    <w:pPr>
      <w:numPr>
        <w:numId w:val="4"/>
      </w:numPr>
    </w:pPr>
  </w:style>
  <w:style w:type="paragraph" w:styleId="ListNumber4">
    <w:name w:val="List Number 4"/>
    <w:basedOn w:val="List4"/>
    <w:rsid w:val="00C23EF0"/>
    <w:pPr>
      <w:numPr>
        <w:numId w:val="5"/>
      </w:numPr>
    </w:pPr>
  </w:style>
  <w:style w:type="paragraph" w:styleId="ListNumber5">
    <w:name w:val="List Number 5"/>
    <w:basedOn w:val="List5"/>
    <w:rsid w:val="00C23EF0"/>
    <w:pPr>
      <w:numPr>
        <w:numId w:val="6"/>
      </w:numPr>
    </w:pPr>
  </w:style>
  <w:style w:type="paragraph" w:styleId="BlockText">
    <w:name w:val="Block Text"/>
    <w:basedOn w:val="Normal"/>
    <w:rsid w:val="00C23E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3E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3EF0"/>
    <w:rPr>
      <w:sz w:val="16"/>
      <w:vertAlign w:val="superscript"/>
    </w:rPr>
  </w:style>
  <w:style w:type="character" w:customStyle="1" w:styleId="Symbols">
    <w:name w:val="Symbols"/>
    <w:basedOn w:val="DefaultParagraphFont"/>
    <w:rsid w:val="00C23EF0"/>
    <w:rPr>
      <w:rFonts w:ascii="Symbol" w:hAnsi="Symbol"/>
    </w:rPr>
  </w:style>
  <w:style w:type="character" w:customStyle="1" w:styleId="MenuOptions">
    <w:name w:val="Menu Options"/>
    <w:basedOn w:val="DefaultParagraphFont"/>
    <w:rsid w:val="00C23E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3EF0"/>
    <w:rPr>
      <w:b/>
    </w:rPr>
  </w:style>
  <w:style w:type="character" w:customStyle="1" w:styleId="Underlined">
    <w:name w:val="Underlined"/>
    <w:basedOn w:val="DefaultParagraphFont"/>
    <w:rsid w:val="00C23EF0"/>
    <w:rPr>
      <w:u w:val="single"/>
    </w:rPr>
  </w:style>
  <w:style w:type="paragraph" w:customStyle="1" w:styleId="TableBodyTextRight">
    <w:name w:val="Table Body Text Right"/>
    <w:basedOn w:val="TableBodyText"/>
    <w:rsid w:val="00C23E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3EF0"/>
    <w:rPr>
      <w:sz w:val="18"/>
    </w:rPr>
  </w:style>
  <w:style w:type="paragraph" w:customStyle="1" w:styleId="BodySmallRight">
    <w:name w:val="Body Small Right"/>
    <w:basedOn w:val="BodyTextRight"/>
    <w:rsid w:val="00C23EF0"/>
    <w:rPr>
      <w:sz w:val="18"/>
      <w:szCs w:val="18"/>
    </w:rPr>
  </w:style>
  <w:style w:type="paragraph" w:customStyle="1" w:styleId="MarginEdition">
    <w:name w:val="Margin Edition"/>
    <w:basedOn w:val="MarginNote"/>
    <w:rsid w:val="00C23E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3EF0"/>
    <w:rPr>
      <w:sz w:val="2"/>
      <w:szCs w:val="2"/>
    </w:rPr>
  </w:style>
  <w:style w:type="character" w:customStyle="1" w:styleId="Small">
    <w:name w:val="Small"/>
    <w:basedOn w:val="DefaultParagraphFont"/>
    <w:rsid w:val="00C23EF0"/>
    <w:rPr>
      <w:sz w:val="16"/>
    </w:rPr>
  </w:style>
  <w:style w:type="paragraph" w:customStyle="1" w:styleId="WideTable">
    <w:name w:val="Wide Table"/>
    <w:basedOn w:val="Normal"/>
    <w:rsid w:val="00C23E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3EF0"/>
  </w:style>
  <w:style w:type="paragraph" w:styleId="Quote">
    <w:name w:val="Quote"/>
    <w:basedOn w:val="Heading1"/>
    <w:link w:val="QuoteChar"/>
    <w:qFormat/>
    <w:rsid w:val="00C23E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3E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3EF0"/>
    <w:pPr>
      <w:pageBreakBefore/>
    </w:pPr>
  </w:style>
  <w:style w:type="paragraph" w:customStyle="1" w:styleId="Border">
    <w:name w:val="Border"/>
    <w:basedOn w:val="Normal"/>
    <w:qFormat/>
    <w:rsid w:val="00C23E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3E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E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E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3E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3E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3E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3E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3E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3EF0"/>
    <w:rPr>
      <w:u w:val="single"/>
    </w:rPr>
  </w:style>
  <w:style w:type="paragraph" w:styleId="BalloonText">
    <w:name w:val="Balloon Text"/>
    <w:basedOn w:val="Normal"/>
    <w:link w:val="BalloonTextChar"/>
    <w:rsid w:val="00C23E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3E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3EF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3E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3E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3EF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1014</Words>
  <Characters>6589</Characters>
  <Application>Microsoft Office Word</Application>
  <DocSecurity>0</DocSecurity>
  <Lines>248</Lines>
  <Paragraphs>142</Paragraphs>
  <ScaleCrop>false</ScaleCrop>
  <Company>Author-it Software Corporation Ltd.</Company>
  <LinksUpToDate>false</LinksUpToDate>
  <CharactersWithSpaces>7519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PUATEA003B Lead, manage and develop teams</dc:title>
  <dc:subject>Approved</dc:subject>
  <dc:creator>Government Skills Australia</dc:creator>
  <cp:keywords>Release 3</cp:keywords>
  <dc:description>Review Date: 12 April 2008</dc:description>
  <cp:lastModifiedBy>TPCMS</cp:lastModifiedBy>
  <cp:revision>3</cp:revision>
  <dcterms:created xsi:type="dcterms:W3CDTF">2013-05-01T07:19:00Z</dcterms:created>
  <dcterms:modified xsi:type="dcterms:W3CDTF">2013-05-01T07:19:00Z</dcterms:modified>
</cp:coreProperties>
</file>