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63B" w:rsidP="000F3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PUASS00014 Incident Response Team Leader</w:t>
      </w:r>
      <w:r>
        <w:fldChar w:fldCharType="end"/>
      </w:r>
    </w:p>
    <w:p w:rsidR="000F363B" w:rsidP="000F363B">
      <w:pPr>
        <w:pStyle w:val="Version"/>
        <w:sectPr w:rsidSect="00C04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48E3" w:rsidP="00C048E3">
      <w:pPr>
        <w:pStyle w:val="SuperHeading"/>
      </w:pPr>
      <w:r w:rsidRPr="00C048E3">
        <w:t>PUASS00014 Incident Response Team Leader</w:t>
      </w:r>
    </w:p>
    <w:p w:rsidR="00000000" w:rsidRPr="00C048E3" w:rsidP="00C048E3">
      <w:pPr>
        <w:pStyle w:val="Heading1"/>
      </w:pPr>
      <w:bookmarkStart w:id="1" w:name="O_56819"/>
      <w:bookmarkEnd w:id="1"/>
      <w:r w:rsidRPr="00C048E3">
        <w:t>Modification History</w:t>
      </w:r>
    </w:p>
    <w:p w:rsidR="00000000" w:rsidRPr="00C048E3" w:rsidP="00C048E3">
      <w:pPr>
        <w:pStyle w:val="BodyText"/>
      </w:pPr>
      <w:r w:rsidRPr="00C048E3">
        <w:t>Not applicable.</w:t>
      </w:r>
    </w:p>
    <w:p w:rsidR="00000000" w:rsidRPr="00C048E3" w:rsidP="00C048E3">
      <w:pPr>
        <w:pStyle w:val="AllowPageBreak"/>
      </w:pPr>
    </w:p>
    <w:p w:rsidR="00000000" w:rsidRPr="00C048E3" w:rsidP="00C048E3">
      <w:pPr>
        <w:pStyle w:val="Heading1"/>
      </w:pPr>
      <w:bookmarkStart w:id="2" w:name="O_56820"/>
      <w:bookmarkEnd w:id="2"/>
      <w:r w:rsidRPr="00C048E3">
        <w:t>Description</w:t>
      </w:r>
    </w:p>
    <w:p w:rsidR="00000000" w:rsidRPr="00C048E3" w:rsidP="00C048E3">
      <w:pPr>
        <w:pStyle w:val="BodyText"/>
      </w:pPr>
      <w:r w:rsidRPr="00C048E3">
        <w:t>Not applicable.</w:t>
      </w:r>
    </w:p>
    <w:p w:rsidR="00000000" w:rsidRPr="00C048E3" w:rsidP="00C048E3">
      <w:pPr>
        <w:pStyle w:val="AllowPageBreak"/>
      </w:pPr>
    </w:p>
    <w:p w:rsidR="00000000" w:rsidRPr="00C048E3" w:rsidP="00C048E3">
      <w:pPr>
        <w:pStyle w:val="Heading1"/>
      </w:pPr>
      <w:bookmarkStart w:id="3" w:name="O_56821"/>
      <w:bookmarkEnd w:id="3"/>
      <w:r w:rsidRPr="00C048E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9"/>
        <w:gridCol w:w="5325"/>
      </w:tblGrid>
      <w:tr w:rsidTr="000F3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E3">
            <w:pPr>
              <w:pStyle w:val="BodyText"/>
              <w:rPr>
                <w:lang w:val="en-NZ"/>
              </w:rPr>
            </w:pPr>
            <w:r w:rsidRPr="00C048E3">
              <w:rPr>
                <w:rStyle w:val="SpecialBold"/>
              </w:rPr>
              <w:t>Pathway</w:t>
            </w:r>
          </w:p>
        </w:tc>
        <w:tc>
          <w:tcPr>
            <w:tcW w:w="5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E3" w:rsidP="00C048E3">
            <w:pPr>
              <w:pStyle w:val="BodyText"/>
            </w:pPr>
            <w:r w:rsidRPr="00C048E3">
              <w:t xml:space="preserve">These units may contribute to a number of qualifications from the Public Safety Training Package including those at AQF Certificate </w:t>
            </w:r>
            <w:r w:rsidRPr="00C048E3">
              <w:t>III and above.</w:t>
            </w:r>
          </w:p>
        </w:tc>
      </w:tr>
    </w:tbl>
    <w:p w:rsidR="00000000" w:rsidRPr="00C048E3" w:rsidP="00C048E3">
      <w:pPr>
        <w:pStyle w:val="BodyText"/>
      </w:pPr>
    </w:p>
    <w:p w:rsidR="00000000" w:rsidRPr="00C048E3" w:rsidP="00C048E3">
      <w:pPr>
        <w:pStyle w:val="AllowPageBreak"/>
      </w:pPr>
    </w:p>
    <w:p w:rsidR="00000000" w:rsidRPr="00C048E3" w:rsidP="00C048E3">
      <w:pPr>
        <w:pStyle w:val="Heading1"/>
      </w:pPr>
      <w:bookmarkStart w:id="4" w:name="O_56822"/>
      <w:bookmarkEnd w:id="4"/>
      <w:r w:rsidRPr="00C048E3">
        <w:t>Licensing/Regulatory Information</w:t>
      </w:r>
    </w:p>
    <w:p w:rsidR="00000000" w:rsidRPr="00C048E3" w:rsidP="00C048E3">
      <w:pPr>
        <w:pStyle w:val="BodyText"/>
      </w:pPr>
      <w:r w:rsidRPr="00C048E3">
        <w:t>Not applicable.</w:t>
      </w:r>
    </w:p>
    <w:p w:rsidR="00000000" w:rsidRPr="00C048E3" w:rsidP="00C048E3">
      <w:pPr>
        <w:pStyle w:val="AllowPageBreak"/>
      </w:pPr>
    </w:p>
    <w:p w:rsidR="00000000" w:rsidRPr="00C048E3" w:rsidP="00C048E3">
      <w:pPr>
        <w:pStyle w:val="Heading1"/>
      </w:pPr>
      <w:bookmarkStart w:id="5" w:name="O_56823"/>
      <w:bookmarkEnd w:id="5"/>
      <w:r w:rsidRPr="00C048E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0"/>
        <w:gridCol w:w="2270"/>
        <w:gridCol w:w="3184"/>
      </w:tblGrid>
      <w:tr w:rsidTr="000F3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E3">
            <w:pPr>
              <w:pStyle w:val="BodyText"/>
              <w:rPr>
                <w:lang w:val="en-NZ"/>
              </w:rPr>
            </w:pPr>
            <w:r w:rsidRPr="00C048E3">
              <w:rPr>
                <w:rStyle w:val="SpecialBold"/>
              </w:rPr>
              <w:t>Unit</w:t>
            </w:r>
            <w:r w:rsidRPr="00C048E3">
              <w:t>/</w:t>
            </w:r>
            <w:r w:rsidRPr="00C048E3">
              <w:rPr>
                <w:rStyle w:val="SpecialBold"/>
              </w:rPr>
              <w:t>s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E3">
            <w:pPr>
              <w:pStyle w:val="BodyText"/>
              <w:rPr>
                <w:lang w:val="en-NZ"/>
              </w:rPr>
            </w:pPr>
            <w:r w:rsidRPr="00C048E3">
              <w:t>PUAOPE012A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E3">
            <w:pPr>
              <w:pStyle w:val="BodyText"/>
              <w:rPr>
                <w:lang w:val="en-NZ"/>
              </w:rPr>
            </w:pPr>
            <w:r w:rsidRPr="00C048E3">
              <w:t>Control a Level 1 incident</w:t>
            </w:r>
          </w:p>
        </w:tc>
      </w:tr>
      <w:tr w:rsidTr="000F3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E3">
            <w:pPr>
              <w:pStyle w:val="BodyText"/>
              <w:rPr>
                <w:lang w:val="en-NZ"/>
              </w:rPr>
            </w:pPr>
            <w:r w:rsidRPr="00C048E3">
              <w:t>PUAOPE015A</w:t>
            </w:r>
          </w:p>
        </w:tc>
        <w:tc>
          <w:tcPr>
            <w:tcW w:w="31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E3" w:rsidP="00C048E3">
            <w:pPr>
              <w:pStyle w:val="BodyText"/>
            </w:pPr>
            <w:r w:rsidRPr="00C048E3">
              <w:t>Conduct briefings and debriefings</w:t>
            </w:r>
          </w:p>
        </w:tc>
      </w:tr>
    </w:tbl>
    <w:p w:rsidR="00000000" w:rsidRPr="00C048E3" w:rsidP="00C048E3">
      <w:pPr>
        <w:pStyle w:val="BodyText"/>
      </w:pPr>
    </w:p>
    <w:p w:rsidR="00000000" w:rsidRPr="00C048E3" w:rsidP="00C048E3">
      <w:pPr>
        <w:pStyle w:val="AllowPageBreak"/>
      </w:pPr>
    </w:p>
    <w:p w:rsidR="00000000" w:rsidRPr="00C048E3" w:rsidP="00C048E3">
      <w:pPr>
        <w:pStyle w:val="Heading1"/>
      </w:pPr>
      <w:bookmarkStart w:id="6" w:name="O_56825"/>
      <w:bookmarkEnd w:id="6"/>
      <w:r w:rsidRPr="00C048E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7"/>
        <w:gridCol w:w="5347"/>
      </w:tblGrid>
      <w:tr w:rsidTr="000F3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E3">
            <w:pPr>
              <w:pStyle w:val="BodyText"/>
              <w:rPr>
                <w:lang w:val="en-NZ"/>
              </w:rPr>
            </w:pPr>
            <w:r w:rsidRPr="00C048E3">
              <w:rPr>
                <w:rStyle w:val="SpecialBold"/>
              </w:rPr>
              <w:t>Target Group</w:t>
            </w:r>
          </w:p>
        </w:tc>
        <w:tc>
          <w:tcPr>
            <w:tcW w:w="5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E3" w:rsidP="00C048E3">
            <w:pPr>
              <w:pStyle w:val="BodyText"/>
            </w:pPr>
            <w:r w:rsidRPr="00C048E3">
              <w:t>Those who are a team leader of an incident response team.</w:t>
            </w:r>
          </w:p>
        </w:tc>
      </w:tr>
    </w:tbl>
    <w:p w:rsidR="00000000" w:rsidRPr="00C048E3" w:rsidP="00C048E3">
      <w:pPr>
        <w:pStyle w:val="BodyText"/>
      </w:pPr>
    </w:p>
    <w:p w:rsidR="00000000" w:rsidRPr="00C048E3" w:rsidP="00C048E3">
      <w:pPr>
        <w:pStyle w:val="AllowPageBreak"/>
      </w:pPr>
    </w:p>
    <w:p w:rsidR="00000000" w:rsidRPr="00C048E3" w:rsidP="00C048E3">
      <w:pPr>
        <w:pStyle w:val="Heading1"/>
      </w:pPr>
      <w:bookmarkStart w:id="7" w:name="O_56826"/>
      <w:bookmarkEnd w:id="7"/>
      <w:r w:rsidRPr="00C048E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9"/>
        <w:gridCol w:w="5497"/>
      </w:tblGrid>
      <w:tr w:rsidTr="000F3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E3">
            <w:pPr>
              <w:pStyle w:val="BodyText"/>
              <w:rPr>
                <w:lang w:val="en-NZ"/>
              </w:rPr>
            </w:pPr>
            <w:r w:rsidRPr="00C048E3">
              <w:rPr>
                <w:rStyle w:val="SpecialBold"/>
              </w:rPr>
              <w:t>Suggested words for Statement of Attainment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E3">
            <w:pPr>
              <w:pStyle w:val="BodyText"/>
              <w:rPr>
                <w:lang w:val="en-NZ"/>
              </w:rPr>
            </w:pPr>
            <w:r w:rsidRPr="00C048E3">
              <w:t>These units of competency from the PUA00 Public Safety Training Package meet the industry requirements to commence working as a team leader within the SES.</w:t>
            </w:r>
          </w:p>
        </w:tc>
      </w:tr>
      <w:tr w:rsidTr="000F36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E3">
            <w:pPr>
              <w:pStyle w:val="BodyText"/>
              <w:rPr>
                <w:lang w:val="en-NZ"/>
              </w:rPr>
            </w:pPr>
            <w:r w:rsidRPr="00C048E3">
              <w:rPr>
                <w:rStyle w:val="SpecialBold"/>
              </w:rPr>
              <w:t>Disclaimer</w:t>
            </w:r>
          </w:p>
        </w:tc>
        <w:tc>
          <w:tcPr>
            <w:tcW w:w="5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E3" w:rsidP="00C048E3">
            <w:pPr>
              <w:pStyle w:val="BodyText"/>
            </w:pPr>
            <w:r w:rsidRPr="00C048E3">
              <w:t>Readers should ensure that they have also read the part of the Training Package that out</w:t>
            </w:r>
            <w:r w:rsidRPr="00C048E3">
              <w:t>lines licensing and regulatory requirements.</w:t>
            </w:r>
          </w:p>
        </w:tc>
      </w:tr>
    </w:tbl>
    <w:p w:rsidR="00000000" w:rsidRPr="00C048E3" w:rsidP="00C048E3">
      <w:pPr>
        <w:pStyle w:val="BodyText"/>
      </w:pPr>
    </w:p>
    <w:p w:rsidR="00000000" w:rsidRPr="00C048E3" w:rsidP="00C048E3"/>
    <w:sectPr w:rsidSect="00C048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E3" w:rsidRPr="000F363B" w:rsidP="000F3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B" w:rsidP="00C04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363B" w:rsidP="00C04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F363B" w:rsidP="00C04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E3" w:rsidRPr="000F363B" w:rsidP="000F363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B" w:rsidRPr="002D2AF8" w:rsidP="00C04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PUASS00014 Incident Response Team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F363B" w:rsidP="00C04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8E3"/>
  </w:style>
  <w:style w:type="character" w:customStyle="1" w:styleId="Heading1Char">
    <w:name w:val="Heading 1 Char"/>
    <w:basedOn w:val="DefaultParagraphFont"/>
    <w:link w:val="Heading1"/>
    <w:rsid w:val="00C04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8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8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48E3"/>
    <w:rPr>
      <w:b/>
      <w:spacing w:val="0"/>
    </w:rPr>
  </w:style>
  <w:style w:type="paragraph" w:customStyle="1" w:styleId="SuperHeading">
    <w:name w:val="SuperHeading"/>
    <w:basedOn w:val="Normal"/>
    <w:rsid w:val="00C04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8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8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4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8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8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8E3"/>
    <w:rPr>
      <w:i/>
    </w:rPr>
  </w:style>
  <w:style w:type="paragraph" w:styleId="Caption">
    <w:name w:val="caption"/>
    <w:basedOn w:val="BodyText"/>
    <w:next w:val="Normal"/>
    <w:qFormat/>
    <w:rsid w:val="00C04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8E3"/>
  </w:style>
  <w:style w:type="paragraph" w:styleId="TableofFigures">
    <w:name w:val="table of figures"/>
    <w:basedOn w:val="Normal"/>
    <w:next w:val="Normal"/>
    <w:semiHidden/>
    <w:rsid w:val="00C04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8E3"/>
    <w:pPr>
      <w:numPr>
        <w:numId w:val="9"/>
      </w:numPr>
    </w:pPr>
  </w:style>
  <w:style w:type="character" w:customStyle="1" w:styleId="WingdingSymbols">
    <w:name w:val="Wingding Symbols"/>
    <w:rsid w:val="00C048E3"/>
    <w:rPr>
      <w:rFonts w:ascii="Wingdings" w:hAnsi="Wingdings"/>
    </w:rPr>
  </w:style>
  <w:style w:type="paragraph" w:customStyle="1" w:styleId="TableHeading">
    <w:name w:val="Table Heading"/>
    <w:basedOn w:val="HeadingBase"/>
    <w:rsid w:val="00C04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8E3"/>
    <w:rPr>
      <w:color w:val="0033CC"/>
      <w:u w:val="none"/>
    </w:rPr>
  </w:style>
  <w:style w:type="paragraph" w:customStyle="1" w:styleId="BodyTextRight">
    <w:name w:val="Body Text Right"/>
    <w:basedOn w:val="BodyText"/>
    <w:rsid w:val="00C04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8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8E3"/>
    <w:rPr>
      <w:sz w:val="32"/>
    </w:rPr>
  </w:style>
  <w:style w:type="paragraph" w:customStyle="1" w:styleId="HeadingProcedure">
    <w:name w:val="Heading Procedure"/>
    <w:basedOn w:val="HeadingBase"/>
    <w:next w:val="Normal"/>
    <w:rsid w:val="00C04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8E3"/>
    <w:pPr>
      <w:spacing w:before="60" w:after="60"/>
    </w:pPr>
  </w:style>
  <w:style w:type="paragraph" w:styleId="ListContinue">
    <w:name w:val="List Continue"/>
    <w:basedOn w:val="List"/>
    <w:rsid w:val="00C048E3"/>
    <w:pPr>
      <w:ind w:firstLine="0"/>
    </w:pPr>
  </w:style>
  <w:style w:type="paragraph" w:customStyle="1" w:styleId="ListNote">
    <w:name w:val="List Note"/>
    <w:basedOn w:val="List"/>
    <w:rsid w:val="00C04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8E3"/>
    <w:rPr>
      <w:rFonts w:ascii="Courier New" w:hAnsi="Courier New"/>
    </w:rPr>
  </w:style>
  <w:style w:type="paragraph" w:customStyle="1" w:styleId="NoteBullet">
    <w:name w:val="Note Bullet"/>
    <w:basedOn w:val="Note"/>
    <w:rsid w:val="00C04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8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8E3"/>
    <w:rPr>
      <w:b/>
      <w:smallCaps/>
    </w:rPr>
  </w:style>
  <w:style w:type="paragraph" w:customStyle="1" w:styleId="TableListNumber">
    <w:name w:val="Table List Number"/>
    <w:basedOn w:val="ListNumber"/>
    <w:rsid w:val="00C04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8E3"/>
    <w:pPr>
      <w:numPr>
        <w:numId w:val="7"/>
      </w:numPr>
    </w:pPr>
  </w:style>
  <w:style w:type="paragraph" w:customStyle="1" w:styleId="ListAlpha2">
    <w:name w:val="List Alpha 2"/>
    <w:basedOn w:val="List2"/>
    <w:rsid w:val="00C048E3"/>
    <w:pPr>
      <w:numPr>
        <w:numId w:val="6"/>
      </w:numPr>
    </w:pPr>
  </w:style>
  <w:style w:type="paragraph" w:styleId="List2">
    <w:name w:val="List 2"/>
    <w:basedOn w:val="BodyText"/>
    <w:rsid w:val="00C04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8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8E3"/>
    <w:pPr>
      <w:numPr>
        <w:numId w:val="1"/>
      </w:numPr>
    </w:pPr>
  </w:style>
  <w:style w:type="paragraph" w:styleId="ListBullet5">
    <w:name w:val="List Bullet 5"/>
    <w:basedOn w:val="List5"/>
    <w:rsid w:val="00C048E3"/>
    <w:pPr>
      <w:numPr>
        <w:numId w:val="2"/>
      </w:numPr>
    </w:pPr>
  </w:style>
  <w:style w:type="paragraph" w:styleId="ListContinue2">
    <w:name w:val="List Continue 2"/>
    <w:basedOn w:val="List2"/>
    <w:rsid w:val="00C048E3"/>
    <w:pPr>
      <w:ind w:firstLine="0"/>
    </w:pPr>
  </w:style>
  <w:style w:type="paragraph" w:styleId="ListContinue3">
    <w:name w:val="List Continue 3"/>
    <w:basedOn w:val="List3"/>
    <w:rsid w:val="00C048E3"/>
    <w:pPr>
      <w:ind w:left="1021" w:firstLine="0"/>
    </w:pPr>
  </w:style>
  <w:style w:type="paragraph" w:styleId="ListContinue4">
    <w:name w:val="List Continue 4"/>
    <w:basedOn w:val="List4"/>
    <w:rsid w:val="00C048E3"/>
    <w:pPr>
      <w:ind w:firstLine="0"/>
    </w:pPr>
  </w:style>
  <w:style w:type="paragraph" w:styleId="ListContinue5">
    <w:name w:val="List Continue 5"/>
    <w:basedOn w:val="List5"/>
    <w:rsid w:val="00C048E3"/>
    <w:pPr>
      <w:ind w:firstLine="0"/>
    </w:pPr>
  </w:style>
  <w:style w:type="paragraph" w:styleId="ListNumber3">
    <w:name w:val="List Number 3"/>
    <w:basedOn w:val="List3"/>
    <w:rsid w:val="00C048E3"/>
    <w:pPr>
      <w:numPr>
        <w:numId w:val="3"/>
      </w:numPr>
    </w:pPr>
  </w:style>
  <w:style w:type="paragraph" w:styleId="ListNumber4">
    <w:name w:val="List Number 4"/>
    <w:basedOn w:val="List4"/>
    <w:rsid w:val="00C048E3"/>
    <w:pPr>
      <w:numPr>
        <w:numId w:val="4"/>
      </w:numPr>
    </w:pPr>
  </w:style>
  <w:style w:type="paragraph" w:styleId="ListNumber5">
    <w:name w:val="List Number 5"/>
    <w:basedOn w:val="List5"/>
    <w:rsid w:val="00C048E3"/>
    <w:pPr>
      <w:numPr>
        <w:numId w:val="5"/>
      </w:numPr>
    </w:pPr>
  </w:style>
  <w:style w:type="paragraph" w:styleId="BlockText">
    <w:name w:val="Block Text"/>
    <w:basedOn w:val="Normal"/>
    <w:rsid w:val="00C04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8E3"/>
    <w:rPr>
      <w:sz w:val="16"/>
      <w:vertAlign w:val="superscript"/>
    </w:rPr>
  </w:style>
  <w:style w:type="character" w:customStyle="1" w:styleId="Symbols">
    <w:name w:val="Symbols"/>
    <w:basedOn w:val="DefaultParagraphFont"/>
    <w:rsid w:val="00C048E3"/>
    <w:rPr>
      <w:rFonts w:ascii="Symbol" w:hAnsi="Symbol"/>
    </w:rPr>
  </w:style>
  <w:style w:type="character" w:customStyle="1" w:styleId="MenuOptions">
    <w:name w:val="Menu Options"/>
    <w:basedOn w:val="DefaultParagraphFont"/>
    <w:rsid w:val="00C04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8E3"/>
    <w:rPr>
      <w:b/>
    </w:rPr>
  </w:style>
  <w:style w:type="character" w:customStyle="1" w:styleId="Underlined">
    <w:name w:val="Underlined"/>
    <w:basedOn w:val="DefaultParagraphFont"/>
    <w:rsid w:val="00C048E3"/>
    <w:rPr>
      <w:u w:val="single"/>
    </w:rPr>
  </w:style>
  <w:style w:type="paragraph" w:customStyle="1" w:styleId="TableBodyTextRight">
    <w:name w:val="Table Body Text Right"/>
    <w:basedOn w:val="TableBodyText"/>
    <w:rsid w:val="00C04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8E3"/>
    <w:rPr>
      <w:sz w:val="18"/>
    </w:rPr>
  </w:style>
  <w:style w:type="paragraph" w:customStyle="1" w:styleId="BodySmallRight">
    <w:name w:val="Body Small Right"/>
    <w:basedOn w:val="BodyTextRight"/>
    <w:rsid w:val="00C048E3"/>
    <w:rPr>
      <w:sz w:val="18"/>
      <w:szCs w:val="18"/>
    </w:rPr>
  </w:style>
  <w:style w:type="paragraph" w:customStyle="1" w:styleId="MarginEdition">
    <w:name w:val="Margin Edition"/>
    <w:basedOn w:val="MarginNote"/>
    <w:rsid w:val="00C04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8E3"/>
    <w:rPr>
      <w:sz w:val="2"/>
      <w:szCs w:val="2"/>
    </w:rPr>
  </w:style>
  <w:style w:type="character" w:customStyle="1" w:styleId="Small">
    <w:name w:val="Small"/>
    <w:basedOn w:val="DefaultParagraphFont"/>
    <w:rsid w:val="00C048E3"/>
    <w:rPr>
      <w:sz w:val="16"/>
    </w:rPr>
  </w:style>
  <w:style w:type="paragraph" w:customStyle="1" w:styleId="WideTable">
    <w:name w:val="Wide Table"/>
    <w:basedOn w:val="Normal"/>
    <w:rsid w:val="00C04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8E3"/>
  </w:style>
  <w:style w:type="paragraph" w:styleId="Quote">
    <w:name w:val="Quote"/>
    <w:basedOn w:val="Heading1"/>
    <w:link w:val="QuoteChar"/>
    <w:qFormat/>
    <w:rsid w:val="00C04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8E3"/>
    <w:pPr>
      <w:pageBreakBefore/>
    </w:pPr>
  </w:style>
  <w:style w:type="paragraph" w:customStyle="1" w:styleId="Border">
    <w:name w:val="Border"/>
    <w:basedOn w:val="Normal"/>
    <w:qFormat/>
    <w:rsid w:val="00C04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8E3"/>
    <w:rPr>
      <w:u w:val="single"/>
    </w:rPr>
  </w:style>
  <w:style w:type="character" w:customStyle="1" w:styleId="BoldandItalics">
    <w:name w:val="Bold and Italics"/>
    <w:qFormat/>
    <w:rsid w:val="00C048E3"/>
    <w:rPr>
      <w:b/>
      <w:i/>
      <w:u w:val="none"/>
    </w:rPr>
  </w:style>
  <w:style w:type="paragraph" w:styleId="BalloonText">
    <w:name w:val="Balloon Text"/>
    <w:basedOn w:val="Normal"/>
    <w:link w:val="BalloonTextChar"/>
    <w:rsid w:val="00C04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8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8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</Words>
  <Characters>831</Characters>
  <Application>Microsoft Office Word</Application>
  <DocSecurity>0</DocSecurity>
  <Lines>50</Lines>
  <Paragraphs>26</Paragraphs>
  <ScaleCrop>false</ScaleCrop>
  <Company>Author-it Software Corporation Ltd.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PUASS00014 Incident Response Team Leader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2013-04-19T05:24:00Z</dcterms:created>
  <dcterms:modified xsi:type="dcterms:W3CDTF">2013-04-19T05:24:00Z</dcterms:modified>
</cp:coreProperties>
</file>