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A4B" w:rsidP="00080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PUASAR023A Participate in an urban search and rescue Category 1</w:t>
      </w:r>
      <w:r>
        <w:fldChar w:fldCharType="end"/>
      </w:r>
    </w:p>
    <w:p w:rsidR="00080A4B" w:rsidP="00080A4B">
      <w:pPr>
        <w:pStyle w:val="Version"/>
        <w:sectPr w:rsidSect="00031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31286" w:rsidP="00031286">
      <w:pPr>
        <w:pStyle w:val="SuperHeading"/>
      </w:pPr>
      <w:r w:rsidRPr="00031286">
        <w:t>PUASAR023A Participate in</w:t>
      </w:r>
      <w:r w:rsidRPr="00031286">
        <w:t xml:space="preserve"> an urban search and rescue Category 1</w:t>
      </w:r>
    </w:p>
    <w:p w:rsidR="00000000" w:rsidRPr="00031286" w:rsidP="00031286">
      <w:pPr>
        <w:pStyle w:val="Heading1"/>
      </w:pPr>
      <w:bookmarkStart w:id="1" w:name="O_570511"/>
      <w:bookmarkEnd w:id="1"/>
      <w:r w:rsidRPr="000312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TableBodyText"/>
            </w:pPr>
            <w:r w:rsidRPr="00031286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TableBodyText"/>
            </w:pPr>
            <w:r w:rsidRPr="00031286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rPr>
                <w:rStyle w:val="SpecialBold"/>
              </w:rPr>
              <w:t>Comments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PUA12 V2.1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 xml:space="preserve">Editorial changes. 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Layout adjusted.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TableBodyText"/>
              <w:rPr>
                <w:lang w:val="en-NZ"/>
              </w:rPr>
            </w:pPr>
            <w:r w:rsidRPr="00031286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TableBodyText"/>
            </w:pPr>
            <w:r w:rsidRPr="00031286">
              <w:t>First release in TGA.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2" w:name="O_570510"/>
      <w:bookmarkEnd w:id="2"/>
      <w:r w:rsidRPr="00031286">
        <w:t>Unit Descriptor</w:t>
      </w:r>
    </w:p>
    <w:p w:rsidR="00000000" w:rsidRPr="00031286" w:rsidP="00031286">
      <w:pPr>
        <w:pStyle w:val="BodyText"/>
      </w:pPr>
      <w:r w:rsidRPr="00031286">
        <w:t>This unit covers the competency required to provide safe and effective rescue support to an urban search and rescue (USAR) incident as a member of a first responder rescue team.</w:t>
      </w:r>
    </w:p>
    <w:p w:rsidR="00000000" w:rsidRPr="00031286" w:rsidP="00031286">
      <w:pPr>
        <w:pStyle w:val="BodyText"/>
      </w:pPr>
      <w:r w:rsidRPr="00031286">
        <w:t>It involves assisting with the rescue and removing surface (lightly trapped) c</w:t>
      </w:r>
      <w:r w:rsidRPr="00031286">
        <w:t>asualties or deceased victims, applying basic search techniques such as carrying out limited debris removal and following safe work practices in accordance with occupational health and safety requirements.</w:t>
      </w:r>
    </w:p>
    <w:p w:rsidR="00000000" w:rsidRPr="00031286" w:rsidP="00031286">
      <w:pPr>
        <w:pStyle w:val="BodyText"/>
      </w:pPr>
      <w:r w:rsidRPr="00031286">
        <w:t>The unit also includes knowledge of the specialist</w:t>
      </w:r>
      <w:r w:rsidRPr="00031286">
        <w:t xml:space="preserve"> equipment and techniques used at a USAR incident and the ability to work as a part of a team. </w:t>
      </w:r>
    </w:p>
    <w:p w:rsidR="00000000" w:rsidRPr="00031286" w:rsidP="00031286">
      <w:pPr>
        <w:pStyle w:val="BodyText"/>
      </w:pPr>
      <w:r w:rsidRPr="00031286">
        <w:t>No licensing, legislative, regulatory or certification requirements apply to this unit at the time of publication.</w:t>
      </w: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3" w:name="O_570509"/>
      <w:bookmarkEnd w:id="3"/>
      <w:r w:rsidRPr="00031286">
        <w:t>Application of the Unit</w:t>
      </w:r>
    </w:p>
    <w:p w:rsidR="00000000" w:rsidRPr="00031286" w:rsidP="00031286">
      <w:pPr>
        <w:pStyle w:val="BodyText"/>
      </w:pPr>
      <w:r w:rsidRPr="00031286">
        <w:t>This</w:t>
      </w:r>
      <w:r w:rsidRPr="00031286">
        <w:t xml:space="preserve"> unit applies to the role of a USAR Category 1 first responder. </w:t>
      </w:r>
    </w:p>
    <w:p w:rsidR="00000000" w:rsidRPr="00031286" w:rsidP="00031286">
      <w:pPr>
        <w:pStyle w:val="BodyText"/>
      </w:pPr>
      <w:r w:rsidRPr="00031286">
        <w:t xml:space="preserve">A person performing this role will operate under direct supervision as a member of a USAR first responder rescue team. </w:t>
      </w:r>
    </w:p>
    <w:p w:rsidR="00000000" w:rsidRPr="00031286" w:rsidP="00031286">
      <w:pPr>
        <w:pStyle w:val="BodyText"/>
      </w:pPr>
      <w:r w:rsidRPr="00031286">
        <w:t>This role is based on a national capability requirement to deploy compe</w:t>
      </w:r>
      <w:r w:rsidRPr="00031286">
        <w:t xml:space="preserve">tent personnel to any USAR incident. There are three nationally-agreed levels of capability, commencing with USAR Category 1. </w:t>
      </w:r>
    </w:p>
    <w:p w:rsidR="00000000" w:rsidRPr="00031286" w:rsidP="00031286">
      <w:pPr>
        <w:pStyle w:val="BodyText"/>
      </w:pPr>
      <w:r w:rsidRPr="00031286">
        <w:t xml:space="preserve">PUAOPE031A Undertake an urban search and rescue Category 2 covers USAR Category 2 incidents. </w:t>
      </w: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4" w:name="O_570508"/>
      <w:bookmarkEnd w:id="4"/>
      <w:r w:rsidRPr="00031286">
        <w:t>Licensing/Regulato</w:t>
      </w:r>
      <w:r w:rsidRPr="00031286">
        <w:t>ry Information</w:t>
      </w:r>
    </w:p>
    <w:p w:rsidR="00000000" w:rsidRPr="00031286" w:rsidP="00031286">
      <w:pPr>
        <w:pStyle w:val="BodyText"/>
      </w:pPr>
      <w:r w:rsidRPr="00031286">
        <w:t>Not applicable.</w:t>
      </w: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5" w:name="O_570507"/>
      <w:bookmarkEnd w:id="5"/>
      <w:r w:rsidRPr="00031286">
        <w:t>Pre-Requisites</w:t>
      </w:r>
    </w:p>
    <w:p w:rsidR="00000000" w:rsidRPr="00031286" w:rsidP="00031286">
      <w:pPr>
        <w:pStyle w:val="BodyText"/>
      </w:pPr>
      <w:r w:rsidRPr="00031286">
        <w:t>PUAEME001B Provide emergency care</w:t>
      </w:r>
      <w:r w:rsidRPr="00031286">
        <w:br/>
      </w:r>
      <w:r w:rsidRPr="00031286">
        <w:rPr>
          <w:rStyle w:val="SpecialBold"/>
        </w:rPr>
        <w:t>OR</w:t>
      </w:r>
      <w:r w:rsidRPr="00031286">
        <w:br/>
        <w:t>HLTFA211A Provide basic emergency life support</w:t>
      </w: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6" w:name="O_570506"/>
      <w:bookmarkEnd w:id="6"/>
      <w:r w:rsidRPr="00031286">
        <w:t>Employability Skills Information</w:t>
      </w:r>
    </w:p>
    <w:p w:rsidR="00000000" w:rsidRPr="00031286" w:rsidP="00031286">
      <w:pPr>
        <w:pStyle w:val="BodyText"/>
      </w:pPr>
      <w:r w:rsidRPr="00031286">
        <w:t>This unit contains employability skills.</w:t>
      </w: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7" w:name="O_570505"/>
      <w:bookmarkEnd w:id="7"/>
      <w:r w:rsidRPr="00031286">
        <w:t>E</w:t>
      </w:r>
      <w:r w:rsidRPr="00031286">
        <w:t>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t xml:space="preserve">Performance Criteria describe the required performance needed to demonstrate achievement of the element. Where </w:t>
            </w:r>
            <w:r w:rsidRPr="00031286">
              <w:rPr>
                <w:rStyle w:val="BoldandItalics"/>
              </w:rPr>
              <w:t>bold italicised</w:t>
            </w:r>
            <w:r w:rsidRPr="00031286">
              <w:t xml:space="preserve"> text is used, furt</w:t>
            </w:r>
            <w:r w:rsidRPr="00031286">
              <w:t>her information is detailed in the Range Statement. Assessment of performance is to be consistent with the Evidence Guide.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8" w:name="O_570504"/>
      <w:bookmarkEnd w:id="8"/>
      <w:r w:rsidRPr="000312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rPr>
                <w:rStyle w:val="SpecialBold"/>
              </w:rPr>
              <w:t>PERFORMANCE CRITERIA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1.</w:t>
            </w:r>
            <w:r w:rsidRPr="00031286">
              <w:rPr>
                <w:rStyle w:val="SpecialBold"/>
              </w:rPr>
              <w:tab/>
              <w:t xml:space="preserve">Prepare for structural collapse rescue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1.1</w:t>
            </w:r>
            <w:r w:rsidRPr="00031286">
              <w:tab/>
            </w:r>
            <w:r w:rsidRPr="00031286">
              <w:t xml:space="preserve">Operation and </w:t>
            </w:r>
            <w:r w:rsidRPr="00031286">
              <w:rPr>
                <w:rStyle w:val="BoldandItalics"/>
              </w:rPr>
              <w:t>task information</w:t>
            </w:r>
            <w:r w:rsidRPr="00031286">
              <w:t xml:space="preserve"> is obtained and communicated to supervisor.</w:t>
            </w:r>
          </w:p>
          <w:p w:rsidR="00000000" w:rsidRPr="00031286" w:rsidP="00031286">
            <w:pPr>
              <w:pStyle w:val="List"/>
            </w:pPr>
            <w:r w:rsidRPr="00031286">
              <w:t>1.2</w:t>
            </w:r>
            <w:r w:rsidRPr="00031286">
              <w:tab/>
              <w:t xml:space="preserve">Based on incident information received, </w:t>
            </w:r>
            <w:r w:rsidRPr="00031286">
              <w:rPr>
                <w:rStyle w:val="BoldandItalics"/>
              </w:rPr>
              <w:t>rescue resources</w:t>
            </w:r>
            <w:r w:rsidRPr="00031286">
              <w:t xml:space="preserve"> are identified, selected and checked to ensure they are ready for use.</w:t>
            </w:r>
          </w:p>
          <w:p w:rsidR="00000000" w:rsidRPr="00031286" w:rsidP="00031286">
            <w:pPr>
              <w:pStyle w:val="List"/>
            </w:pPr>
            <w:r w:rsidRPr="00031286">
              <w:t>1.3</w:t>
            </w:r>
            <w:r w:rsidRPr="00031286">
              <w:tab/>
            </w:r>
            <w:r w:rsidRPr="00031286">
              <w:rPr>
                <w:rStyle w:val="BoldandItalics"/>
              </w:rPr>
              <w:t>Personal protective clothing and equipment</w:t>
            </w:r>
            <w:r w:rsidRPr="00031286">
              <w:t xml:space="preserve"> is</w:t>
            </w:r>
            <w:r w:rsidRPr="00031286">
              <w:t xml:space="preserve"> selected based on the nature of the structural collapse operation.</w:t>
            </w:r>
          </w:p>
          <w:p w:rsidR="00000000" w:rsidP="00031286">
            <w:pPr>
              <w:pStyle w:val="List"/>
              <w:rPr>
                <w:lang w:val="en-NZ"/>
              </w:rPr>
            </w:pPr>
            <w:r w:rsidRPr="00031286">
              <w:t>1.4</w:t>
            </w:r>
            <w:r w:rsidRPr="00031286">
              <w:tab/>
            </w:r>
            <w:r w:rsidRPr="00031286">
              <w:rPr>
                <w:rStyle w:val="BoldandItalics"/>
              </w:rPr>
              <w:t>Systematic approach</w:t>
            </w:r>
            <w:r w:rsidRPr="00031286">
              <w:t xml:space="preserve"> to identifying potential hazards and associated risks is discussed with team members en route and on approach to the incident.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2.</w:t>
            </w:r>
            <w:r w:rsidRPr="00031286">
              <w:rPr>
                <w:rStyle w:val="SpecialBold"/>
              </w:rPr>
              <w:tab/>
            </w:r>
            <w:r w:rsidRPr="00031286">
              <w:rPr>
                <w:rStyle w:val="SpecialBold"/>
              </w:rPr>
              <w:t>Participate in assessing structural collapse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2.1</w:t>
            </w:r>
            <w:r w:rsidRPr="00031286">
              <w:tab/>
            </w:r>
            <w:r w:rsidRPr="00031286">
              <w:rPr>
                <w:rStyle w:val="BoldandItalics"/>
              </w:rPr>
              <w:t>Rescue scene reconnaissance and size up</w:t>
            </w:r>
            <w:r w:rsidRPr="00031286">
              <w:t xml:space="preserve"> is conducted and identified hazards and results are reported to supervisor.</w:t>
            </w:r>
          </w:p>
          <w:p w:rsidR="00000000" w:rsidRPr="00031286" w:rsidP="00031286">
            <w:pPr>
              <w:pStyle w:val="List"/>
            </w:pPr>
            <w:r w:rsidRPr="00031286">
              <w:t>2.2</w:t>
            </w:r>
            <w:r w:rsidRPr="00031286">
              <w:tab/>
            </w:r>
            <w:r w:rsidRPr="00031286">
              <w:rPr>
                <w:rStyle w:val="BoldandItalics"/>
              </w:rPr>
              <w:t>Situational</w:t>
            </w:r>
            <w:r w:rsidRPr="00031286">
              <w:t xml:space="preserve"> and </w:t>
            </w:r>
            <w:r w:rsidRPr="00031286">
              <w:rPr>
                <w:rStyle w:val="BoldandItalics"/>
              </w:rPr>
              <w:t>environmental hazards</w:t>
            </w:r>
            <w:r w:rsidRPr="00031286">
              <w:t xml:space="preserve"> are identified, analysed, evaluated and </w:t>
            </w:r>
            <w:r w:rsidRPr="00031286">
              <w:rPr>
                <w:rStyle w:val="BoldandItalics"/>
              </w:rPr>
              <w:t>tr</w:t>
            </w:r>
            <w:r w:rsidRPr="00031286">
              <w:rPr>
                <w:rStyle w:val="BoldandItalics"/>
              </w:rPr>
              <w:t>eated</w:t>
            </w:r>
            <w:r w:rsidRPr="00031286">
              <w:t>, marked and monitored.</w:t>
            </w:r>
          </w:p>
          <w:p w:rsidR="00000000" w:rsidRPr="00031286" w:rsidP="00031286">
            <w:pPr>
              <w:pStyle w:val="List"/>
            </w:pPr>
            <w:r w:rsidRPr="00031286">
              <w:t>2.3</w:t>
            </w:r>
            <w:r w:rsidRPr="00031286">
              <w:tab/>
            </w:r>
            <w:r w:rsidRPr="00031286">
              <w:rPr>
                <w:rStyle w:val="BoldandItalics"/>
              </w:rPr>
              <w:t>Physical features</w:t>
            </w:r>
            <w:r w:rsidRPr="00031286">
              <w:t xml:space="preserve"> of structural collapse are </w:t>
            </w:r>
            <w:r w:rsidRPr="00031286">
              <w:rPr>
                <w:rStyle w:val="BoldandItalics"/>
              </w:rPr>
              <w:t>assessed</w:t>
            </w:r>
            <w:r w:rsidRPr="00031286">
              <w:t xml:space="preserve"> before rescue operations are deployed by supervisor.</w:t>
            </w:r>
          </w:p>
          <w:p w:rsidR="00000000" w:rsidRPr="00031286" w:rsidP="00031286">
            <w:pPr>
              <w:pStyle w:val="List"/>
            </w:pPr>
            <w:r w:rsidRPr="00031286">
              <w:t>2.4</w:t>
            </w:r>
            <w:r w:rsidRPr="00031286">
              <w:tab/>
              <w:t>Need for additional personnel and/or specialist equipment is reported to supervisor.</w:t>
            </w:r>
          </w:p>
          <w:p w:rsidR="00000000" w:rsidRPr="00031286" w:rsidP="00031286">
            <w:pPr>
              <w:pStyle w:val="List"/>
            </w:pPr>
            <w:r w:rsidRPr="00031286">
              <w:t>2.5</w:t>
            </w:r>
            <w:r w:rsidRPr="00031286">
              <w:tab/>
              <w:t>Liaison with primary re</w:t>
            </w:r>
            <w:r w:rsidRPr="00031286">
              <w:t>sponse team and other relevant personnel is maintained.</w:t>
            </w:r>
          </w:p>
          <w:p w:rsidR="00000000" w:rsidRPr="00031286" w:rsidP="00031286">
            <w:pPr>
              <w:pStyle w:val="List"/>
            </w:pPr>
            <w:r w:rsidRPr="00031286">
              <w:t>2.6</w:t>
            </w:r>
            <w:r w:rsidRPr="00031286">
              <w:tab/>
            </w:r>
            <w:r w:rsidRPr="00031286">
              <w:rPr>
                <w:rStyle w:val="BoldandItalics"/>
              </w:rPr>
              <w:t>Communication</w:t>
            </w:r>
            <w:r w:rsidRPr="00031286">
              <w:t xml:space="preserve"> with other team members on site is established and maintained using appropriate techniques and terminology.</w:t>
            </w:r>
          </w:p>
          <w:p w:rsidR="00000000" w:rsidRPr="00031286" w:rsidP="00031286">
            <w:pPr>
              <w:pStyle w:val="List"/>
            </w:pPr>
            <w:r w:rsidRPr="00031286">
              <w:t>2.7</w:t>
            </w:r>
            <w:r w:rsidRPr="00031286">
              <w:tab/>
            </w:r>
            <w:r w:rsidRPr="00031286">
              <w:rPr>
                <w:rStyle w:val="BoldandItalics"/>
              </w:rPr>
              <w:t>Structural collapse sectors</w:t>
            </w:r>
            <w:r w:rsidRPr="00031286">
              <w:t xml:space="preserve"> and </w:t>
            </w:r>
            <w:r w:rsidRPr="00031286">
              <w:rPr>
                <w:rStyle w:val="BoldandItalics"/>
              </w:rPr>
              <w:t>boundaries</w:t>
            </w:r>
            <w:r w:rsidRPr="00031286">
              <w:t xml:space="preserve"> are confirmed with rescue t</w:t>
            </w:r>
            <w:r w:rsidRPr="00031286">
              <w:t>eam.</w:t>
            </w:r>
          </w:p>
          <w:p w:rsidR="00000000" w:rsidRPr="00031286" w:rsidP="00031286">
            <w:pPr>
              <w:pStyle w:val="List"/>
            </w:pPr>
            <w:r w:rsidRPr="00031286">
              <w:t>2.8</w:t>
            </w:r>
            <w:r w:rsidRPr="00031286">
              <w:tab/>
            </w:r>
            <w:r w:rsidRPr="00031286">
              <w:rPr>
                <w:rStyle w:val="BoldandItalics"/>
              </w:rPr>
              <w:t>Structural collapse marking system</w:t>
            </w:r>
            <w:r w:rsidRPr="00031286">
              <w:t xml:space="preserve"> is implemented.</w:t>
            </w:r>
          </w:p>
          <w:p w:rsidR="00000000" w:rsidRPr="00031286" w:rsidP="00031286">
            <w:pPr>
              <w:pStyle w:val="List"/>
            </w:pPr>
            <w:r w:rsidRPr="00031286">
              <w:t>2.9</w:t>
            </w:r>
            <w:r w:rsidRPr="00031286">
              <w:tab/>
              <w:t>Personal capabilities and limitations are recognised and referred to supervisor.</w:t>
            </w:r>
          </w:p>
          <w:p w:rsidR="00000000" w:rsidP="00031286">
            <w:pPr>
              <w:pStyle w:val="List"/>
              <w:rPr>
                <w:lang w:val="en-NZ"/>
              </w:rPr>
            </w:pPr>
            <w:r w:rsidRPr="00031286">
              <w:t>2.10</w:t>
            </w:r>
            <w:r w:rsidRPr="00031286">
              <w:tab/>
              <w:t xml:space="preserve">Incident scene is </w:t>
            </w:r>
            <w:r w:rsidRPr="00031286">
              <w:rPr>
                <w:rStyle w:val="BoldandItalics"/>
              </w:rPr>
              <w:t>preserved</w:t>
            </w:r>
            <w:r w:rsidRPr="00031286">
              <w:t xml:space="preserve"> for investigating officer/s.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3.</w:t>
            </w:r>
            <w:r w:rsidRPr="00031286">
              <w:rPr>
                <w:rStyle w:val="SpecialBold"/>
              </w:rPr>
              <w:tab/>
              <w:t>Determine location and condition of surface c</w:t>
            </w:r>
            <w:r w:rsidRPr="00031286">
              <w:rPr>
                <w:rStyle w:val="SpecialBold"/>
              </w:rPr>
              <w:t xml:space="preserve">asualties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3.1</w:t>
            </w:r>
            <w:r w:rsidRPr="00031286">
              <w:tab/>
              <w:t xml:space="preserve">Intelligence of location of </w:t>
            </w:r>
            <w:r w:rsidRPr="00031286">
              <w:rPr>
                <w:rStyle w:val="BoldandItalics"/>
              </w:rPr>
              <w:t>surface casualties</w:t>
            </w:r>
            <w:r w:rsidRPr="00031286">
              <w:t xml:space="preserve"> within a collapsed structure is collected, analysed and reported in accordance with organisational policies and procedures.</w:t>
            </w:r>
          </w:p>
          <w:p w:rsidR="00000000" w:rsidRPr="00031286" w:rsidP="00031286">
            <w:pPr>
              <w:pStyle w:val="List"/>
            </w:pPr>
            <w:r w:rsidRPr="00031286">
              <w:t>3.2</w:t>
            </w:r>
            <w:r w:rsidRPr="00031286">
              <w:tab/>
              <w:t>Collapse areas are explored for surface casualties in accordance w</w:t>
            </w:r>
            <w:r w:rsidRPr="00031286">
              <w:t xml:space="preserve">ith </w:t>
            </w:r>
            <w:r w:rsidRPr="00031286">
              <w:rPr>
                <w:rStyle w:val="BoldandItalics"/>
              </w:rPr>
              <w:t>safe work practices.</w:t>
            </w:r>
          </w:p>
          <w:p w:rsidR="00000000" w:rsidRPr="00031286" w:rsidP="00031286">
            <w:pPr>
              <w:pStyle w:val="List"/>
            </w:pPr>
            <w:r w:rsidRPr="00031286">
              <w:t>3.3</w:t>
            </w:r>
            <w:r w:rsidRPr="00031286">
              <w:tab/>
              <w:t>Resources are used for surface or lightly trapped casualties.</w:t>
            </w:r>
          </w:p>
          <w:p w:rsidR="00000000" w:rsidP="00031286">
            <w:pPr>
              <w:pStyle w:val="List"/>
              <w:rPr>
                <w:lang w:val="en-NZ"/>
              </w:rPr>
            </w:pPr>
            <w:r w:rsidRPr="00031286">
              <w:t>3.4</w:t>
            </w:r>
            <w:r w:rsidRPr="00031286">
              <w:tab/>
              <w:t>Condition of surface or lightly trapped casualties and nature of entrapment is ascertained where possible.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4.</w:t>
            </w:r>
            <w:r w:rsidRPr="00031286">
              <w:rPr>
                <w:rStyle w:val="SpecialBold"/>
              </w:rPr>
              <w:tab/>
              <w:t>Gain access to surface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4.1</w:t>
            </w:r>
            <w:r w:rsidRPr="00031286">
              <w:tab/>
            </w:r>
            <w:r w:rsidRPr="00031286">
              <w:rPr>
                <w:rStyle w:val="BoldandItalics"/>
              </w:rPr>
              <w:t>Techniques</w:t>
            </w:r>
            <w:r w:rsidRPr="00031286">
              <w:t xml:space="preserve"> and </w:t>
            </w:r>
            <w:r w:rsidRPr="00031286">
              <w:rPr>
                <w:rStyle w:val="BoldandItalics"/>
              </w:rPr>
              <w:t>equipment</w:t>
            </w:r>
            <w:r w:rsidRPr="00031286">
              <w:t xml:space="preserve"> are employed </w:t>
            </w:r>
            <w:r w:rsidRPr="00031286">
              <w:rPr>
                <w:rStyle w:val="BoldandItalics"/>
              </w:rPr>
              <w:t>to stabilise</w:t>
            </w:r>
            <w:r w:rsidRPr="00031286">
              <w:t xml:space="preserve"> and </w:t>
            </w:r>
            <w:r w:rsidRPr="00031286">
              <w:rPr>
                <w:rStyle w:val="BoldandItalics"/>
              </w:rPr>
              <w:t>make safe</w:t>
            </w:r>
            <w:r w:rsidRPr="00031286">
              <w:t xml:space="preserve"> incident site.</w:t>
            </w:r>
          </w:p>
          <w:p w:rsidR="00000000" w:rsidRPr="00031286" w:rsidP="00031286">
            <w:pPr>
              <w:pStyle w:val="List"/>
            </w:pPr>
            <w:r w:rsidRPr="00031286">
              <w:t>4.2</w:t>
            </w:r>
            <w:r w:rsidRPr="00031286">
              <w:tab/>
              <w:t xml:space="preserve">Techniques and equipment are employed to </w:t>
            </w:r>
            <w:r w:rsidRPr="00031286">
              <w:rPr>
                <w:rStyle w:val="BoldandItalics"/>
              </w:rPr>
              <w:t>locate trapped casualties.</w:t>
            </w:r>
          </w:p>
          <w:p w:rsidR="00000000" w:rsidRPr="00031286" w:rsidP="00031286">
            <w:pPr>
              <w:pStyle w:val="List"/>
            </w:pPr>
            <w:r w:rsidRPr="00031286">
              <w:t>4.3</w:t>
            </w:r>
            <w:r w:rsidRPr="00031286">
              <w:tab/>
            </w:r>
            <w:r w:rsidRPr="00031286">
              <w:rPr>
                <w:rStyle w:val="BoldandItalics"/>
              </w:rPr>
              <w:t>Primary survey</w:t>
            </w:r>
            <w:r w:rsidRPr="00031286">
              <w:t xml:space="preserve"> of casualty is undertaken to determine injury type and severity.</w:t>
            </w:r>
          </w:p>
          <w:p w:rsidR="00000000" w:rsidP="00031286">
            <w:pPr>
              <w:pStyle w:val="List"/>
              <w:rPr>
                <w:lang w:val="en-NZ"/>
              </w:rPr>
            </w:pPr>
            <w:r w:rsidRPr="00031286">
              <w:t>4.4</w:t>
            </w:r>
            <w:r w:rsidRPr="00031286">
              <w:tab/>
              <w:t xml:space="preserve">Located casualties are </w:t>
            </w:r>
            <w:r w:rsidRPr="00031286">
              <w:rPr>
                <w:rStyle w:val="BoldandItalics"/>
              </w:rPr>
              <w:t>tre</w:t>
            </w:r>
            <w:r w:rsidRPr="00031286">
              <w:rPr>
                <w:rStyle w:val="BoldandItalics"/>
              </w:rPr>
              <w:t>ated prior to being moved</w:t>
            </w:r>
            <w:r w:rsidRPr="00031286">
              <w:t xml:space="preserve"> in consultation with medical personnel in accordance with organisational policies.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5.</w:t>
            </w:r>
            <w:r w:rsidRPr="00031286">
              <w:rPr>
                <w:rStyle w:val="SpecialBold"/>
              </w:rPr>
              <w:tab/>
              <w:t>Remove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5.1</w:t>
            </w:r>
            <w:r w:rsidRPr="00031286">
              <w:tab/>
            </w:r>
            <w:r w:rsidRPr="00031286">
              <w:rPr>
                <w:rStyle w:val="BoldandItalics"/>
              </w:rPr>
              <w:t>Located casualties are released</w:t>
            </w:r>
            <w:r w:rsidRPr="00031286">
              <w:t>, treated and stabilised.</w:t>
            </w:r>
          </w:p>
          <w:p w:rsidR="00000000" w:rsidRPr="00031286" w:rsidP="00031286">
            <w:pPr>
              <w:pStyle w:val="List"/>
            </w:pPr>
            <w:r w:rsidRPr="00031286">
              <w:t>5.2</w:t>
            </w:r>
            <w:r w:rsidRPr="00031286">
              <w:tab/>
              <w:t xml:space="preserve">Casualties are removed using </w:t>
            </w:r>
            <w:r w:rsidRPr="00031286">
              <w:rPr>
                <w:rStyle w:val="BoldandItalics"/>
              </w:rPr>
              <w:t>recognised techniques and equip</w:t>
            </w:r>
            <w:r w:rsidRPr="00031286">
              <w:rPr>
                <w:rStyle w:val="BoldandItalics"/>
              </w:rPr>
              <w:t>ment.</w:t>
            </w:r>
          </w:p>
          <w:p w:rsidR="00000000" w:rsidRPr="00031286" w:rsidP="00031286">
            <w:pPr>
              <w:pStyle w:val="List"/>
            </w:pPr>
            <w:r w:rsidRPr="00031286">
              <w:t>5.3</w:t>
            </w:r>
            <w:r w:rsidRPr="00031286">
              <w:tab/>
              <w:t>Evidence of casualty identity is collected and processed in accordance with organisational procedures.</w:t>
            </w:r>
          </w:p>
          <w:p w:rsidR="00000000" w:rsidP="00031286">
            <w:pPr>
              <w:pStyle w:val="List"/>
              <w:rPr>
                <w:lang w:val="en-NZ"/>
              </w:rPr>
            </w:pPr>
            <w:r w:rsidRPr="00031286">
              <w:t>5.4</w:t>
            </w:r>
            <w:r w:rsidRPr="00031286">
              <w:tab/>
              <w:t>Actions are taken to preserve the incident scene where possible for evidentiary purposes.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List"/>
              <w:rPr>
                <w:lang w:val="en-NZ"/>
              </w:rPr>
            </w:pPr>
            <w:r w:rsidRPr="00031286">
              <w:rPr>
                <w:rStyle w:val="SpecialBold"/>
              </w:rPr>
              <w:t>6.</w:t>
            </w:r>
            <w:r w:rsidRPr="00031286">
              <w:rPr>
                <w:rStyle w:val="SpecialBold"/>
              </w:rPr>
              <w:tab/>
              <w:t>Conclude structural collapse rescue operation</w:t>
            </w:r>
            <w:r w:rsidRPr="00031286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"/>
            </w:pPr>
            <w:r w:rsidRPr="00031286">
              <w:t>6.1</w:t>
            </w:r>
            <w:r w:rsidRPr="00031286">
              <w:tab/>
              <w:t xml:space="preserve">Equipment is </w:t>
            </w:r>
            <w:r w:rsidRPr="00031286">
              <w:rPr>
                <w:rStyle w:val="BoldandItalics"/>
              </w:rPr>
              <w:t>recovered</w:t>
            </w:r>
            <w:r w:rsidRPr="00031286">
              <w:t xml:space="preserve">, </w:t>
            </w:r>
            <w:r w:rsidRPr="00031286">
              <w:rPr>
                <w:rStyle w:val="BoldandItalics"/>
              </w:rPr>
              <w:t>cleaned and serviced</w:t>
            </w:r>
            <w:r w:rsidRPr="00031286">
              <w:t xml:space="preserve"> according to manufacturers' guidelines and organisational standards.</w:t>
            </w:r>
          </w:p>
          <w:p w:rsidR="00000000" w:rsidRPr="00031286" w:rsidP="00031286">
            <w:pPr>
              <w:pStyle w:val="List"/>
            </w:pPr>
            <w:r w:rsidRPr="00031286">
              <w:t>6.2</w:t>
            </w:r>
            <w:r w:rsidRPr="00031286">
              <w:tab/>
            </w:r>
            <w:r w:rsidRPr="00031286">
              <w:rPr>
                <w:rStyle w:val="BoldandItalics"/>
              </w:rPr>
              <w:t>Signs and</w:t>
            </w:r>
            <w:r w:rsidRPr="00031286">
              <w:t xml:space="preserve"> </w:t>
            </w:r>
            <w:r w:rsidRPr="00031286">
              <w:rPr>
                <w:rStyle w:val="BoldandItalics"/>
              </w:rPr>
              <w:t>symptoms of operational stress</w:t>
            </w:r>
            <w:r w:rsidRPr="00031286">
              <w:t xml:space="preserve"> in self and others are reported to relevant personnel.</w:t>
            </w:r>
          </w:p>
          <w:p w:rsidR="00000000" w:rsidRPr="00031286" w:rsidP="00031286">
            <w:pPr>
              <w:pStyle w:val="List"/>
            </w:pPr>
            <w:r w:rsidRPr="00031286">
              <w:t>6.3</w:t>
            </w:r>
            <w:r w:rsidRPr="00031286">
              <w:tab/>
              <w:t xml:space="preserve">Operational </w:t>
            </w:r>
            <w:r w:rsidRPr="00031286">
              <w:rPr>
                <w:rStyle w:val="BoldandItalics"/>
              </w:rPr>
              <w:t>debrief</w:t>
            </w:r>
            <w:r w:rsidRPr="00031286">
              <w:t xml:space="preserve"> is attended </w:t>
            </w:r>
            <w:r w:rsidRPr="00031286">
              <w:t xml:space="preserve">and </w:t>
            </w:r>
            <w:r w:rsidRPr="00031286">
              <w:rPr>
                <w:rStyle w:val="BoldandItalics"/>
              </w:rPr>
              <w:t>documentation</w:t>
            </w:r>
            <w:r w:rsidRPr="00031286">
              <w:t xml:space="preserve"> is completed to organisational standards.</w:t>
            </w:r>
          </w:p>
          <w:p w:rsidR="00000000" w:rsidRPr="00031286" w:rsidP="00031286">
            <w:pPr>
              <w:pStyle w:val="List"/>
            </w:pPr>
            <w:r w:rsidRPr="00031286">
              <w:t>6.4</w:t>
            </w:r>
            <w:r w:rsidRPr="00031286">
              <w:tab/>
            </w:r>
            <w:r w:rsidRPr="00031286">
              <w:rPr>
                <w:rStyle w:val="BoldandItalics"/>
              </w:rPr>
              <w:t>Hygiene precautions</w:t>
            </w:r>
            <w:r w:rsidRPr="00031286">
              <w:t xml:space="preserve"> are implemented in accordance with the organisational procedures.</w:t>
            </w:r>
          </w:p>
          <w:p w:rsidR="00000000" w:rsidRPr="00031286" w:rsidP="00031286">
            <w:pPr>
              <w:pStyle w:val="List"/>
            </w:pPr>
            <w:r w:rsidRPr="00031286">
              <w:t>6.5</w:t>
            </w:r>
            <w:r w:rsidRPr="00031286">
              <w:tab/>
            </w:r>
            <w:r w:rsidRPr="00031286">
              <w:rPr>
                <w:rStyle w:val="BoldandItalics"/>
              </w:rPr>
              <w:t>Exposure records</w:t>
            </w:r>
            <w:r w:rsidRPr="00031286">
              <w:t xml:space="preserve"> are completed.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9" w:name="O_570503"/>
      <w:bookmarkEnd w:id="9"/>
      <w:r w:rsidRPr="000312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t>This describes the essential skills and knowledge and their level, required for this unit.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rPr>
                <w:rStyle w:val="SpecialBold"/>
              </w:rPr>
              <w:t>Required Skills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conduct a primary survey</w:t>
            </w:r>
          </w:p>
          <w:p w:rsidR="00000000" w:rsidRPr="00031286" w:rsidP="00031286">
            <w:pPr>
              <w:pStyle w:val="ListBullet"/>
            </w:pPr>
            <w:r w:rsidRPr="00031286">
              <w:t>handle casualties safely</w:t>
            </w:r>
          </w:p>
          <w:p w:rsidR="00000000" w:rsidRPr="00031286" w:rsidP="00031286">
            <w:pPr>
              <w:pStyle w:val="ListBullet"/>
            </w:pPr>
            <w:r w:rsidRPr="00031286">
              <w:t>handle stretchers safely</w:t>
            </w:r>
          </w:p>
          <w:p w:rsidR="00000000" w:rsidRPr="00031286" w:rsidP="00031286">
            <w:pPr>
              <w:pStyle w:val="ListBullet"/>
            </w:pPr>
            <w:r w:rsidRPr="00031286">
              <w:t>conduct a risk assessment</w:t>
            </w:r>
          </w:p>
          <w:p w:rsidR="00000000" w:rsidRPr="00031286" w:rsidP="00031286">
            <w:pPr>
              <w:pStyle w:val="ListBullet"/>
            </w:pPr>
            <w:r w:rsidRPr="00031286">
              <w:t>identify signs of structural collapse including those associated with secondary collapse</w:t>
            </w:r>
          </w:p>
          <w:p w:rsidR="00000000" w:rsidRPr="00031286" w:rsidP="00031286">
            <w:pPr>
              <w:pStyle w:val="ListBullet"/>
            </w:pPr>
            <w:r w:rsidRPr="00031286">
              <w:t>implement surface search procedures and surface clearance of casualties</w:t>
            </w:r>
          </w:p>
          <w:p w:rsidR="00000000" w:rsidRPr="00031286" w:rsidP="00031286">
            <w:pPr>
              <w:pStyle w:val="ListBullet"/>
            </w:pPr>
            <w:r w:rsidRPr="00031286">
              <w:t>operates equipment in accordance with organisational procedures</w:t>
            </w:r>
          </w:p>
          <w:p w:rsidR="00000000" w:rsidRPr="00031286" w:rsidP="00031286">
            <w:pPr>
              <w:pStyle w:val="ListBullet"/>
            </w:pPr>
            <w:r w:rsidRPr="00031286">
              <w:t>problem solving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use structural </w:t>
            </w:r>
            <w:r w:rsidRPr="00031286">
              <w:t xml:space="preserve">collapse rescue equipment </w:t>
            </w:r>
          </w:p>
          <w:p w:rsidR="00000000" w:rsidRPr="00031286" w:rsidP="00031286">
            <w:pPr>
              <w:pStyle w:val="ListBullet"/>
            </w:pPr>
            <w:r w:rsidRPr="00031286">
              <w:t>wear personal protective equipment (PPE) in accordance with organisational requirements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work within the responsible agency's command and control structure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rPr>
                <w:rStyle w:val="SpecialBold"/>
              </w:rPr>
              <w:t>Required Knowledge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building and structure classifications</w:t>
            </w:r>
          </w:p>
          <w:p w:rsidR="00000000" w:rsidRPr="00031286" w:rsidP="00031286">
            <w:pPr>
              <w:pStyle w:val="ListBullet"/>
            </w:pPr>
            <w:r w:rsidRPr="00031286">
              <w:t>calling and l</w:t>
            </w:r>
            <w:r w:rsidRPr="00031286">
              <w:t>istening procedures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capabilities and limitations of rescue equipment </w:t>
            </w:r>
          </w:p>
          <w:p w:rsidR="00000000" w:rsidRPr="00031286" w:rsidP="00031286">
            <w:pPr>
              <w:pStyle w:val="ListBullet"/>
            </w:pPr>
            <w:r w:rsidRPr="00031286">
              <w:t>collapse patterns ( curtain fall wall collapse, inward/outward collapse, lean over collapse, lean to floor collapse, angle wall collapse</w:t>
            </w:r>
          </w:p>
          <w:p w:rsidR="00000000" w:rsidRPr="00031286" w:rsidP="00031286">
            <w:pPr>
              <w:pStyle w:val="ListBullet"/>
            </w:pPr>
            <w:r w:rsidRPr="00031286">
              <w:t>command and control structure</w:t>
            </w:r>
          </w:p>
          <w:p w:rsidR="00000000" w:rsidRPr="00031286" w:rsidP="00031286">
            <w:pPr>
              <w:pStyle w:val="ListBullet"/>
            </w:pPr>
            <w:r w:rsidRPr="00031286">
              <w:t>dangers associated with a damaged structure</w:t>
            </w:r>
          </w:p>
          <w:p w:rsidR="00000000" w:rsidRPr="00031286" w:rsidP="00031286">
            <w:pPr>
              <w:pStyle w:val="ListBullet"/>
            </w:pPr>
            <w:r w:rsidRPr="00031286">
              <w:t>establishment of exclusion zones</w:t>
            </w:r>
          </w:p>
          <w:p w:rsidR="00000000" w:rsidRPr="00031286" w:rsidP="00031286">
            <w:pPr>
              <w:pStyle w:val="ListBullet"/>
            </w:pPr>
            <w:r w:rsidRPr="00031286">
              <w:t>hazard identification and dynamic risk assessment recording</w:t>
            </w:r>
          </w:p>
          <w:p w:rsidR="00000000" w:rsidRPr="00031286" w:rsidP="00031286">
            <w:pPr>
              <w:pStyle w:val="ListBullet"/>
            </w:pPr>
            <w:r w:rsidRPr="00031286">
              <w:t>hazardous materials procedures</w:t>
            </w:r>
          </w:p>
          <w:p w:rsidR="00000000" w:rsidRPr="00031286" w:rsidP="00031286">
            <w:pPr>
              <w:pStyle w:val="ListBullet"/>
            </w:pPr>
            <w:r w:rsidRPr="00031286">
              <w:t>hygiene precautions</w:t>
            </w:r>
          </w:p>
          <w:p w:rsidR="00000000" w:rsidRPr="00031286" w:rsidP="00031286">
            <w:pPr>
              <w:pStyle w:val="ListBullet"/>
            </w:pPr>
            <w:r w:rsidRPr="00031286">
              <w:t>marking systems such as structure assessment marking, victim locatio</w:t>
            </w:r>
            <w:r w:rsidRPr="00031286">
              <w:t>n marking in accordance with INSARAG guidelines and methodology</w:t>
            </w:r>
          </w:p>
          <w:p w:rsidR="00000000" w:rsidRPr="00031286" w:rsidP="00031286">
            <w:pPr>
              <w:pStyle w:val="ListBullet"/>
            </w:pPr>
            <w:r w:rsidRPr="00031286">
              <w:t>organisational policies and procedures (such as relevant legislation; operational, corporate and strategic plans; operational performance standards; operational policies and procedures; organi</w:t>
            </w:r>
            <w:r w:rsidRPr="00031286">
              <w:t>sational personnel and occupational health and safety practices and guidelines; organisational quality standards; organisation's approach to environmental management and sustainability)</w:t>
            </w:r>
          </w:p>
          <w:p w:rsidR="00000000" w:rsidRPr="00031286" w:rsidP="00031286">
            <w:pPr>
              <w:pStyle w:val="ListBullet"/>
            </w:pPr>
            <w:r w:rsidRPr="00031286">
              <w:t>primary survey procedures</w:t>
            </w:r>
          </w:p>
          <w:p w:rsidR="00000000" w:rsidRPr="00031286" w:rsidP="00031286">
            <w:pPr>
              <w:pStyle w:val="ListBullet"/>
            </w:pPr>
            <w:r w:rsidRPr="00031286">
              <w:t>procedures for reporting injuries and accide</w:t>
            </w:r>
            <w:r w:rsidRPr="00031286">
              <w:t>nts</w:t>
            </w:r>
          </w:p>
          <w:p w:rsidR="00000000" w:rsidRPr="00031286" w:rsidP="00031286">
            <w:pPr>
              <w:pStyle w:val="ListBullet"/>
            </w:pPr>
            <w:r w:rsidRPr="00031286">
              <w:t>relevant legislation</w:t>
            </w:r>
          </w:p>
          <w:p w:rsidR="00000000" w:rsidRPr="00031286" w:rsidP="00031286">
            <w:pPr>
              <w:pStyle w:val="ListBullet"/>
            </w:pPr>
            <w:r w:rsidRPr="00031286">
              <w:t>risks associated with confined spaces</w:t>
            </w:r>
          </w:p>
          <w:p w:rsidR="00000000" w:rsidRPr="00031286" w:rsidP="00031286">
            <w:pPr>
              <w:pStyle w:val="ListBullet"/>
            </w:pPr>
            <w:r w:rsidRPr="00031286">
              <w:t>role of structural collapse rescue</w:t>
            </w:r>
          </w:p>
          <w:p w:rsidR="00000000" w:rsidRPr="00031286" w:rsidP="00031286">
            <w:pPr>
              <w:pStyle w:val="ListBullet"/>
            </w:pPr>
            <w:r w:rsidRPr="00031286">
              <w:t>safe work practices</w:t>
            </w:r>
          </w:p>
          <w:p w:rsidR="00000000" w:rsidRPr="00031286" w:rsidP="00031286">
            <w:pPr>
              <w:pStyle w:val="ListBullet"/>
            </w:pPr>
            <w:r w:rsidRPr="00031286">
              <w:t>scene assessment procedures</w:t>
            </w:r>
          </w:p>
          <w:p w:rsidR="00000000" w:rsidRPr="00031286" w:rsidP="00031286">
            <w:pPr>
              <w:pStyle w:val="ListBullet"/>
            </w:pPr>
            <w:r w:rsidRPr="00031286">
              <w:t>search procedures</w:t>
            </w:r>
          </w:p>
          <w:p w:rsidR="00000000" w:rsidRPr="00031286" w:rsidP="00031286">
            <w:pPr>
              <w:pStyle w:val="ListBullet"/>
            </w:pPr>
            <w:r w:rsidRPr="00031286">
              <w:t>situational and environmental hazards</w:t>
            </w:r>
          </w:p>
          <w:p w:rsidR="00000000" w:rsidRPr="00031286" w:rsidP="00031286">
            <w:pPr>
              <w:pStyle w:val="ListBullet"/>
            </w:pPr>
            <w:r w:rsidRPr="00031286">
              <w:t>standard internationally accepted warning systems</w:t>
            </w:r>
          </w:p>
          <w:p w:rsidR="00000000" w:rsidRPr="00031286" w:rsidP="00031286">
            <w:pPr>
              <w:pStyle w:val="ListBullet"/>
            </w:pPr>
            <w:r w:rsidRPr="00031286">
              <w:t>stan</w:t>
            </w:r>
            <w:r w:rsidRPr="00031286">
              <w:t>dard operating procedures</w:t>
            </w:r>
          </w:p>
          <w:p w:rsidR="00000000" w:rsidRPr="00031286" w:rsidP="00031286">
            <w:pPr>
              <w:pStyle w:val="ListBullet"/>
            </w:pPr>
            <w:r w:rsidRPr="00031286">
              <w:t>structural collapse equipment typically used in the rescue of surface casualties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structure of the USAR taskforce and the roles of USAR personnel </w:t>
            </w:r>
          </w:p>
          <w:p w:rsidR="00000000" w:rsidRPr="00031286" w:rsidP="00031286">
            <w:pPr>
              <w:pStyle w:val="ListBullet"/>
            </w:pPr>
            <w:r w:rsidRPr="00031286">
              <w:t>symptoms of physical/emotional stress</w:t>
            </w:r>
          </w:p>
          <w:p w:rsidR="00000000" w:rsidRPr="00031286" w:rsidP="00031286">
            <w:pPr>
              <w:pStyle w:val="ListBullet"/>
            </w:pPr>
            <w:r w:rsidRPr="00031286">
              <w:t>team stretcher handling procedures</w:t>
            </w:r>
          </w:p>
          <w:p w:rsidR="00000000" w:rsidRPr="00031286" w:rsidP="00031286">
            <w:pPr>
              <w:pStyle w:val="ListBullet"/>
            </w:pPr>
            <w:r w:rsidRPr="00031286">
              <w:t>types of PPE and clothing</w:t>
            </w:r>
          </w:p>
          <w:p w:rsidR="00000000" w:rsidRPr="00031286" w:rsidP="00031286">
            <w:pPr>
              <w:pStyle w:val="ListBullet"/>
            </w:pPr>
            <w:r w:rsidRPr="00031286">
              <w:t>types of building structures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10" w:name="O_570502"/>
      <w:bookmarkEnd w:id="10"/>
      <w:r w:rsidRPr="000312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t>Assessment must confirm the ability to:</w:t>
            </w:r>
          </w:p>
          <w:p w:rsidR="00000000" w:rsidRPr="00031286" w:rsidP="00031286">
            <w:pPr>
              <w:pStyle w:val="ListBullet"/>
            </w:pPr>
            <w:r w:rsidRPr="00031286">
              <w:t>work effectively as part of a tea</w:t>
            </w:r>
            <w:r w:rsidRPr="00031286">
              <w:t>m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apply safe work practices when providing assistance to a USAR rescue team </w:t>
            </w:r>
          </w:p>
          <w:p w:rsidR="00000000" w:rsidRPr="00031286" w:rsidP="00031286">
            <w:pPr>
              <w:pStyle w:val="ListBullet"/>
            </w:pPr>
            <w:r w:rsidRPr="00031286">
              <w:t>conduct a dynamic risk assessment</w:t>
            </w:r>
          </w:p>
          <w:p w:rsidR="00000000" w:rsidRPr="00031286" w:rsidP="00031286">
            <w:pPr>
              <w:pStyle w:val="ListBullet"/>
            </w:pPr>
            <w:r w:rsidRPr="00031286">
              <w:t>conduct a primary survey of casualty</w:t>
            </w:r>
          </w:p>
          <w:p w:rsidR="00000000" w:rsidRPr="00031286" w:rsidP="00031286">
            <w:pPr>
              <w:pStyle w:val="ListBullet"/>
            </w:pPr>
            <w:r w:rsidRPr="00031286">
              <w:t>maintain situational awareness and be alert to environmental and situational hazards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implement basic search techniques using approved marking systems 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operates equipment in accordance with organisational procedures </w:t>
            </w:r>
          </w:p>
          <w:p w:rsidR="00000000" w:rsidRPr="00031286" w:rsidP="00031286">
            <w:pPr>
              <w:pStyle w:val="ListBullet"/>
            </w:pPr>
            <w:r w:rsidRPr="00031286">
              <w:t>traverse unstable environments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safely and effectively gain access to surface casualties with no further injury to persons or </w:t>
            </w:r>
            <w:r w:rsidRPr="00031286">
              <w:t>damage to property</w:t>
            </w:r>
          </w:p>
          <w:p w:rsidR="00000000" w:rsidRPr="00031286" w:rsidP="00031286">
            <w:pPr>
              <w:pStyle w:val="ListBullet"/>
            </w:pPr>
            <w:r w:rsidRPr="00031286">
              <w:t>respond and react to instructions in a safe, correct and timely manner</w:t>
            </w:r>
          </w:p>
          <w:p w:rsidR="00000000" w:rsidRPr="00031286" w:rsidP="00031286">
            <w:pPr>
              <w:pStyle w:val="BodyText"/>
            </w:pPr>
            <w:r w:rsidRPr="00031286">
              <w:rPr>
                <w:rStyle w:val="SpecialBold"/>
              </w:rPr>
              <w:t>Consistency in performance</w:t>
            </w:r>
          </w:p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t xml:space="preserve">Competency should be demonstrated over time in a range of actual and/or simulated workplace environments. 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rPr>
                <w:rStyle w:val="SpecialBold"/>
              </w:rPr>
              <w:t>Context of and specific resourc</w:t>
            </w:r>
            <w:r w:rsidRPr="00031286">
              <w:rPr>
                <w:rStyle w:val="SpecialBold"/>
              </w:rPr>
              <w:t>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rPr>
                <w:rStyle w:val="SpecialBold"/>
              </w:rPr>
              <w:t>Context of assessment</w:t>
            </w:r>
          </w:p>
          <w:p w:rsidR="00000000" w:rsidRPr="00031286" w:rsidP="00031286">
            <w:pPr>
              <w:pStyle w:val="BodyText"/>
            </w:pPr>
            <w:r w:rsidRPr="00031286">
              <w:t>Competency should be assessed in an industry-approved simulated and/or workplace environment.</w:t>
            </w:r>
          </w:p>
          <w:p w:rsidR="00000000" w:rsidRPr="00031286" w:rsidP="00031286">
            <w:pPr>
              <w:pStyle w:val="BodyText"/>
            </w:pPr>
            <w:r w:rsidRPr="00031286">
              <w:rPr>
                <w:rStyle w:val="SpecialBold"/>
              </w:rPr>
              <w:t>Specific resources for assessment</w:t>
            </w:r>
          </w:p>
          <w:p w:rsidR="00000000" w:rsidRPr="00031286" w:rsidP="00031286">
            <w:pPr>
              <w:pStyle w:val="BodyText"/>
            </w:pPr>
            <w:r w:rsidRPr="00031286">
              <w:t>Access is required to:</w:t>
            </w:r>
          </w:p>
          <w:p w:rsidR="00000000" w:rsidRPr="00031286" w:rsidP="00031286">
            <w:pPr>
              <w:pStyle w:val="ListBullet"/>
            </w:pPr>
            <w:r w:rsidRPr="00031286">
              <w:t>USAR incident or simulation of a USAR incident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equipment, personnel, facilities etc. appropriate to a USAR incident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BodyText"/>
            </w:pPr>
            <w:r w:rsidRPr="00031286">
              <w:t>In a public safety environment assessment is usually conducted via direct observation in a training environment or in the workplace via subject matter supervision an</w:t>
            </w:r>
            <w:r w:rsidRPr="00031286">
              <w:t>d/or mentoring, which is typically recorded in a competency workbook.</w:t>
            </w:r>
          </w:p>
          <w:p w:rsidR="00000000" w:rsidRPr="00031286" w:rsidP="00031286">
            <w:pPr>
              <w:pStyle w:val="BodyText"/>
            </w:pPr>
            <w:r w:rsidRPr="00031286">
              <w:t>Assessment is completed using appropriately qualified assessors who select the most appropriate method of assessment.</w:t>
            </w:r>
          </w:p>
          <w:p w:rsidR="00000000" w:rsidRPr="00031286" w:rsidP="00031286">
            <w:pPr>
              <w:pStyle w:val="BodyText"/>
            </w:pPr>
            <w:r w:rsidRPr="00031286">
              <w:t>Assessment may occur in an operational environment or in an industry</w:t>
            </w:r>
            <w:r w:rsidRPr="00031286">
              <w:t>-approved simulated work environment. Forms of assessment that are typically used include:</w:t>
            </w:r>
          </w:p>
          <w:p w:rsidR="00000000" w:rsidRPr="00031286" w:rsidP="00031286">
            <w:pPr>
              <w:pStyle w:val="ListBullet"/>
            </w:pPr>
            <w:r w:rsidRPr="00031286">
              <w:t>direct observation</w:t>
            </w:r>
          </w:p>
          <w:p w:rsidR="00000000" w:rsidRPr="00031286" w:rsidP="00031286">
            <w:pPr>
              <w:pStyle w:val="ListBullet"/>
            </w:pPr>
            <w:r w:rsidRPr="00031286">
              <w:t>interviewing the candidate</w:t>
            </w:r>
          </w:p>
          <w:p w:rsidR="00000000" w:rsidRPr="00031286" w:rsidP="00031286">
            <w:pPr>
              <w:pStyle w:val="ListBullet"/>
            </w:pPr>
            <w:r w:rsidRPr="00031286">
              <w:t>journals and workplace documentation</w:t>
            </w:r>
          </w:p>
          <w:p w:rsidR="00000000" w:rsidRPr="00031286" w:rsidP="00031286">
            <w:pPr>
              <w:pStyle w:val="ListBullet"/>
            </w:pPr>
            <w:r w:rsidRPr="00031286">
              <w:t>third party reports from supervisors</w:t>
            </w:r>
          </w:p>
          <w:p w:rsidR="00000000" w:rsidRPr="00031286" w:rsidP="00031286">
            <w:pPr>
              <w:pStyle w:val="ListBullet"/>
            </w:pPr>
            <w:r w:rsidRPr="00031286">
              <w:t>written or oral questions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11" w:name="O_570501"/>
      <w:bookmarkEnd w:id="11"/>
      <w:r w:rsidRPr="000312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"/>
              <w:rPr>
                <w:lang w:val="en-NZ"/>
              </w:rPr>
            </w:pPr>
            <w:r w:rsidRPr="00031286">
              <w:t xml:space="preserve">The Range Statement relates to the Unit of Competency as a whole. It allows for different work environments and situations that may affect performance. </w:t>
            </w:r>
            <w:r w:rsidRPr="00031286">
              <w:rPr>
                <w:rStyle w:val="BoldandItalics"/>
              </w:rPr>
              <w:t>Bold italicised</w:t>
            </w:r>
            <w:r w:rsidRPr="00031286">
              <w:t xml:space="preserve"> wording in the Performance Criteria is detailed below.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Task information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cause of collapse</w:t>
            </w:r>
          </w:p>
          <w:p w:rsidR="00000000" w:rsidRPr="00031286" w:rsidP="00031286">
            <w:pPr>
              <w:pStyle w:val="ListBullet"/>
            </w:pPr>
            <w:r w:rsidRPr="00031286">
              <w:t>current situation</w:t>
            </w:r>
          </w:p>
          <w:p w:rsidR="00000000" w:rsidRPr="00031286" w:rsidP="00031286">
            <w:pPr>
              <w:pStyle w:val="ListBullet"/>
            </w:pPr>
            <w:r w:rsidRPr="00031286">
              <w:t>environmental and other hazards</w:t>
            </w:r>
          </w:p>
          <w:p w:rsidR="00000000" w:rsidRPr="00031286" w:rsidP="00031286">
            <w:pPr>
              <w:pStyle w:val="ListBullet"/>
            </w:pPr>
            <w:r w:rsidRPr="00031286">
              <w:t>incident location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other public safety organisations </w:t>
            </w:r>
          </w:p>
          <w:p w:rsidR="00000000" w:rsidRPr="00031286" w:rsidP="00031286">
            <w:pPr>
              <w:pStyle w:val="ListBullet"/>
            </w:pPr>
            <w:r w:rsidRPr="00031286">
              <w:t>type and magnitude of incident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type and number of casualties/vehicles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3"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Rescue resources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basic rescue equipment such as lighting, hydraulic tools, ropes and hand tools</w:t>
            </w:r>
          </w:p>
          <w:p w:rsidR="00000000" w:rsidRPr="00031286" w:rsidP="00031286">
            <w:pPr>
              <w:pStyle w:val="ListBullet"/>
            </w:pPr>
            <w:r w:rsidRPr="00031286">
              <w:t>canines</w:t>
            </w:r>
          </w:p>
          <w:p w:rsidR="00000000" w:rsidRPr="00031286" w:rsidP="00031286">
            <w:pPr>
              <w:pStyle w:val="ListBullet"/>
            </w:pPr>
            <w:r w:rsidRPr="00031286">
              <w:t>communications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heavy plant 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logistics support services such as portable toilets, tents, food </w:t>
            </w:r>
          </w:p>
          <w:p w:rsidR="00000000" w:rsidRPr="00031286" w:rsidP="00031286">
            <w:pPr>
              <w:pStyle w:val="ListBullet"/>
            </w:pPr>
            <w:r w:rsidRPr="00031286">
              <w:t>medical equipment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more sophisticated rescue equipment such as search camera</w:t>
            </w:r>
            <w:r w:rsidRPr="00031286">
              <w:t xml:space="preserve">s, chainsaws, jack hammers and air monitors 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Personal protective equipment and clothing </w:t>
            </w:r>
            <w:r w:rsidRPr="00031286">
              <w:t>must meet the desired Australian/New Zealand Standards and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 xml:space="preserve">appropriate protective clothing </w:t>
            </w:r>
          </w:p>
          <w:p w:rsidR="00000000" w:rsidRPr="00031286" w:rsidP="00031286">
            <w:pPr>
              <w:pStyle w:val="ListBullet"/>
            </w:pPr>
            <w:r w:rsidRPr="00031286">
              <w:t>boots</w:t>
            </w:r>
          </w:p>
          <w:p w:rsidR="00000000" w:rsidRPr="00031286" w:rsidP="00031286">
            <w:pPr>
              <w:pStyle w:val="ListBullet"/>
            </w:pPr>
            <w:r w:rsidRPr="00031286">
              <w:t>dust mask</w:t>
            </w:r>
          </w:p>
          <w:p w:rsidR="00000000" w:rsidRPr="00031286" w:rsidP="00031286">
            <w:pPr>
              <w:pStyle w:val="ListBullet"/>
            </w:pPr>
            <w:r w:rsidRPr="00031286">
              <w:t>eye protection</w:t>
            </w:r>
          </w:p>
          <w:p w:rsidR="00000000" w:rsidRPr="00031286" w:rsidP="00031286">
            <w:pPr>
              <w:pStyle w:val="ListBullet"/>
            </w:pPr>
            <w:r w:rsidRPr="00031286">
              <w:t>gloves</w:t>
            </w:r>
          </w:p>
          <w:p w:rsidR="00000000" w:rsidRPr="00031286" w:rsidP="00031286">
            <w:pPr>
              <w:pStyle w:val="ListBullet"/>
            </w:pPr>
            <w:r w:rsidRPr="00031286">
              <w:t>hearing protection</w:t>
            </w:r>
          </w:p>
          <w:p w:rsidR="00000000" w:rsidRPr="00031286" w:rsidP="00031286">
            <w:pPr>
              <w:pStyle w:val="ListBullet"/>
            </w:pPr>
            <w:r w:rsidRPr="00031286">
              <w:t>helmets</w:t>
            </w:r>
          </w:p>
          <w:p w:rsidR="00000000" w:rsidRPr="00031286" w:rsidP="00031286">
            <w:pPr>
              <w:pStyle w:val="ListBullet"/>
            </w:pPr>
            <w:r w:rsidRPr="00031286">
              <w:t>knee/elbow protection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whistle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Systematic approach</w:t>
            </w:r>
            <w:r w:rsidRPr="00031286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assessment i.e. call out and response, route, scene, liaison, casualties</w:t>
            </w:r>
          </w:p>
          <w:p w:rsidR="00000000" w:rsidRPr="00031286" w:rsidP="00031286">
            <w:pPr>
              <w:pStyle w:val="ListBullet"/>
            </w:pPr>
            <w:r w:rsidRPr="00031286">
              <w:t>positioning of vehicle i.e. dangers, access and casualties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procedures i.e. dangers, casualty protection, extrication, warning devices and lighting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Rescue scene reconnaissance and size up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collecting relevant information about structural damage, e.g. casualties, victims, physical characteristics, haza</w:t>
            </w:r>
            <w:r w:rsidRPr="00031286">
              <w:t>rds</w:t>
            </w:r>
          </w:p>
          <w:p w:rsidR="00000000" w:rsidRPr="00031286" w:rsidP="00031286">
            <w:pPr>
              <w:pStyle w:val="ListBullet"/>
            </w:pPr>
            <w:r w:rsidRPr="00031286">
              <w:t>isolating and eliminating utilities such as broken gas pipes, damaged electrical wiring, leaking water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relating knowledge of building and structure classifications to the incident scene 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surveying the incident scene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Situational hazards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adverse weather conditions</w:t>
            </w:r>
          </w:p>
          <w:p w:rsidR="00000000" w:rsidRPr="00031286" w:rsidP="00031286">
            <w:pPr>
              <w:pStyle w:val="ListBullet"/>
            </w:pPr>
            <w:r w:rsidRPr="00031286">
              <w:t>below debris hazards, including:</w:t>
            </w:r>
          </w:p>
          <w:p w:rsidR="00000000" w:rsidRPr="00031286" w:rsidP="00031286">
            <w:pPr>
              <w:pStyle w:val="ListBullet2"/>
            </w:pPr>
            <w:r w:rsidRPr="00031286">
              <w:t>flooding</w:t>
            </w:r>
          </w:p>
          <w:p w:rsidR="00000000" w:rsidRPr="00031286" w:rsidP="00031286">
            <w:pPr>
              <w:pStyle w:val="ListBullet2"/>
            </w:pPr>
            <w:r w:rsidRPr="00031286">
              <w:t>oxygen deficient atmosphere</w:t>
            </w:r>
          </w:p>
          <w:p w:rsidR="00000000" w:rsidRPr="00031286" w:rsidP="00031286">
            <w:pPr>
              <w:pStyle w:val="ListBullet2"/>
            </w:pPr>
            <w:r w:rsidRPr="00031286">
              <w:t>toxic environment</w:t>
            </w:r>
          </w:p>
          <w:p w:rsidR="00000000" w:rsidRPr="00031286" w:rsidP="00031286">
            <w:pPr>
              <w:pStyle w:val="ListBullet2"/>
            </w:pPr>
            <w:r w:rsidRPr="00031286">
              <w:t>flammable environment</w:t>
            </w:r>
          </w:p>
          <w:p w:rsidR="00000000" w:rsidRPr="00031286" w:rsidP="00031286">
            <w:pPr>
              <w:pStyle w:val="ListBullet2"/>
            </w:pPr>
            <w:r w:rsidRPr="00031286">
              <w:t>different levels of elevation</w:t>
            </w:r>
          </w:p>
          <w:p w:rsidR="00000000" w:rsidRPr="00031286" w:rsidP="00031286">
            <w:pPr>
              <w:pStyle w:val="ListBullet"/>
            </w:pPr>
            <w:r w:rsidRPr="00031286">
              <w:t>biological hazards, including:</w:t>
            </w:r>
          </w:p>
          <w:p w:rsidR="00000000" w:rsidRPr="00031286" w:rsidP="00031286">
            <w:pPr>
              <w:pStyle w:val="ListBullet2"/>
            </w:pPr>
            <w:r w:rsidRPr="00031286">
              <w:t>body fluids</w:t>
            </w:r>
          </w:p>
          <w:p w:rsidR="00000000" w:rsidRPr="00031286" w:rsidP="00031286">
            <w:pPr>
              <w:pStyle w:val="ListBullet2"/>
            </w:pPr>
            <w:r w:rsidRPr="00031286">
              <w:t>decomposing bodies</w:t>
            </w:r>
          </w:p>
          <w:p w:rsidR="00000000" w:rsidRPr="00031286" w:rsidP="00031286">
            <w:pPr>
              <w:pStyle w:val="ListBullet2"/>
            </w:pPr>
            <w:r w:rsidRPr="00031286">
              <w:t>untreated sewage</w:t>
            </w:r>
          </w:p>
          <w:p w:rsidR="00000000" w:rsidRPr="00031286" w:rsidP="00031286">
            <w:pPr>
              <w:pStyle w:val="ListBullet"/>
            </w:pPr>
            <w:r w:rsidRPr="00031286">
              <w:t>dangerous goods and hazardous substances</w:t>
            </w:r>
          </w:p>
          <w:p w:rsidR="00000000" w:rsidRPr="00031286" w:rsidP="00031286">
            <w:pPr>
              <w:pStyle w:val="ListBullet"/>
            </w:pPr>
            <w:r w:rsidRPr="00031286">
              <w:t>overhead hazards, including:</w:t>
            </w:r>
          </w:p>
          <w:p w:rsidR="00000000" w:rsidRPr="00031286" w:rsidP="00031286">
            <w:pPr>
              <w:pStyle w:val="ListBullet2"/>
            </w:pPr>
            <w:r w:rsidRPr="00031286">
              <w:t>falling debris</w:t>
            </w:r>
          </w:p>
          <w:p w:rsidR="00000000" w:rsidRPr="00031286" w:rsidP="00031286">
            <w:pPr>
              <w:pStyle w:val="ListBullet2"/>
            </w:pPr>
            <w:r w:rsidRPr="00031286">
              <w:t>loose or unstable sections of structure</w:t>
            </w:r>
          </w:p>
          <w:p w:rsidR="00000000" w:rsidRPr="00031286" w:rsidP="00031286">
            <w:pPr>
              <w:pStyle w:val="ListBullet2"/>
            </w:pPr>
            <w:r w:rsidRPr="00031286">
              <w:t>power lines</w:t>
            </w:r>
          </w:p>
          <w:p w:rsidR="00000000" w:rsidRPr="00031286" w:rsidP="00031286">
            <w:pPr>
              <w:pStyle w:val="ListBullet"/>
            </w:pPr>
            <w:r w:rsidRPr="00031286">
              <w:t>structural instability due to:</w:t>
            </w:r>
          </w:p>
          <w:p w:rsidR="00000000" w:rsidRPr="00031286" w:rsidP="00031286">
            <w:pPr>
              <w:pStyle w:val="ListBullet2"/>
            </w:pPr>
            <w:r w:rsidRPr="00031286">
              <w:t>events of nature such as earthquake, flood, landslide, wind</w:t>
            </w:r>
          </w:p>
          <w:p w:rsidR="00000000" w:rsidRPr="00031286" w:rsidP="00031286">
            <w:pPr>
              <w:pStyle w:val="ListBullet2"/>
            </w:pPr>
            <w:r w:rsidRPr="00031286">
              <w:t>explosions</w:t>
            </w:r>
          </w:p>
          <w:p w:rsidR="00000000" w:rsidRPr="00031286" w:rsidP="00031286">
            <w:pPr>
              <w:pStyle w:val="ListBullet2"/>
            </w:pPr>
            <w:r w:rsidRPr="00031286">
              <w:t>fire</w:t>
            </w:r>
          </w:p>
          <w:p w:rsidR="00000000" w:rsidRPr="00031286" w:rsidP="00031286">
            <w:pPr>
              <w:pStyle w:val="ListBullet2"/>
            </w:pPr>
            <w:r w:rsidRPr="00031286">
              <w:t>inadequat</w:t>
            </w:r>
            <w:r w:rsidRPr="00031286">
              <w:t>e construction</w:t>
            </w:r>
          </w:p>
          <w:p w:rsidR="00000000" w:rsidRPr="00031286" w:rsidP="00031286">
            <w:pPr>
              <w:pStyle w:val="ListBullet"/>
            </w:pPr>
            <w:r w:rsidRPr="00031286">
              <w:t>surface hazards, including:</w:t>
            </w:r>
          </w:p>
          <w:p w:rsidR="00000000" w:rsidRPr="00031286" w:rsidP="00031286">
            <w:pPr>
              <w:pStyle w:val="ListBullet2"/>
            </w:pPr>
            <w:r w:rsidRPr="00031286">
              <w:t>climate</w:t>
            </w:r>
          </w:p>
          <w:p w:rsidR="00000000" w:rsidRPr="00031286" w:rsidP="00031286">
            <w:pPr>
              <w:pStyle w:val="ListBullet2"/>
            </w:pPr>
            <w:r w:rsidRPr="00031286">
              <w:t>different types of surfaces</w:t>
            </w:r>
          </w:p>
          <w:p w:rsidR="00000000" w:rsidRPr="00031286" w:rsidP="00031286">
            <w:pPr>
              <w:pStyle w:val="ListBullet2"/>
            </w:pPr>
            <w:r w:rsidRPr="00031286">
              <w:t>sharp and jagged objects</w:t>
            </w:r>
          </w:p>
          <w:p w:rsidR="00000000" w:rsidRPr="00031286" w:rsidP="00031286">
            <w:pPr>
              <w:pStyle w:val="ListBullet2"/>
            </w:pPr>
            <w:r w:rsidRPr="00031286">
              <w:t>water pooling</w:t>
            </w:r>
          </w:p>
          <w:p w:rsidR="00000000" w:rsidRPr="00031286" w:rsidP="00031286">
            <w:pPr>
              <w:pStyle w:val="ListBullet2"/>
            </w:pPr>
            <w:r w:rsidRPr="00031286">
              <w:t>dust and wind</w:t>
            </w:r>
          </w:p>
          <w:p w:rsidR="00000000" w:rsidRPr="00031286" w:rsidP="00031286">
            <w:pPr>
              <w:pStyle w:val="ListBullet2"/>
            </w:pPr>
            <w:r w:rsidRPr="00031286">
              <w:t>noise and vibration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utilities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Environmental hazards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dangerous goods and hazardous substances</w:t>
            </w:r>
          </w:p>
          <w:p w:rsidR="00000000" w:rsidRPr="00031286" w:rsidP="00031286">
            <w:pPr>
              <w:pStyle w:val="ListBullet"/>
            </w:pPr>
            <w:r w:rsidRPr="00031286">
              <w:t>utilities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weather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Treating hazards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eliminating the hazard</w:t>
            </w:r>
          </w:p>
          <w:p w:rsidR="00000000" w:rsidRPr="00031286" w:rsidP="00031286">
            <w:pPr>
              <w:pStyle w:val="ListBullet"/>
            </w:pPr>
            <w:r w:rsidRPr="00031286">
              <w:t>isolating the area/source</w:t>
            </w:r>
          </w:p>
          <w:p w:rsidR="00000000" w:rsidRPr="00031286" w:rsidP="00031286">
            <w:pPr>
              <w:pStyle w:val="ListBullet"/>
            </w:pPr>
            <w:r w:rsidRPr="00031286">
              <w:t>stabilising overhead hazards</w:t>
            </w:r>
          </w:p>
          <w:p w:rsidR="00000000" w:rsidRPr="00031286" w:rsidP="00031286">
            <w:pPr>
              <w:pStyle w:val="ListBullet"/>
            </w:pPr>
            <w:r w:rsidRPr="00031286">
              <w:t>using atmospheric monitoring equipment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using PPE and clothing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Assessing physical features of structural collapse</w:t>
            </w:r>
            <w:r w:rsidRPr="00031286">
              <w:t xml:space="preserve"> 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collapse patterns, including:</w:t>
            </w:r>
          </w:p>
          <w:p w:rsidR="00000000" w:rsidRPr="00031286" w:rsidP="00031286">
            <w:pPr>
              <w:pStyle w:val="ListBullet2"/>
            </w:pPr>
            <w:r w:rsidRPr="00031286">
              <w:t>curtain fall wall collapse</w:t>
            </w:r>
          </w:p>
          <w:p w:rsidR="00000000" w:rsidRPr="00031286" w:rsidP="00031286">
            <w:pPr>
              <w:pStyle w:val="ListBullet2"/>
            </w:pPr>
            <w:r w:rsidRPr="00031286">
              <w:t>lean over collapse</w:t>
            </w:r>
          </w:p>
          <w:p w:rsidR="00000000" w:rsidRPr="00031286" w:rsidP="00031286">
            <w:pPr>
              <w:pStyle w:val="ListBullet2"/>
            </w:pPr>
            <w:r w:rsidRPr="00031286">
              <w:t>lean to floor collapse</w:t>
            </w:r>
          </w:p>
          <w:p w:rsidR="00000000" w:rsidRPr="00031286" w:rsidP="00031286">
            <w:pPr>
              <w:pStyle w:val="ListBullet2"/>
            </w:pPr>
            <w:r w:rsidRPr="00031286">
              <w:t>pancake floor collapse</w:t>
            </w:r>
          </w:p>
          <w:p w:rsidR="00000000" w:rsidRPr="00031286" w:rsidP="00031286">
            <w:pPr>
              <w:pStyle w:val="ListBullet2"/>
            </w:pPr>
            <w:r w:rsidRPr="00031286">
              <w:t>secondary collapse/other building</w:t>
            </w:r>
          </w:p>
          <w:p w:rsidR="00000000" w:rsidRPr="00031286" w:rsidP="00031286">
            <w:pPr>
              <w:pStyle w:val="ListBullet2"/>
            </w:pPr>
            <w:r w:rsidRPr="00031286">
              <w:t>inverted 'V' or tent collapse</w:t>
            </w:r>
          </w:p>
          <w:p w:rsidR="00000000" w:rsidRPr="00031286" w:rsidP="00031286">
            <w:pPr>
              <w:pStyle w:val="ListBullet2"/>
            </w:pPr>
            <w:r w:rsidRPr="00031286">
              <w:t>'V' collapse</w:t>
            </w:r>
          </w:p>
          <w:p w:rsidR="00000000" w:rsidRPr="00031286" w:rsidP="00031286">
            <w:pPr>
              <w:pStyle w:val="ListBullet2"/>
            </w:pPr>
            <w:r w:rsidRPr="00031286">
              <w:t>cantilever collapse</w:t>
            </w:r>
          </w:p>
          <w:p w:rsidR="00000000" w:rsidRPr="00031286" w:rsidP="00031286">
            <w:pPr>
              <w:pStyle w:val="ListBullet"/>
            </w:pPr>
            <w:r w:rsidRPr="00031286">
              <w:t>methods of construction, including:</w:t>
            </w:r>
          </w:p>
          <w:p w:rsidR="00000000" w:rsidRPr="00031286" w:rsidP="00031286">
            <w:pPr>
              <w:pStyle w:val="ListBullet2"/>
            </w:pPr>
            <w:r w:rsidRPr="00031286">
              <w:t>timber</w:t>
            </w:r>
          </w:p>
          <w:p w:rsidR="00000000" w:rsidRPr="00031286" w:rsidP="00031286">
            <w:pPr>
              <w:pStyle w:val="ListBullet2"/>
            </w:pPr>
            <w:r w:rsidRPr="00031286">
              <w:t>light frame</w:t>
            </w:r>
          </w:p>
          <w:p w:rsidR="00000000" w:rsidRPr="00031286" w:rsidP="00031286">
            <w:pPr>
              <w:pStyle w:val="ListBullet2"/>
            </w:pPr>
            <w:r w:rsidRPr="00031286">
              <w:t>besser block</w:t>
            </w:r>
          </w:p>
          <w:p w:rsidR="00000000" w:rsidRPr="00031286" w:rsidP="00031286">
            <w:pPr>
              <w:pStyle w:val="ListBullet2"/>
            </w:pPr>
            <w:r w:rsidRPr="00031286">
              <w:t>reinforced masonry</w:t>
            </w:r>
          </w:p>
          <w:p w:rsidR="00000000" w:rsidRPr="00031286" w:rsidP="00031286">
            <w:pPr>
              <w:pStyle w:val="ListBullet2"/>
            </w:pPr>
            <w:r w:rsidRPr="00031286">
              <w:t>concrete tilt-up</w:t>
            </w:r>
          </w:p>
          <w:p w:rsidR="00000000" w:rsidP="00031286">
            <w:pPr>
              <w:pStyle w:val="ListBullet2"/>
              <w:rPr>
                <w:lang w:val="en-NZ"/>
              </w:rPr>
            </w:pPr>
            <w:r w:rsidRPr="00031286">
              <w:t xml:space="preserve">reinforced concrete and steel 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Communication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marking systems</w:t>
            </w:r>
          </w:p>
          <w:p w:rsidR="00000000" w:rsidRPr="00031286" w:rsidP="00031286">
            <w:pPr>
              <w:pStyle w:val="ListBullet"/>
            </w:pPr>
            <w:r w:rsidRPr="00031286">
              <w:t>posted signage</w:t>
            </w:r>
          </w:p>
          <w:p w:rsidR="00000000" w:rsidRPr="00031286" w:rsidP="00031286">
            <w:pPr>
              <w:pStyle w:val="ListBullet"/>
            </w:pPr>
            <w:r w:rsidRPr="00031286">
              <w:t>radio communications (radio, telephones and information technology)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whistle/horn warning signals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Structural collapse sectors and boundaries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geographic area structure identification (sectorisation)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location identification within single structures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Structural collapse marking system </w:t>
            </w:r>
            <w:r w:rsidRPr="00031286">
              <w:t>includes: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INSARAG Guidelin</w:t>
            </w:r>
            <w:r w:rsidRPr="00031286">
              <w:t>es and Marking System:</w:t>
            </w:r>
          </w:p>
          <w:p w:rsidR="00000000" w:rsidRPr="00031286" w:rsidP="00031286">
            <w:pPr>
              <w:pStyle w:val="ListBullet2"/>
            </w:pPr>
            <w:r w:rsidRPr="00031286">
              <w:t>structural assessment marking</w:t>
            </w:r>
          </w:p>
          <w:p w:rsidR="00000000" w:rsidRPr="00031286" w:rsidP="00031286">
            <w:pPr>
              <w:pStyle w:val="ListBullet2"/>
            </w:pPr>
            <w:r w:rsidRPr="00031286">
              <w:t>victim location marking</w:t>
            </w:r>
          </w:p>
          <w:p w:rsidR="00000000" w:rsidP="00031286">
            <w:pPr>
              <w:pStyle w:val="ListBullet2"/>
              <w:rPr>
                <w:lang w:val="en-NZ"/>
              </w:rPr>
            </w:pPr>
            <w:r w:rsidRPr="00031286">
              <w:t>site sectorisation marking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Preserving the incident scene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 xml:space="preserve">disturbing only to gain access or make scene safe </w:t>
            </w:r>
          </w:p>
          <w:p w:rsidR="00000000" w:rsidRPr="00031286" w:rsidP="00031286">
            <w:pPr>
              <w:pStyle w:val="ListBullet"/>
            </w:pPr>
            <w:r w:rsidRPr="00031286">
              <w:t>note taking and reporting to supervisor of observations made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preserving the integrity of evidence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Surface casualties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casualties not trapped within the structure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casualties who would suffer most from injuries inflicted from debris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Safe work </w:t>
            </w:r>
            <w:r w:rsidRPr="00031286">
              <w:rPr>
                <w:rStyle w:val="BoldandItalics"/>
              </w:rPr>
              <w:t xml:space="preserve">practices </w:t>
            </w:r>
            <w:r w:rsidRPr="00031286">
              <w:t>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ability to traverse unstable surfaces in a safe manner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stretcher pass 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three points of contact at all times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Techniques and equipment to stabilise and make safe site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controlling entry and entry permits if appropriate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removing debris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Techniques and equipment to locate trapped casualties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audible search method</w:t>
            </w:r>
          </w:p>
          <w:p w:rsidR="00000000" w:rsidRPr="00031286" w:rsidP="00031286">
            <w:pPr>
              <w:pStyle w:val="ListBullet"/>
            </w:pPr>
            <w:r w:rsidRPr="00031286">
              <w:t>rescue team - surface search procedures, line and hail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visual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Primary survey</w:t>
            </w:r>
            <w:r w:rsidRPr="00031286">
              <w:t xml:space="preserve">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is a methodical process used to quickly identify immediate life threatening injuries and conditions that require intervention</w:t>
            </w:r>
          </w:p>
          <w:p w:rsidR="00000000" w:rsidRPr="00031286" w:rsidP="00031286">
            <w:pPr>
              <w:pStyle w:val="ListBullet"/>
            </w:pPr>
            <w:r w:rsidRPr="00031286">
              <w:t>should be completed promptly upon initial patient contact if no immediate life threatening injuries and conditions requiring inter</w:t>
            </w:r>
            <w:r w:rsidRPr="00031286">
              <w:t>vention are found during the survey</w:t>
            </w:r>
          </w:p>
          <w:p w:rsidR="00000000" w:rsidRPr="00031286" w:rsidP="00031286">
            <w:pPr>
              <w:pStyle w:val="ListBullet"/>
            </w:pPr>
            <w:r w:rsidRPr="00031286">
              <w:t>should be completed as soon as possible if it is interrupted</w:t>
            </w:r>
          </w:p>
          <w:p w:rsidR="00000000" w:rsidRPr="00031286" w:rsidP="00031286">
            <w:pPr>
              <w:pStyle w:val="ListBullet"/>
            </w:pPr>
            <w:r w:rsidRPr="00031286">
              <w:t>should only be interrupted when:</w:t>
            </w:r>
          </w:p>
          <w:p w:rsidR="00000000" w:rsidRPr="00031286" w:rsidP="00031286">
            <w:pPr>
              <w:pStyle w:val="ListBullet2"/>
            </w:pPr>
            <w:r w:rsidRPr="00031286">
              <w:t>life threatening condition is identified and immediate life saving interventions are initiated</w:t>
            </w:r>
          </w:p>
          <w:p w:rsidR="00000000" w:rsidP="00031286">
            <w:pPr>
              <w:pStyle w:val="ListBullet2"/>
              <w:rPr>
                <w:lang w:val="en-NZ"/>
              </w:rPr>
            </w:pPr>
            <w:r w:rsidRPr="00031286">
              <w:t>scene conditions require that the patient be moved immediately due to danger to first emergency care responders or the patient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Treating casualties prior to being moved </w:t>
            </w:r>
            <w:r w:rsidRPr="00031286">
              <w:t xml:space="preserve">may include: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cervical collar</w:t>
            </w:r>
          </w:p>
          <w:p w:rsidR="00000000" w:rsidRPr="00031286" w:rsidP="00031286">
            <w:pPr>
              <w:pStyle w:val="ListBullet"/>
            </w:pPr>
            <w:r w:rsidRPr="00031286">
              <w:t>first aid</w:t>
            </w:r>
          </w:p>
          <w:p w:rsidR="00000000" w:rsidRPr="00031286" w:rsidP="00031286">
            <w:pPr>
              <w:pStyle w:val="ListBullet"/>
            </w:pPr>
            <w:r w:rsidRPr="00031286">
              <w:t>primary/secondary survey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respiratory protection, if required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Releasing located casualties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use of stretcher packaging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surface extrication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Recognised techniques and equipment for removing casualties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exit route for rescuers and packaged casualty</w:t>
            </w:r>
          </w:p>
          <w:p w:rsidR="00000000" w:rsidRPr="00031286" w:rsidP="00031286">
            <w:pPr>
              <w:pStyle w:val="ListBullet"/>
            </w:pPr>
            <w:r w:rsidRPr="00031286">
              <w:t>1:1/2:1 mechanical advantage hauling/lowering systems</w:t>
            </w:r>
          </w:p>
          <w:p w:rsidR="00000000" w:rsidRPr="00031286" w:rsidP="00031286">
            <w:pPr>
              <w:pStyle w:val="ListBullet"/>
            </w:pPr>
            <w:r w:rsidRPr="00031286">
              <w:t>rescue/spine boards</w:t>
            </w:r>
          </w:p>
          <w:p w:rsidR="00000000" w:rsidRPr="00031286" w:rsidP="00031286">
            <w:pPr>
              <w:pStyle w:val="ListBullet"/>
            </w:pPr>
            <w:r w:rsidRPr="00031286">
              <w:t>stretchers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team stretcher handling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>Recovering, cleaning and servicing of equipment</w:t>
            </w:r>
            <w:r w:rsidRPr="000312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 xml:space="preserve">cleaning or disposing of contaminated clothing and equipment </w:t>
            </w:r>
          </w:p>
          <w:p w:rsidR="00000000" w:rsidRPr="00031286" w:rsidP="00031286">
            <w:pPr>
              <w:pStyle w:val="ListBullet"/>
            </w:pPr>
            <w:r w:rsidRPr="00031286">
              <w:t>inspecting equipment f</w:t>
            </w:r>
            <w:r w:rsidRPr="00031286">
              <w:t>or damage and serviceability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 xml:space="preserve">checking inventories 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Signs and symptoms of operational stress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critical incident stress</w:t>
            </w:r>
          </w:p>
          <w:p w:rsidR="00000000" w:rsidRPr="00031286" w:rsidP="00031286">
            <w:pPr>
              <w:pStyle w:val="ListBullet"/>
            </w:pPr>
            <w:r w:rsidRPr="00031286">
              <w:t>dehydration</w:t>
            </w:r>
          </w:p>
          <w:p w:rsidR="00000000" w:rsidRPr="00031286" w:rsidP="00031286">
            <w:pPr>
              <w:pStyle w:val="ListBullet"/>
            </w:pPr>
            <w:r w:rsidRPr="00031286">
              <w:t xml:space="preserve">fatigue 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hypothermia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Debriefings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critical incident stress debriefing</w:t>
            </w:r>
          </w:p>
          <w:p w:rsidR="00000000" w:rsidRPr="00031286" w:rsidP="00031286">
            <w:pPr>
              <w:pStyle w:val="ListBullet"/>
            </w:pPr>
            <w:r w:rsidRPr="00031286">
              <w:t>operational analysis</w:t>
            </w:r>
          </w:p>
          <w:p w:rsidR="00000000" w:rsidRPr="00031286" w:rsidP="00031286">
            <w:pPr>
              <w:pStyle w:val="ListBullet"/>
            </w:pPr>
            <w:r w:rsidRPr="00031286">
              <w:t>post-incident analysis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performance evaluations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Documentation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AIRS/coroner report</w:t>
            </w:r>
          </w:p>
          <w:p w:rsidR="00000000" w:rsidRPr="00031286" w:rsidP="00031286">
            <w:pPr>
              <w:pStyle w:val="ListBullet"/>
            </w:pPr>
            <w:r w:rsidRPr="00031286">
              <w:t>near miss injury register</w:t>
            </w:r>
          </w:p>
          <w:p w:rsidR="00000000" w:rsidRPr="00031286" w:rsidP="00031286">
            <w:pPr>
              <w:pStyle w:val="ListBullet"/>
            </w:pPr>
            <w:r w:rsidRPr="00031286">
              <w:t>notebooks completed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operational debrief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Hygiene precautions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>avoiding contact with body fluids</w:t>
            </w:r>
          </w:p>
          <w:p w:rsidR="00000000" w:rsidRPr="00031286" w:rsidP="00031286">
            <w:pPr>
              <w:pStyle w:val="ListBullet"/>
            </w:pPr>
            <w:r w:rsidRPr="00031286">
              <w:t>decontaminating equipment and personnel</w:t>
            </w:r>
          </w:p>
          <w:p w:rsidR="00000000" w:rsidRPr="00031286" w:rsidP="00031286">
            <w:pPr>
              <w:pStyle w:val="ListBullet"/>
            </w:pPr>
            <w:r w:rsidRPr="00031286">
              <w:t>washing hands</w:t>
            </w:r>
          </w:p>
          <w:p w:rsidR="00000000" w:rsidP="00031286">
            <w:pPr>
              <w:pStyle w:val="ListBullet"/>
              <w:rPr>
                <w:lang w:val="en-NZ"/>
              </w:rPr>
            </w:pPr>
            <w:r w:rsidRPr="00031286">
              <w:t>wearing appropriate protective clothing</w:t>
            </w:r>
          </w:p>
        </w:tc>
      </w:tr>
      <w:tr w:rsidTr="0008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286">
            <w:pPr>
              <w:pStyle w:val="BodyTextRight"/>
              <w:rPr>
                <w:lang w:val="en-NZ"/>
              </w:rPr>
            </w:pPr>
            <w:r w:rsidRPr="00031286">
              <w:rPr>
                <w:rStyle w:val="BoldandItalics"/>
              </w:rPr>
              <w:t xml:space="preserve">Exposure records </w:t>
            </w:r>
            <w:r w:rsidRPr="000312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286" w:rsidP="00031286">
            <w:pPr>
              <w:pStyle w:val="ListBullet"/>
            </w:pPr>
            <w:r w:rsidRPr="00031286">
              <w:t xml:space="preserve">reporting form that documents any exposure that may result in a short- or long-term associated injury such as: </w:t>
            </w:r>
          </w:p>
          <w:p w:rsidR="00000000" w:rsidRPr="00031286" w:rsidP="00031286">
            <w:pPr>
              <w:pStyle w:val="ListBullet2"/>
            </w:pPr>
            <w:r w:rsidRPr="00031286">
              <w:t>dangerous goods and hazardous substances, such as dust, vapours, fumes, radiation and chemical substances</w:t>
            </w:r>
          </w:p>
          <w:p w:rsidR="00000000" w:rsidRPr="00031286" w:rsidP="00031286">
            <w:pPr>
              <w:pStyle w:val="ListBullet2"/>
            </w:pPr>
            <w:r w:rsidRPr="00031286">
              <w:t>heavy repetitive work over long periods of time</w:t>
            </w:r>
          </w:p>
          <w:p w:rsidR="00000000" w:rsidRPr="00031286" w:rsidP="00031286">
            <w:pPr>
              <w:pStyle w:val="ListBullet2"/>
            </w:pPr>
            <w:r w:rsidRPr="00031286">
              <w:t>lifting heavy loads</w:t>
            </w:r>
          </w:p>
          <w:p w:rsidR="00000000" w:rsidRPr="00031286" w:rsidP="00031286">
            <w:pPr>
              <w:pStyle w:val="ListBullet2"/>
            </w:pPr>
            <w:r w:rsidRPr="00031286">
              <w:t>noise</w:t>
            </w:r>
          </w:p>
          <w:p w:rsidR="00000000" w:rsidRPr="00031286" w:rsidP="00031286">
            <w:pPr>
              <w:pStyle w:val="ListBullet2"/>
            </w:pPr>
            <w:r w:rsidRPr="00031286">
              <w:t>psycho-social hazards (e.g. critical incident stress)</w:t>
            </w:r>
          </w:p>
        </w:tc>
      </w:tr>
    </w:tbl>
    <w:p w:rsidR="00000000" w:rsidRPr="00031286" w:rsidP="00031286">
      <w:pPr>
        <w:pStyle w:val="BodyText"/>
      </w:pPr>
    </w:p>
    <w:p w:rsidR="00000000" w:rsidRPr="00031286" w:rsidP="00031286">
      <w:pPr>
        <w:pStyle w:val="AllowPageBreak"/>
      </w:pPr>
    </w:p>
    <w:p w:rsidR="00000000" w:rsidRPr="00031286" w:rsidP="00031286">
      <w:pPr>
        <w:pStyle w:val="Heading1"/>
      </w:pPr>
      <w:bookmarkStart w:id="12" w:name="O_570500"/>
      <w:bookmarkEnd w:id="12"/>
      <w:r w:rsidRPr="00031286">
        <w:t>Unit Sector(s)</w:t>
      </w:r>
    </w:p>
    <w:p w:rsidR="00000000" w:rsidRPr="00031286" w:rsidP="00031286">
      <w:pPr>
        <w:pStyle w:val="BodyText"/>
      </w:pPr>
      <w:r w:rsidRPr="00031286">
        <w:t>Not applicable.</w:t>
      </w:r>
    </w:p>
    <w:p w:rsidR="00000000" w:rsidRPr="00031286" w:rsidP="00031286"/>
    <w:sectPr w:rsidSect="000312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 w:rsidRPr="00080A4B" w:rsidP="00080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4B" w:rsidP="00031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080A4B" w:rsidP="00031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80A4B" w:rsidP="00031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 w:rsidRPr="00080A4B" w:rsidP="00080A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4B" w:rsidRPr="002D2AF8" w:rsidP="00031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PUASAR023A Participate in an urban search and rescue Category 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080A4B" w:rsidP="00031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A9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A7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2BD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286"/>
  </w:style>
  <w:style w:type="character" w:customStyle="1" w:styleId="Heading1Char">
    <w:name w:val="Heading 1 Char"/>
    <w:basedOn w:val="DefaultParagraphFont"/>
    <w:link w:val="Heading1"/>
    <w:rsid w:val="00031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2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2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2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2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286"/>
    <w:rPr>
      <w:b/>
      <w:spacing w:val="0"/>
    </w:rPr>
  </w:style>
  <w:style w:type="paragraph" w:styleId="ListBullet2">
    <w:name w:val="List Bullet 2"/>
    <w:basedOn w:val="List2"/>
    <w:rsid w:val="000312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031286"/>
    <w:pPr>
      <w:spacing w:before="0" w:after="0"/>
      <w:jc w:val="right"/>
    </w:pPr>
  </w:style>
  <w:style w:type="paragraph" w:customStyle="1" w:styleId="AllowPageBreak">
    <w:name w:val="AllowPageBreak"/>
    <w:rsid w:val="00031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031286"/>
    <w:pPr>
      <w:spacing w:before="60" w:after="60"/>
    </w:pPr>
  </w:style>
  <w:style w:type="character" w:customStyle="1" w:styleId="BoldandItalics">
    <w:name w:val="Bold and Italics"/>
    <w:qFormat/>
    <w:rsid w:val="0003128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31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2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286"/>
    <w:rPr>
      <w:i/>
    </w:rPr>
  </w:style>
  <w:style w:type="paragraph" w:styleId="Caption">
    <w:name w:val="caption"/>
    <w:basedOn w:val="BodyText"/>
    <w:next w:val="Normal"/>
    <w:qFormat/>
    <w:rsid w:val="00031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286"/>
  </w:style>
  <w:style w:type="paragraph" w:styleId="TableofFigures">
    <w:name w:val="table of figures"/>
    <w:basedOn w:val="Normal"/>
    <w:next w:val="Normal"/>
    <w:semiHidden/>
    <w:rsid w:val="00031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286"/>
    <w:pPr>
      <w:numPr>
        <w:numId w:val="11"/>
      </w:numPr>
    </w:pPr>
  </w:style>
  <w:style w:type="character" w:customStyle="1" w:styleId="WingdingSymbols">
    <w:name w:val="Wingding Symbols"/>
    <w:rsid w:val="00031286"/>
    <w:rPr>
      <w:rFonts w:ascii="Wingdings" w:hAnsi="Wingdings"/>
    </w:rPr>
  </w:style>
  <w:style w:type="paragraph" w:customStyle="1" w:styleId="TableHeading">
    <w:name w:val="Table Heading"/>
    <w:basedOn w:val="HeadingBase"/>
    <w:rsid w:val="00031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28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031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2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286"/>
    <w:rPr>
      <w:sz w:val="32"/>
    </w:rPr>
  </w:style>
  <w:style w:type="paragraph" w:customStyle="1" w:styleId="HeadingProcedure">
    <w:name w:val="Heading Procedure"/>
    <w:basedOn w:val="HeadingBase"/>
    <w:next w:val="Normal"/>
    <w:rsid w:val="00031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031286"/>
    <w:pPr>
      <w:ind w:firstLine="0"/>
    </w:pPr>
  </w:style>
  <w:style w:type="paragraph" w:customStyle="1" w:styleId="ListNote">
    <w:name w:val="List Note"/>
    <w:basedOn w:val="List"/>
    <w:rsid w:val="00031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286"/>
    <w:rPr>
      <w:rFonts w:ascii="Courier New" w:hAnsi="Courier New"/>
    </w:rPr>
  </w:style>
  <w:style w:type="paragraph" w:customStyle="1" w:styleId="NoteBullet">
    <w:name w:val="Note Bullet"/>
    <w:basedOn w:val="Note"/>
    <w:rsid w:val="00031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2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1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286"/>
    <w:rPr>
      <w:b/>
      <w:smallCaps/>
    </w:rPr>
  </w:style>
  <w:style w:type="paragraph" w:customStyle="1" w:styleId="TableListNumber">
    <w:name w:val="Table List Number"/>
    <w:basedOn w:val="ListNumber"/>
    <w:rsid w:val="00031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286"/>
    <w:pPr>
      <w:numPr>
        <w:numId w:val="9"/>
      </w:numPr>
    </w:pPr>
  </w:style>
  <w:style w:type="paragraph" w:customStyle="1" w:styleId="ListAlpha2">
    <w:name w:val="List Alpha 2"/>
    <w:basedOn w:val="List2"/>
    <w:rsid w:val="00031286"/>
    <w:pPr>
      <w:numPr>
        <w:numId w:val="8"/>
      </w:numPr>
    </w:pPr>
  </w:style>
  <w:style w:type="paragraph" w:styleId="List2">
    <w:name w:val="List 2"/>
    <w:basedOn w:val="BodyText"/>
    <w:rsid w:val="00031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2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286"/>
    <w:pPr>
      <w:numPr>
        <w:numId w:val="3"/>
      </w:numPr>
    </w:pPr>
  </w:style>
  <w:style w:type="paragraph" w:styleId="ListBullet5">
    <w:name w:val="List Bullet 5"/>
    <w:basedOn w:val="List5"/>
    <w:rsid w:val="00031286"/>
    <w:pPr>
      <w:numPr>
        <w:numId w:val="4"/>
      </w:numPr>
    </w:pPr>
  </w:style>
  <w:style w:type="paragraph" w:styleId="ListContinue2">
    <w:name w:val="List Continue 2"/>
    <w:basedOn w:val="List2"/>
    <w:rsid w:val="00031286"/>
    <w:pPr>
      <w:ind w:firstLine="0"/>
    </w:pPr>
  </w:style>
  <w:style w:type="paragraph" w:styleId="ListContinue3">
    <w:name w:val="List Continue 3"/>
    <w:basedOn w:val="List3"/>
    <w:rsid w:val="00031286"/>
    <w:pPr>
      <w:ind w:left="1021" w:firstLine="0"/>
    </w:pPr>
  </w:style>
  <w:style w:type="paragraph" w:styleId="ListContinue4">
    <w:name w:val="List Continue 4"/>
    <w:basedOn w:val="List4"/>
    <w:rsid w:val="00031286"/>
    <w:pPr>
      <w:ind w:firstLine="0"/>
    </w:pPr>
  </w:style>
  <w:style w:type="paragraph" w:styleId="ListContinue5">
    <w:name w:val="List Continue 5"/>
    <w:basedOn w:val="List5"/>
    <w:rsid w:val="00031286"/>
    <w:pPr>
      <w:ind w:firstLine="0"/>
    </w:pPr>
  </w:style>
  <w:style w:type="paragraph" w:styleId="ListNumber3">
    <w:name w:val="List Number 3"/>
    <w:basedOn w:val="List3"/>
    <w:rsid w:val="00031286"/>
    <w:pPr>
      <w:numPr>
        <w:numId w:val="5"/>
      </w:numPr>
    </w:pPr>
  </w:style>
  <w:style w:type="paragraph" w:styleId="ListNumber4">
    <w:name w:val="List Number 4"/>
    <w:basedOn w:val="List4"/>
    <w:rsid w:val="00031286"/>
    <w:pPr>
      <w:numPr>
        <w:numId w:val="6"/>
      </w:numPr>
    </w:pPr>
  </w:style>
  <w:style w:type="paragraph" w:styleId="ListNumber5">
    <w:name w:val="List Number 5"/>
    <w:basedOn w:val="List5"/>
    <w:rsid w:val="00031286"/>
    <w:pPr>
      <w:numPr>
        <w:numId w:val="7"/>
      </w:numPr>
    </w:pPr>
  </w:style>
  <w:style w:type="paragraph" w:styleId="BlockText">
    <w:name w:val="Block Text"/>
    <w:basedOn w:val="Normal"/>
    <w:rsid w:val="00031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286"/>
    <w:rPr>
      <w:sz w:val="16"/>
      <w:vertAlign w:val="superscript"/>
    </w:rPr>
  </w:style>
  <w:style w:type="character" w:customStyle="1" w:styleId="Symbols">
    <w:name w:val="Symbols"/>
    <w:basedOn w:val="DefaultParagraphFont"/>
    <w:rsid w:val="00031286"/>
    <w:rPr>
      <w:rFonts w:ascii="Symbol" w:hAnsi="Symbol"/>
    </w:rPr>
  </w:style>
  <w:style w:type="character" w:customStyle="1" w:styleId="MenuOptions">
    <w:name w:val="Menu Options"/>
    <w:basedOn w:val="DefaultParagraphFont"/>
    <w:rsid w:val="00031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286"/>
    <w:rPr>
      <w:b/>
    </w:rPr>
  </w:style>
  <w:style w:type="character" w:customStyle="1" w:styleId="Underlined">
    <w:name w:val="Underlined"/>
    <w:basedOn w:val="DefaultParagraphFont"/>
    <w:rsid w:val="00031286"/>
    <w:rPr>
      <w:u w:val="single"/>
    </w:rPr>
  </w:style>
  <w:style w:type="paragraph" w:customStyle="1" w:styleId="TableBodyTextRight">
    <w:name w:val="Table Body Text Right"/>
    <w:basedOn w:val="TableBodyText"/>
    <w:rsid w:val="00031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286"/>
    <w:rPr>
      <w:sz w:val="18"/>
    </w:rPr>
  </w:style>
  <w:style w:type="paragraph" w:customStyle="1" w:styleId="BodySmallRight">
    <w:name w:val="Body Small Right"/>
    <w:basedOn w:val="BodyTextRight"/>
    <w:rsid w:val="00031286"/>
    <w:rPr>
      <w:sz w:val="18"/>
      <w:szCs w:val="18"/>
    </w:rPr>
  </w:style>
  <w:style w:type="paragraph" w:customStyle="1" w:styleId="MarginEdition">
    <w:name w:val="Margin Edition"/>
    <w:basedOn w:val="MarginNote"/>
    <w:rsid w:val="00031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286"/>
    <w:rPr>
      <w:sz w:val="2"/>
      <w:szCs w:val="2"/>
    </w:rPr>
  </w:style>
  <w:style w:type="character" w:customStyle="1" w:styleId="Small">
    <w:name w:val="Small"/>
    <w:basedOn w:val="DefaultParagraphFont"/>
    <w:rsid w:val="00031286"/>
    <w:rPr>
      <w:sz w:val="16"/>
    </w:rPr>
  </w:style>
  <w:style w:type="paragraph" w:customStyle="1" w:styleId="WideTable">
    <w:name w:val="Wide Table"/>
    <w:basedOn w:val="Normal"/>
    <w:rsid w:val="00031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286"/>
  </w:style>
  <w:style w:type="paragraph" w:styleId="Quote">
    <w:name w:val="Quote"/>
    <w:basedOn w:val="Heading1"/>
    <w:link w:val="QuoteChar"/>
    <w:qFormat/>
    <w:rsid w:val="00031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286"/>
    <w:pPr>
      <w:pageBreakBefore/>
    </w:pPr>
  </w:style>
  <w:style w:type="paragraph" w:customStyle="1" w:styleId="Border">
    <w:name w:val="Border"/>
    <w:basedOn w:val="Normal"/>
    <w:qFormat/>
    <w:rsid w:val="00031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286"/>
    <w:rPr>
      <w:u w:val="single"/>
    </w:rPr>
  </w:style>
  <w:style w:type="paragraph" w:styleId="BalloonText">
    <w:name w:val="Balloon Text"/>
    <w:basedOn w:val="Normal"/>
    <w:link w:val="BalloonTextChar"/>
    <w:rsid w:val="00031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2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2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2176</Words>
  <Characters>14183</Characters>
  <Application>Microsoft Office Word</Application>
  <DocSecurity>0</DocSecurity>
  <Lines>513</Lines>
  <Paragraphs>329</Paragraphs>
  <ScaleCrop>false</ScaleCrop>
  <Company>Author-it Software Corporation Ltd.</Company>
  <LinksUpToDate>false</LinksUpToDate>
  <CharactersWithSpaces>16266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PUASAR023A Participate in an urban search and rescue Category 1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2013-05-01T07:10:00Z</dcterms:created>
  <dcterms:modified xsi:type="dcterms:W3CDTF">2013-05-01T07:10:00Z</dcterms:modified>
</cp:coreProperties>
</file>