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641" w:rsidP="00A1464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PUASAR012C Apply surf awareness and self-rescue skills</w:t>
      </w:r>
      <w:r>
        <w:fldChar w:fldCharType="end"/>
      </w:r>
    </w:p>
    <w:p w:rsidR="00A14641" w:rsidP="00A14641">
      <w:pPr>
        <w:pStyle w:val="Version"/>
        <w:sectPr w:rsidSect="00F04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043D5" w:rsidP="00F043D5">
      <w:pPr>
        <w:pStyle w:val="SuperHeading"/>
      </w:pPr>
      <w:r w:rsidRPr="00F043D5">
        <w:t>PUASAR012C Apply surf awareness and self-rescue skills</w:t>
      </w:r>
    </w:p>
    <w:p w:rsidR="00000000" w:rsidRPr="00F043D5" w:rsidP="00F043D5">
      <w:pPr>
        <w:pStyle w:val="SuperHeading"/>
      </w:pPr>
    </w:p>
    <w:p w:rsidR="00000000" w:rsidRPr="00F043D5" w:rsidP="00F043D5">
      <w:pPr>
        <w:pStyle w:val="Heading1"/>
      </w:pPr>
      <w:bookmarkStart w:id="1" w:name="O_476370"/>
      <w:bookmarkEnd w:id="1"/>
      <w:r w:rsidRPr="00F043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TableBodyText"/>
            </w:pPr>
            <w:r w:rsidRPr="00F043D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TableBodyText"/>
            </w:pPr>
            <w:r w:rsidRPr="00F043D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TableBodyText"/>
              <w:rPr>
                <w:lang w:val="en-NZ"/>
              </w:rPr>
            </w:pPr>
            <w:r w:rsidRPr="00F043D5">
              <w:rPr>
                <w:rStyle w:val="SpecialBold"/>
              </w:rPr>
              <w:t>Comments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TableBodyText"/>
              <w:rPr>
                <w:lang w:val="en-NZ"/>
              </w:rPr>
            </w:pPr>
            <w:r w:rsidRPr="00F043D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TableBodyText"/>
              <w:rPr>
                <w:lang w:val="en-NZ"/>
              </w:rPr>
            </w:pPr>
            <w:r w:rsidRPr="00F043D5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TableBodyText"/>
              <w:rPr>
                <w:lang w:val="en-NZ"/>
              </w:rPr>
            </w:pPr>
            <w:r w:rsidRPr="00F043D5">
              <w:t>Layout adjusted.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TableBodyText"/>
              <w:rPr>
                <w:lang w:val="en-NZ"/>
              </w:rPr>
            </w:pPr>
            <w:r w:rsidRPr="00F043D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TableBodyText"/>
              <w:rPr>
                <w:lang w:val="en-NZ"/>
              </w:rPr>
            </w:pPr>
            <w:r w:rsidRPr="00F043D5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TableBodyText"/>
            </w:pPr>
            <w:r w:rsidRPr="00F043D5">
              <w:t>Primary release on TGA.</w:t>
            </w:r>
          </w:p>
        </w:tc>
      </w:tr>
    </w:tbl>
    <w:p w:rsidR="00000000" w:rsidRPr="00F043D5" w:rsidP="00F043D5">
      <w:pPr>
        <w:pStyle w:val="Table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2" w:name="O_476368"/>
      <w:bookmarkEnd w:id="2"/>
      <w:r w:rsidRPr="00F043D5">
        <w:t>Unit Descriptor</w:t>
      </w:r>
    </w:p>
    <w:p w:rsidR="00000000" w:rsidRPr="00F043D5" w:rsidP="00F043D5">
      <w:pPr>
        <w:pStyle w:val="BodyText"/>
      </w:pPr>
      <w:r w:rsidRPr="00F043D5">
        <w:t>This unit covers the competency required to deal with surf awareness and self-rescue skills to safely participate in activities in the surf environment.</w:t>
      </w: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3" w:name="O_476379"/>
      <w:bookmarkEnd w:id="3"/>
      <w:r w:rsidRPr="00F043D5">
        <w:t>Application of the Unit</w:t>
      </w:r>
    </w:p>
    <w:p w:rsidR="00000000" w:rsidRPr="00F043D5" w:rsidP="00F043D5">
      <w:pPr>
        <w:pStyle w:val="BodyText"/>
      </w:pPr>
      <w:r w:rsidRPr="00F043D5">
        <w:t>Par</w:t>
      </w:r>
      <w:r w:rsidRPr="00F043D5">
        <w:t xml:space="preserve">ticipating in any potentially hazardous aquatic operation will require the effective application of a variety of skills and knowledge. Competence in this unit will include appropriate application of surf awareness, and effective application of self-rescue </w:t>
      </w:r>
      <w:r w:rsidRPr="00F043D5">
        <w:t>skills. Successful achievement of this unit will require practical and effective application of skills in a real or simulated activity in a surf environment.</w:t>
      </w:r>
    </w:p>
    <w:p w:rsidR="00000000" w:rsidRPr="00F043D5" w:rsidP="00F043D5">
      <w:pPr>
        <w:pStyle w:val="BodyText"/>
      </w:pPr>
      <w:r w:rsidRPr="00F043D5">
        <w:t>This unit is typically relevant for lifesavers, lifeguards, search and rescue officers or other re</w:t>
      </w:r>
      <w:r w:rsidRPr="00F043D5">
        <w:t>scue personnel who are required to perform or participate in activities (regularly or occasionally) in a surf environment.</w:t>
      </w: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4" w:name="O_476369"/>
      <w:bookmarkEnd w:id="4"/>
      <w:r w:rsidRPr="00F043D5">
        <w:t>Licensing/Regulatory Information</w:t>
      </w:r>
    </w:p>
    <w:p w:rsidR="00000000" w:rsidRPr="00F043D5" w:rsidP="00F043D5">
      <w:pPr>
        <w:pStyle w:val="BodyText"/>
      </w:pPr>
      <w:r w:rsidRPr="00F043D5">
        <w:t>Not applicable.</w:t>
      </w: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5" w:name="O_476371"/>
      <w:bookmarkEnd w:id="5"/>
      <w:r w:rsidRPr="00F043D5">
        <w:t>Pre-Requisites</w:t>
      </w:r>
    </w:p>
    <w:p w:rsidR="00000000" w:rsidRPr="00F043D5" w:rsidP="00F043D5">
      <w:pPr>
        <w:pStyle w:val="BodyText"/>
      </w:pPr>
      <w:r w:rsidRPr="00F043D5">
        <w:t>Not applicable.</w:t>
      </w: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6" w:name="O_476376"/>
      <w:bookmarkEnd w:id="6"/>
      <w:r w:rsidRPr="00F043D5">
        <w:t>Employability Skills Information</w:t>
      </w:r>
    </w:p>
    <w:p w:rsidR="00000000" w:rsidRPr="00F043D5" w:rsidP="00F043D5">
      <w:pPr>
        <w:pStyle w:val="BodyText"/>
      </w:pPr>
      <w:r w:rsidRPr="00F043D5">
        <w:t>This unit contains employability skills.</w:t>
      </w: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7" w:name="O_476377"/>
      <w:bookmarkEnd w:id="7"/>
      <w:r w:rsidRPr="00F043D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t>Performance Criteria describe the required performanc</w:t>
            </w:r>
            <w:r w:rsidRPr="00F043D5">
              <w:t xml:space="preserve">e needed to demonstrate achievement of the element. Where </w:t>
            </w:r>
            <w:r w:rsidRPr="00F043D5">
              <w:rPr>
                <w:rStyle w:val="BoldandItalics"/>
              </w:rPr>
              <w:t>bold italicised</w:t>
            </w:r>
            <w:r w:rsidRPr="00F043D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8" w:name="O_476378"/>
      <w:bookmarkEnd w:id="8"/>
      <w:r w:rsidRPr="00F043D5">
        <w:t>Elements and Performan</w:t>
      </w:r>
      <w:r w:rsidRPr="00F043D5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PERFORMANCE CRITERIA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2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rPr>
                <w:rStyle w:val="SpecialBold"/>
              </w:rPr>
              <w:t>1.</w:t>
            </w:r>
            <w:r w:rsidRPr="00F043D5">
              <w:rPr>
                <w:rStyle w:val="SpecialBold"/>
              </w:rPr>
              <w:tab/>
              <w:t>Apply knowledge of the surf environment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1.1</w:t>
            </w:r>
            <w:r w:rsidRPr="00F043D5">
              <w:tab/>
              <w:t xml:space="preserve">Potential </w:t>
            </w:r>
            <w:r w:rsidRPr="00F043D5">
              <w:rPr>
                <w:rStyle w:val="BoldandItalics"/>
              </w:rPr>
              <w:t>hazards and environmental conditions</w:t>
            </w:r>
            <w:r w:rsidRPr="00F043D5">
              <w:t xml:space="preserve"> of the surf environment are identified.</w:t>
            </w:r>
          </w:p>
          <w:p w:rsidR="00000000" w:rsidRPr="00F043D5" w:rsidP="00F043D5">
            <w:pPr>
              <w:pStyle w:val="List"/>
            </w:pPr>
            <w:r w:rsidRPr="00F043D5">
              <w:t>1.2</w:t>
            </w:r>
            <w:r w:rsidRPr="00F043D5">
              <w:tab/>
            </w:r>
            <w:r w:rsidRPr="00F043D5">
              <w:rPr>
                <w:rStyle w:val="BoldandItalics"/>
              </w:rPr>
              <w:t>Characteristics of different types of waves</w:t>
            </w:r>
            <w:r w:rsidRPr="00F043D5">
              <w:t xml:space="preserve"> and their impact on surf safety are used to identify safe surfing locations.</w:t>
            </w:r>
          </w:p>
          <w:p w:rsidR="00000000" w:rsidRPr="00F043D5" w:rsidP="00F043D5">
            <w:pPr>
              <w:pStyle w:val="List"/>
            </w:pPr>
            <w:r w:rsidRPr="00F043D5">
              <w:t>1.3</w:t>
            </w:r>
            <w:r w:rsidRPr="00F043D5">
              <w:tab/>
            </w:r>
            <w:r w:rsidRPr="00F043D5">
              <w:rPr>
                <w:rStyle w:val="BoldandItalics"/>
              </w:rPr>
              <w:t>Distinguishing features of rips</w:t>
            </w:r>
            <w:r w:rsidRPr="00F043D5">
              <w:t>, gutters and sweeps are identified and used to determine the most suitable surfing venue.</w:t>
            </w:r>
          </w:p>
          <w:p w:rsidR="00000000" w:rsidP="00F043D5">
            <w:pPr>
              <w:pStyle w:val="List"/>
              <w:rPr>
                <w:lang w:val="en-NZ"/>
              </w:rPr>
            </w:pPr>
            <w:r w:rsidRPr="00F043D5">
              <w:t>1.4</w:t>
            </w:r>
            <w:r w:rsidRPr="00F043D5">
              <w:tab/>
              <w:t>Different types of beaches and the safety aspect</w:t>
            </w:r>
            <w:r w:rsidRPr="00F043D5">
              <w:t>s of the beach structure are identified.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rPr>
                <w:rStyle w:val="SpecialBold"/>
              </w:rPr>
              <w:t>2.</w:t>
            </w:r>
            <w:r w:rsidRPr="00F043D5">
              <w:rPr>
                <w:rStyle w:val="SpecialBold"/>
              </w:rPr>
              <w:tab/>
              <w:t>Apply surf skills and techniques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2.1</w:t>
            </w:r>
            <w:r w:rsidRPr="00F043D5">
              <w:tab/>
            </w:r>
            <w:r w:rsidRPr="00F043D5">
              <w:rPr>
                <w:rStyle w:val="BoldandItalics"/>
              </w:rPr>
              <w:t>Techniques for survival</w:t>
            </w:r>
            <w:r w:rsidRPr="00F043D5">
              <w:t xml:space="preserve"> in the water are implemented.</w:t>
            </w:r>
          </w:p>
          <w:p w:rsidR="00000000" w:rsidP="00F043D5">
            <w:pPr>
              <w:pStyle w:val="List"/>
              <w:rPr>
                <w:lang w:val="en-NZ"/>
              </w:rPr>
            </w:pPr>
            <w:r w:rsidRPr="00F043D5">
              <w:t>2.2</w:t>
            </w:r>
            <w:r w:rsidRPr="00F043D5">
              <w:tab/>
            </w:r>
            <w:r w:rsidRPr="00F043D5">
              <w:rPr>
                <w:rStyle w:val="BoldandItalics"/>
              </w:rPr>
              <w:t>Personal safety and environmental hazards</w:t>
            </w:r>
            <w:r w:rsidRPr="00F043D5">
              <w:t xml:space="preserve"> are avoided while in the water.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rPr>
                <w:rStyle w:val="SpecialBold"/>
              </w:rPr>
              <w:t>3.</w:t>
            </w:r>
            <w:r w:rsidRPr="00F043D5">
              <w:rPr>
                <w:rStyle w:val="SpecialBold"/>
              </w:rPr>
              <w:tab/>
              <w:t>Implement self-rescue techniques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3.1</w:t>
            </w:r>
            <w:r w:rsidRPr="00F043D5">
              <w:tab/>
            </w:r>
            <w:r w:rsidRPr="00F043D5">
              <w:t xml:space="preserve">Surf is negotiated in </w:t>
            </w:r>
            <w:r w:rsidRPr="00F043D5">
              <w:rPr>
                <w:rStyle w:val="BoldandItalics"/>
              </w:rPr>
              <w:t>prevailing conditions</w:t>
            </w:r>
            <w:r w:rsidRPr="00F043D5">
              <w:t xml:space="preserve"> using </w:t>
            </w:r>
            <w:r w:rsidRPr="00F043D5">
              <w:rPr>
                <w:rStyle w:val="BoldandItalics"/>
              </w:rPr>
              <w:t>craft</w:t>
            </w:r>
            <w:r w:rsidRPr="00F043D5">
              <w:t xml:space="preserve"> and without craft.</w:t>
            </w:r>
          </w:p>
          <w:p w:rsidR="00000000" w:rsidRPr="00F043D5" w:rsidP="00F043D5">
            <w:pPr>
              <w:pStyle w:val="List"/>
            </w:pPr>
            <w:r w:rsidRPr="00F043D5">
              <w:t>3.2</w:t>
            </w:r>
            <w:r w:rsidRPr="00F043D5">
              <w:tab/>
              <w:t>Return to shore in prevailing conditions is achieved, using craft and without craft.</w:t>
            </w:r>
          </w:p>
          <w:p w:rsidR="00000000" w:rsidRPr="00F043D5" w:rsidP="00F043D5">
            <w:pPr>
              <w:pStyle w:val="List"/>
            </w:pPr>
            <w:r w:rsidRPr="00F043D5">
              <w:t>3.3</w:t>
            </w:r>
            <w:r w:rsidRPr="00F043D5">
              <w:tab/>
            </w:r>
            <w:r w:rsidRPr="00F043D5">
              <w:rPr>
                <w:rStyle w:val="BoldandItalics"/>
              </w:rPr>
              <w:t>Strategies</w:t>
            </w:r>
            <w:r w:rsidRPr="00F043D5">
              <w:t xml:space="preserve"> </w:t>
            </w:r>
            <w:r w:rsidRPr="00F043D5">
              <w:rPr>
                <w:rStyle w:val="BoldandItalics"/>
              </w:rPr>
              <w:t>when not able to self</w:t>
            </w:r>
            <w:r w:rsidRPr="00F043D5">
              <w:t>-</w:t>
            </w:r>
            <w:r w:rsidRPr="00F043D5">
              <w:rPr>
                <w:rStyle w:val="BoldandItalics"/>
              </w:rPr>
              <w:t>rescue</w:t>
            </w:r>
            <w:r w:rsidRPr="00F043D5">
              <w:t xml:space="preserve"> or return to shore unassisted are implemented.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9" w:name="O_476372"/>
      <w:bookmarkEnd w:id="9"/>
      <w:r w:rsidRPr="00F043D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This describes the essential skills and knowledge and their level, required for this unit.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Required Skills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paddle surf craft and use rescue tubes</w:t>
            </w:r>
          </w:p>
          <w:p w:rsidR="00000000" w:rsidRPr="00F043D5" w:rsidP="00F043D5">
            <w:pPr>
              <w:pStyle w:val="ListBullet"/>
            </w:pPr>
            <w:r w:rsidRPr="00F043D5">
              <w:t>swim in the surf in moderate conditions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use recognised signals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Required Knowledge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effects of wind, tide, swell and ocean floor on surf conditions</w:t>
            </w:r>
          </w:p>
          <w:p w:rsidR="00000000" w:rsidRPr="00F043D5" w:rsidP="00F043D5">
            <w:pPr>
              <w:pStyle w:val="ListBullet"/>
            </w:pPr>
            <w:r w:rsidRPr="00F043D5">
              <w:t>features and signs of rips, gutters, sweeps and currents</w:t>
            </w:r>
          </w:p>
          <w:p w:rsidR="00000000" w:rsidRPr="00F043D5" w:rsidP="00F043D5">
            <w:pPr>
              <w:pStyle w:val="ListBullet"/>
            </w:pPr>
            <w:r w:rsidRPr="00F043D5">
              <w:t>surf awareness including beach safety zones</w:t>
            </w:r>
          </w:p>
          <w:p w:rsidR="00000000" w:rsidRPr="00F043D5" w:rsidP="00F043D5">
            <w:pPr>
              <w:pStyle w:val="ListBullet"/>
            </w:pPr>
            <w:r w:rsidRPr="00F043D5">
              <w:t>surf hazards</w:t>
            </w:r>
          </w:p>
          <w:p w:rsidR="00000000" w:rsidRPr="00F043D5" w:rsidP="00F043D5">
            <w:pPr>
              <w:pStyle w:val="ListBullet"/>
            </w:pPr>
            <w:r w:rsidRPr="00F043D5">
              <w:t>surf survival techniques</w:t>
            </w:r>
          </w:p>
          <w:p w:rsidR="00000000" w:rsidRPr="00F043D5" w:rsidP="00F043D5">
            <w:pPr>
              <w:pStyle w:val="ListBullet"/>
            </w:pPr>
            <w:r w:rsidRPr="00F043D5">
              <w:t>self-res</w:t>
            </w:r>
            <w:r w:rsidRPr="00F043D5">
              <w:t>cue techniques</w:t>
            </w:r>
          </w:p>
          <w:p w:rsidR="00000000" w:rsidRPr="00F043D5" w:rsidP="00F043D5">
            <w:pPr>
              <w:pStyle w:val="ListBullet"/>
            </w:pPr>
            <w:r w:rsidRPr="00F043D5">
              <w:t>types of waves and their characteristic features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10" w:name="O_476374"/>
      <w:bookmarkEnd w:id="10"/>
      <w:r w:rsidRPr="00F043D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t>Assessment must confirm the ability to:</w:t>
            </w:r>
          </w:p>
          <w:p w:rsidR="00000000" w:rsidRPr="00F043D5" w:rsidP="00F043D5">
            <w:pPr>
              <w:pStyle w:val="ListBullet"/>
            </w:pPr>
            <w:r w:rsidRPr="00F043D5">
              <w:t>apply sufficient</w:t>
            </w:r>
            <w:r w:rsidRPr="00F043D5">
              <w:t xml:space="preserve"> knowledge of surf conditions, factors that affect these conditions and survival techniques</w:t>
            </w:r>
          </w:p>
          <w:p w:rsidR="00000000" w:rsidRPr="00F043D5" w:rsidP="00F043D5">
            <w:pPr>
              <w:pStyle w:val="ListBullet"/>
            </w:pPr>
            <w:r w:rsidRPr="00F043D5">
              <w:t>apply this knowledge to negotiate the surf and return through the surf</w:t>
            </w:r>
          </w:p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Consistency in performance</w:t>
            </w:r>
          </w:p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Competency should be demonstrated over time in order to ensure con</w:t>
            </w:r>
            <w:r w:rsidRPr="00F043D5">
              <w:t>sistency of performance over the Range Statement and contexts applicable to surf lifesaving.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Context of assessment</w:t>
            </w:r>
          </w:p>
          <w:p w:rsidR="00000000" w:rsidRPr="00F043D5" w:rsidP="00F043D5">
            <w:pPr>
              <w:pStyle w:val="BodyText"/>
            </w:pPr>
            <w:r w:rsidRPr="00F043D5">
              <w:t>Competency should be assessed while participating in lifesaving activities or in a simulated environment and under a range of weather conditions.</w:t>
            </w:r>
          </w:p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Specific resources for assessment</w:t>
            </w:r>
          </w:p>
          <w:p w:rsidR="00000000" w:rsidRPr="00F043D5" w:rsidP="00F043D5">
            <w:pPr>
              <w:pStyle w:val="BodyText"/>
            </w:pPr>
            <w:r w:rsidRPr="00F043D5">
              <w:t>Access is required to: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surf beach with prevailing conditions appropriate to</w:t>
            </w:r>
            <w:r w:rsidRPr="00F043D5">
              <w:t xml:space="preserve"> the level of activity and suitable craft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Method of assessment</w:t>
            </w:r>
            <w:r w:rsidRPr="00F043D5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t>In a public safety environment assessment is usually conducted via direct observation in a training environment or in the workplace via subject matter supervision and/or mentoring, which is t</w:t>
            </w:r>
            <w:r w:rsidRPr="00F043D5">
              <w:t>ypically recorded in a competency workbook.</w:t>
            </w:r>
          </w:p>
          <w:p w:rsidR="00000000" w:rsidRPr="00F043D5" w:rsidP="00F043D5">
            <w:pPr>
              <w:pStyle w:val="BodyText"/>
            </w:pPr>
            <w:r w:rsidRPr="00F043D5">
              <w:t>Assessment is completed using appropriately qualified assessors who select the most appropriate method of assessment.</w:t>
            </w:r>
          </w:p>
          <w:p w:rsidR="00000000" w:rsidRPr="00F043D5" w:rsidP="00F043D5">
            <w:pPr>
              <w:pStyle w:val="BodyText"/>
            </w:pPr>
            <w:r w:rsidRPr="00F043D5">
              <w:t>Assessment may occur in an operational environment or in an industry-approved simulated work e</w:t>
            </w:r>
            <w:r w:rsidRPr="00F043D5">
              <w:t>nvironment. Forms of assessment that are typically used include:</w:t>
            </w:r>
          </w:p>
          <w:p w:rsidR="00000000" w:rsidRPr="00F043D5" w:rsidP="00F043D5">
            <w:pPr>
              <w:pStyle w:val="ListBullet"/>
            </w:pPr>
            <w:r w:rsidRPr="00F043D5">
              <w:t>direct observation</w:t>
            </w:r>
          </w:p>
          <w:p w:rsidR="00000000" w:rsidRPr="00F043D5" w:rsidP="00F043D5">
            <w:pPr>
              <w:pStyle w:val="ListBullet"/>
            </w:pPr>
            <w:r w:rsidRPr="00F043D5">
              <w:t>interviewing the candidate</w:t>
            </w:r>
          </w:p>
          <w:p w:rsidR="00000000" w:rsidRPr="00F043D5" w:rsidP="00F043D5">
            <w:pPr>
              <w:pStyle w:val="ListBullet"/>
            </w:pPr>
            <w:r w:rsidRPr="00F043D5">
              <w:t>journals and workplace documentation</w:t>
            </w:r>
          </w:p>
          <w:p w:rsidR="00000000" w:rsidRPr="00F043D5" w:rsidP="00F043D5">
            <w:pPr>
              <w:pStyle w:val="ListBullet"/>
            </w:pPr>
            <w:r w:rsidRPr="00F043D5">
              <w:t>third party reports from supervisors</w:t>
            </w:r>
          </w:p>
          <w:p w:rsidR="00000000" w:rsidRPr="00F043D5" w:rsidP="00F043D5">
            <w:pPr>
              <w:pStyle w:val="ListBullet"/>
            </w:pPr>
            <w:r w:rsidRPr="00F043D5">
              <w:t>written or oral questions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11" w:name="O_476375"/>
      <w:bookmarkEnd w:id="11"/>
      <w:r w:rsidRPr="00F043D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 xml:space="preserve">The Range Statement relates to the Unit of Competency as a whole. It allows for different work environments and situations that may affect performance. </w:t>
            </w:r>
            <w:r w:rsidRPr="00F043D5">
              <w:rPr>
                <w:rStyle w:val="BoldandItalics"/>
              </w:rPr>
              <w:t>Bold italicised</w:t>
            </w:r>
            <w:r w:rsidRPr="00F043D5">
              <w:t xml:space="preserve"> wording in the Performance Criteria is detailed below.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>Hazards and environme</w:t>
            </w:r>
            <w:r w:rsidRPr="00F043D5">
              <w:rPr>
                <w:rStyle w:val="BoldandItalics"/>
              </w:rPr>
              <w:t>ntal conditions</w:t>
            </w:r>
            <w:r w:rsidRPr="00F043D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Dumping waves</w:t>
            </w:r>
          </w:p>
          <w:p w:rsidR="00000000" w:rsidRPr="00F043D5" w:rsidP="00F043D5">
            <w:pPr>
              <w:pStyle w:val="ListBullet"/>
            </w:pPr>
            <w:r w:rsidRPr="00F043D5">
              <w:t>Large waves</w:t>
            </w:r>
          </w:p>
          <w:p w:rsidR="00000000" w:rsidRPr="00F043D5" w:rsidP="00F043D5">
            <w:pPr>
              <w:pStyle w:val="ListBullet"/>
            </w:pPr>
            <w:r w:rsidRPr="00F043D5">
              <w:t>Lateral currents</w:t>
            </w:r>
          </w:p>
          <w:p w:rsidR="00000000" w:rsidRPr="00F043D5" w:rsidP="00F043D5">
            <w:pPr>
              <w:pStyle w:val="ListBullet"/>
            </w:pPr>
            <w:r w:rsidRPr="00F043D5">
              <w:t>Marine creatures</w:t>
            </w:r>
          </w:p>
          <w:p w:rsidR="00000000" w:rsidRPr="00F043D5" w:rsidP="00F043D5">
            <w:pPr>
              <w:pStyle w:val="ListBullet"/>
            </w:pPr>
            <w:r w:rsidRPr="00F043D5">
              <w:t>Other surfers or swimmers</w:t>
            </w:r>
          </w:p>
          <w:p w:rsidR="00000000" w:rsidRPr="00F043D5" w:rsidP="00F043D5">
            <w:pPr>
              <w:pStyle w:val="ListBullet"/>
            </w:pPr>
            <w:r w:rsidRPr="00F043D5">
              <w:t>Other equipment</w:t>
            </w:r>
          </w:p>
          <w:p w:rsidR="00000000" w:rsidRPr="00F043D5" w:rsidP="00F043D5">
            <w:pPr>
              <w:pStyle w:val="ListBullet"/>
            </w:pPr>
            <w:r w:rsidRPr="00F043D5">
              <w:t>Own equipment</w:t>
            </w:r>
          </w:p>
          <w:p w:rsidR="00000000" w:rsidRPr="00F043D5" w:rsidP="00F043D5">
            <w:pPr>
              <w:pStyle w:val="ListBullet"/>
            </w:pPr>
            <w:r w:rsidRPr="00F043D5">
              <w:t>Rips</w:t>
            </w:r>
          </w:p>
          <w:p w:rsidR="00000000" w:rsidRPr="00F043D5" w:rsidP="00F043D5">
            <w:pPr>
              <w:pStyle w:val="ListBullet"/>
            </w:pPr>
            <w:r w:rsidRPr="00F043D5">
              <w:t>Sandbars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Shorebreaks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 xml:space="preserve">Characteristics of different types of waves </w:t>
            </w:r>
            <w:r w:rsidRPr="00F043D5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Impact of white wash higher than wave itself</w:t>
            </w:r>
          </w:p>
          <w:p w:rsidR="00000000" w:rsidRPr="00F043D5" w:rsidP="00F043D5">
            <w:pPr>
              <w:pStyle w:val="ListBullet"/>
            </w:pPr>
            <w:r w:rsidRPr="00F043D5">
              <w:t>Plunging (dumping)</w:t>
            </w:r>
          </w:p>
          <w:p w:rsidR="00000000" w:rsidRPr="00F043D5" w:rsidP="00F043D5">
            <w:pPr>
              <w:pStyle w:val="ListBullet"/>
            </w:pPr>
            <w:r w:rsidRPr="00F043D5">
              <w:t>Steep, powerful, dangerous</w:t>
            </w:r>
          </w:p>
          <w:p w:rsidR="00000000" w:rsidRPr="00F043D5" w:rsidP="00F043D5">
            <w:pPr>
              <w:pStyle w:val="ListBullet"/>
            </w:pPr>
            <w:r w:rsidRPr="00F043D5">
              <w:t>Shallow water depth</w:t>
            </w:r>
          </w:p>
          <w:p w:rsidR="00000000" w:rsidRPr="00F043D5" w:rsidP="00F043D5">
            <w:pPr>
              <w:pStyle w:val="ListBullet"/>
            </w:pPr>
            <w:r w:rsidRPr="00F043D5">
              <w:t>Spilling (crumbling):</w:t>
            </w:r>
          </w:p>
          <w:p w:rsidR="00000000" w:rsidRPr="00F043D5" w:rsidP="00F043D5">
            <w:pPr>
              <w:pStyle w:val="ListBullet2"/>
            </w:pPr>
            <w:r w:rsidRPr="00F043D5">
              <w:t>deeper water</w:t>
            </w:r>
          </w:p>
          <w:p w:rsidR="00000000" w:rsidRPr="00F043D5" w:rsidP="00F043D5">
            <w:pPr>
              <w:pStyle w:val="ListBullet2"/>
            </w:pPr>
            <w:r w:rsidRPr="00F043D5">
              <w:t>wave face less steep</w:t>
            </w:r>
          </w:p>
          <w:p w:rsidR="00000000" w:rsidP="00F043D5">
            <w:pPr>
              <w:pStyle w:val="ListBullet2"/>
              <w:rPr>
                <w:lang w:val="en-NZ"/>
              </w:rPr>
            </w:pPr>
            <w:r w:rsidRPr="00F043D5">
              <w:t>wave slower to break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>Distinguishing features of rips</w:t>
            </w:r>
            <w:r w:rsidRPr="00F043D5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Darker blue/green foam or debris</w:t>
            </w:r>
          </w:p>
          <w:p w:rsidR="00000000" w:rsidRPr="00F043D5" w:rsidP="00F043D5">
            <w:pPr>
              <w:pStyle w:val="ListBullet"/>
            </w:pPr>
            <w:r w:rsidRPr="00F043D5">
              <w:t>Lack of waves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Rippled surface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 xml:space="preserve">Techniques for survival </w:t>
            </w:r>
            <w:r w:rsidRPr="00F043D5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Attracting attention of lifesaver/lifeguard or others who may be able to help</w:t>
            </w:r>
          </w:p>
          <w:p w:rsidR="00000000" w:rsidRPr="00F043D5" w:rsidP="00F043D5">
            <w:pPr>
              <w:pStyle w:val="ListBullet"/>
            </w:pPr>
            <w:r w:rsidRPr="00F043D5">
              <w:t>Floating and treading water</w:t>
            </w:r>
          </w:p>
          <w:p w:rsidR="00000000" w:rsidRPr="00F043D5" w:rsidP="00F043D5">
            <w:pPr>
              <w:pStyle w:val="ListBullet"/>
            </w:pPr>
            <w:r w:rsidRPr="00F043D5">
              <w:t>Recognising hazards and keeping a safe distance from hazards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Swimming or paddling diagonally across rips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 xml:space="preserve">Personal safety and environmental hazards </w:t>
            </w:r>
            <w:r w:rsidRPr="00F043D5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Hydration</w:t>
            </w:r>
          </w:p>
          <w:p w:rsidR="00000000" w:rsidRPr="00F043D5" w:rsidP="00F043D5">
            <w:pPr>
              <w:pStyle w:val="ListBullet"/>
            </w:pPr>
            <w:r w:rsidRPr="00F043D5">
              <w:t>Hypothermia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Sun safety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 xml:space="preserve">Prevailing conditions </w:t>
            </w:r>
            <w:r w:rsidRPr="00F043D5">
              <w:t>are influenced by: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Availability of assistance</w:t>
            </w:r>
          </w:p>
          <w:p w:rsidR="00000000" w:rsidRPr="00F043D5" w:rsidP="00F043D5">
            <w:pPr>
              <w:pStyle w:val="ListBullet"/>
            </w:pPr>
            <w:r w:rsidRPr="00F043D5">
              <w:t>Imminent hazards</w:t>
            </w:r>
          </w:p>
          <w:p w:rsidR="00000000" w:rsidRPr="00F043D5" w:rsidP="00F043D5">
            <w:pPr>
              <w:pStyle w:val="ListBullet"/>
            </w:pPr>
            <w:r w:rsidRPr="00F043D5">
              <w:t>Imminent risks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Size of surf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 xml:space="preserve">Craft </w:t>
            </w:r>
            <w:r w:rsidRPr="00F043D5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Bodyboards</w:t>
            </w:r>
          </w:p>
          <w:p w:rsidR="00000000" w:rsidRPr="00F043D5" w:rsidP="00F043D5">
            <w:pPr>
              <w:pStyle w:val="ListBullet"/>
            </w:pPr>
            <w:r w:rsidRPr="00F043D5">
              <w:t>Handboards</w:t>
            </w:r>
          </w:p>
          <w:p w:rsidR="00000000" w:rsidRPr="00F043D5" w:rsidP="00F043D5">
            <w:pPr>
              <w:pStyle w:val="ListBullet"/>
            </w:pPr>
            <w:r w:rsidRPr="00F043D5">
              <w:t>Hard surfboards</w:t>
            </w:r>
          </w:p>
          <w:p w:rsidR="00000000" w:rsidRPr="00F043D5" w:rsidP="00F043D5">
            <w:pPr>
              <w:pStyle w:val="ListBullet"/>
            </w:pPr>
            <w:r w:rsidRPr="00F043D5">
              <w:t>Sitting on top of kayaks</w:t>
            </w:r>
          </w:p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Soft surfboards</w:t>
            </w:r>
          </w:p>
        </w:tc>
      </w:tr>
      <w:tr w:rsidTr="00A1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Right"/>
              <w:rPr>
                <w:lang w:val="en-NZ"/>
              </w:rPr>
            </w:pPr>
            <w:r w:rsidRPr="00F043D5">
              <w:rPr>
                <w:rStyle w:val="BoldandItalics"/>
              </w:rPr>
              <w:t xml:space="preserve">Strategies when not able to self-rescue </w:t>
            </w:r>
            <w:r w:rsidRPr="00F043D5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 xml:space="preserve">Floating and treading water </w:t>
            </w:r>
          </w:p>
          <w:p w:rsidR="00000000" w:rsidRPr="00F043D5" w:rsidP="00F043D5">
            <w:pPr>
              <w:pStyle w:val="ListBullet"/>
            </w:pPr>
            <w:r w:rsidRPr="00F043D5">
              <w:t>Remaining with craft where possible</w:t>
            </w:r>
          </w:p>
          <w:p w:rsidR="00000000" w:rsidRPr="00F043D5" w:rsidP="00F043D5">
            <w:pPr>
              <w:pStyle w:val="ListBullet"/>
            </w:pPr>
            <w:r w:rsidRPr="00F043D5">
              <w:t>Using recognised signals for assistance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12" w:name="O_476367"/>
      <w:bookmarkEnd w:id="12"/>
      <w:r w:rsidRPr="00F043D5">
        <w:t>Unit Sector(s)</w:t>
      </w:r>
    </w:p>
    <w:p w:rsidR="00000000" w:rsidRPr="00F043D5" w:rsidP="00F043D5">
      <w:pPr>
        <w:pStyle w:val="BodyText"/>
      </w:pPr>
      <w:r w:rsidRPr="00F043D5">
        <w:t>Not applicable.</w:t>
      </w:r>
    </w:p>
    <w:p w:rsidR="00000000" w:rsidRPr="00F043D5" w:rsidP="00F043D5"/>
    <w:sectPr w:rsidSect="00F043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4641" w:rsidP="00A1464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41" w:rsidP="00F04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4641" w:rsidP="00F04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14641" w:rsidP="00F043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 w:rsidRPr="00A14641" w:rsidP="00A146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41" w:rsidRPr="002D2AF8" w:rsidP="00F04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PUASAR012C Apply surf awareness and self-rescue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A14641" w:rsidP="00F04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CAB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D6C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5AE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3D5"/>
  </w:style>
  <w:style w:type="character" w:customStyle="1" w:styleId="Heading1Char">
    <w:name w:val="Heading 1 Char"/>
    <w:basedOn w:val="DefaultParagraphFont"/>
    <w:link w:val="Heading1"/>
    <w:rsid w:val="00F04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3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3D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04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3D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043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3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3D5"/>
    <w:rPr>
      <w:b/>
      <w:spacing w:val="0"/>
    </w:rPr>
  </w:style>
  <w:style w:type="paragraph" w:styleId="ListBullet2">
    <w:name w:val="List Bullet 2"/>
    <w:basedOn w:val="List2"/>
    <w:rsid w:val="00F043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3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F043D5"/>
    <w:pPr>
      <w:spacing w:before="0" w:after="0"/>
      <w:jc w:val="right"/>
    </w:pPr>
  </w:style>
  <w:style w:type="paragraph" w:customStyle="1" w:styleId="AllowPageBreak">
    <w:name w:val="AllowPageBreak"/>
    <w:rsid w:val="00F04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043D5"/>
    <w:pPr>
      <w:spacing w:before="60" w:after="60"/>
    </w:pPr>
  </w:style>
  <w:style w:type="character" w:customStyle="1" w:styleId="BoldandItalics">
    <w:name w:val="Bold and Italics"/>
    <w:qFormat/>
    <w:rsid w:val="00F043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04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4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3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4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3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3D5"/>
    <w:rPr>
      <w:i/>
    </w:rPr>
  </w:style>
  <w:style w:type="paragraph" w:styleId="Caption">
    <w:name w:val="caption"/>
    <w:basedOn w:val="BodyText"/>
    <w:next w:val="Normal"/>
    <w:qFormat/>
    <w:rsid w:val="00F04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3D5"/>
  </w:style>
  <w:style w:type="paragraph" w:styleId="TableofFigures">
    <w:name w:val="table of figures"/>
    <w:basedOn w:val="Normal"/>
    <w:next w:val="Normal"/>
    <w:semiHidden/>
    <w:rsid w:val="00F04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3D5"/>
    <w:pPr>
      <w:numPr>
        <w:numId w:val="11"/>
      </w:numPr>
    </w:pPr>
  </w:style>
  <w:style w:type="character" w:customStyle="1" w:styleId="WingdingSymbols">
    <w:name w:val="Wingding Symbols"/>
    <w:rsid w:val="00F043D5"/>
    <w:rPr>
      <w:rFonts w:ascii="Wingdings" w:hAnsi="Wingdings"/>
    </w:rPr>
  </w:style>
  <w:style w:type="paragraph" w:customStyle="1" w:styleId="TableHeading">
    <w:name w:val="Table Heading"/>
    <w:basedOn w:val="HeadingBase"/>
    <w:rsid w:val="00F04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3D5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F04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3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3D5"/>
    <w:rPr>
      <w:sz w:val="32"/>
    </w:rPr>
  </w:style>
  <w:style w:type="paragraph" w:customStyle="1" w:styleId="HeadingProcedure">
    <w:name w:val="Heading Procedure"/>
    <w:basedOn w:val="HeadingBase"/>
    <w:next w:val="Normal"/>
    <w:rsid w:val="00F04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043D5"/>
    <w:pPr>
      <w:ind w:firstLine="0"/>
    </w:pPr>
  </w:style>
  <w:style w:type="paragraph" w:customStyle="1" w:styleId="ListNote">
    <w:name w:val="List Note"/>
    <w:basedOn w:val="List"/>
    <w:rsid w:val="00F04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3D5"/>
    <w:rPr>
      <w:rFonts w:ascii="Courier New" w:hAnsi="Courier New"/>
    </w:rPr>
  </w:style>
  <w:style w:type="paragraph" w:customStyle="1" w:styleId="NoteBullet">
    <w:name w:val="Note Bullet"/>
    <w:basedOn w:val="Note"/>
    <w:rsid w:val="00F04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3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4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3D5"/>
    <w:rPr>
      <w:b/>
      <w:smallCaps/>
    </w:rPr>
  </w:style>
  <w:style w:type="paragraph" w:customStyle="1" w:styleId="TableListNumber">
    <w:name w:val="Table List Number"/>
    <w:basedOn w:val="ListNumber"/>
    <w:rsid w:val="00F04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3D5"/>
    <w:pPr>
      <w:numPr>
        <w:numId w:val="9"/>
      </w:numPr>
    </w:pPr>
  </w:style>
  <w:style w:type="paragraph" w:customStyle="1" w:styleId="ListAlpha2">
    <w:name w:val="List Alpha 2"/>
    <w:basedOn w:val="List2"/>
    <w:rsid w:val="00F043D5"/>
    <w:pPr>
      <w:numPr>
        <w:numId w:val="8"/>
      </w:numPr>
    </w:pPr>
  </w:style>
  <w:style w:type="paragraph" w:styleId="List2">
    <w:name w:val="List 2"/>
    <w:basedOn w:val="BodyText"/>
    <w:rsid w:val="00F04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3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3D5"/>
    <w:pPr>
      <w:numPr>
        <w:numId w:val="3"/>
      </w:numPr>
    </w:pPr>
  </w:style>
  <w:style w:type="paragraph" w:styleId="ListBullet5">
    <w:name w:val="List Bullet 5"/>
    <w:basedOn w:val="List5"/>
    <w:rsid w:val="00F043D5"/>
    <w:pPr>
      <w:numPr>
        <w:numId w:val="4"/>
      </w:numPr>
    </w:pPr>
  </w:style>
  <w:style w:type="paragraph" w:styleId="ListContinue2">
    <w:name w:val="List Continue 2"/>
    <w:basedOn w:val="List2"/>
    <w:rsid w:val="00F043D5"/>
    <w:pPr>
      <w:ind w:firstLine="0"/>
    </w:pPr>
  </w:style>
  <w:style w:type="paragraph" w:styleId="ListContinue3">
    <w:name w:val="List Continue 3"/>
    <w:basedOn w:val="List3"/>
    <w:rsid w:val="00F043D5"/>
    <w:pPr>
      <w:ind w:left="1021" w:firstLine="0"/>
    </w:pPr>
  </w:style>
  <w:style w:type="paragraph" w:styleId="ListContinue4">
    <w:name w:val="List Continue 4"/>
    <w:basedOn w:val="List4"/>
    <w:rsid w:val="00F043D5"/>
    <w:pPr>
      <w:ind w:firstLine="0"/>
    </w:pPr>
  </w:style>
  <w:style w:type="paragraph" w:styleId="ListContinue5">
    <w:name w:val="List Continue 5"/>
    <w:basedOn w:val="List5"/>
    <w:rsid w:val="00F043D5"/>
    <w:pPr>
      <w:ind w:firstLine="0"/>
    </w:pPr>
  </w:style>
  <w:style w:type="paragraph" w:styleId="ListNumber3">
    <w:name w:val="List Number 3"/>
    <w:basedOn w:val="List3"/>
    <w:rsid w:val="00F043D5"/>
    <w:pPr>
      <w:numPr>
        <w:numId w:val="5"/>
      </w:numPr>
    </w:pPr>
  </w:style>
  <w:style w:type="paragraph" w:styleId="ListNumber4">
    <w:name w:val="List Number 4"/>
    <w:basedOn w:val="List4"/>
    <w:rsid w:val="00F043D5"/>
    <w:pPr>
      <w:numPr>
        <w:numId w:val="6"/>
      </w:numPr>
    </w:pPr>
  </w:style>
  <w:style w:type="paragraph" w:styleId="ListNumber5">
    <w:name w:val="List Number 5"/>
    <w:basedOn w:val="List5"/>
    <w:rsid w:val="00F043D5"/>
    <w:pPr>
      <w:numPr>
        <w:numId w:val="7"/>
      </w:numPr>
    </w:pPr>
  </w:style>
  <w:style w:type="paragraph" w:styleId="BlockText">
    <w:name w:val="Block Text"/>
    <w:basedOn w:val="Normal"/>
    <w:rsid w:val="00F04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3D5"/>
    <w:rPr>
      <w:sz w:val="16"/>
      <w:vertAlign w:val="superscript"/>
    </w:rPr>
  </w:style>
  <w:style w:type="character" w:customStyle="1" w:styleId="Symbols">
    <w:name w:val="Symbols"/>
    <w:basedOn w:val="DefaultParagraphFont"/>
    <w:rsid w:val="00F043D5"/>
    <w:rPr>
      <w:rFonts w:ascii="Symbol" w:hAnsi="Symbol"/>
    </w:rPr>
  </w:style>
  <w:style w:type="character" w:customStyle="1" w:styleId="MenuOptions">
    <w:name w:val="Menu Options"/>
    <w:basedOn w:val="DefaultParagraphFont"/>
    <w:rsid w:val="00F04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3D5"/>
    <w:rPr>
      <w:b/>
    </w:rPr>
  </w:style>
  <w:style w:type="character" w:customStyle="1" w:styleId="Underlined">
    <w:name w:val="Underlined"/>
    <w:basedOn w:val="DefaultParagraphFont"/>
    <w:rsid w:val="00F043D5"/>
    <w:rPr>
      <w:u w:val="single"/>
    </w:rPr>
  </w:style>
  <w:style w:type="paragraph" w:customStyle="1" w:styleId="TableBodyTextRight">
    <w:name w:val="Table Body Text Right"/>
    <w:basedOn w:val="TableBodyText"/>
    <w:rsid w:val="00F04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3D5"/>
    <w:rPr>
      <w:sz w:val="18"/>
    </w:rPr>
  </w:style>
  <w:style w:type="paragraph" w:customStyle="1" w:styleId="BodySmallRight">
    <w:name w:val="Body Small Right"/>
    <w:basedOn w:val="BodyTextRight"/>
    <w:rsid w:val="00F043D5"/>
    <w:rPr>
      <w:sz w:val="18"/>
      <w:szCs w:val="18"/>
    </w:rPr>
  </w:style>
  <w:style w:type="paragraph" w:customStyle="1" w:styleId="MarginEdition">
    <w:name w:val="Margin Edition"/>
    <w:basedOn w:val="MarginNote"/>
    <w:rsid w:val="00F04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3D5"/>
    <w:rPr>
      <w:sz w:val="2"/>
      <w:szCs w:val="2"/>
    </w:rPr>
  </w:style>
  <w:style w:type="character" w:customStyle="1" w:styleId="Small">
    <w:name w:val="Small"/>
    <w:basedOn w:val="DefaultParagraphFont"/>
    <w:rsid w:val="00F043D5"/>
    <w:rPr>
      <w:sz w:val="16"/>
    </w:rPr>
  </w:style>
  <w:style w:type="paragraph" w:customStyle="1" w:styleId="WideTable">
    <w:name w:val="Wide Table"/>
    <w:basedOn w:val="Normal"/>
    <w:rsid w:val="00F04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3D5"/>
  </w:style>
  <w:style w:type="paragraph" w:styleId="Quote">
    <w:name w:val="Quote"/>
    <w:basedOn w:val="Heading1"/>
    <w:link w:val="QuoteChar"/>
    <w:qFormat/>
    <w:rsid w:val="00F04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3D5"/>
    <w:pPr>
      <w:pageBreakBefore/>
    </w:pPr>
  </w:style>
  <w:style w:type="paragraph" w:customStyle="1" w:styleId="Border">
    <w:name w:val="Border"/>
    <w:basedOn w:val="Normal"/>
    <w:qFormat/>
    <w:rsid w:val="00F04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3D5"/>
    <w:rPr>
      <w:u w:val="single"/>
    </w:rPr>
  </w:style>
  <w:style w:type="paragraph" w:styleId="BalloonText">
    <w:name w:val="Balloon Text"/>
    <w:basedOn w:val="Normal"/>
    <w:link w:val="BalloonTextChar"/>
    <w:rsid w:val="00F04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3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3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885</Words>
  <Characters>5397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PUASAR012C Apply surf awareness and self-rescue skills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2012-08-19T09:36:00Z</dcterms:created>
  <dcterms:modified xsi:type="dcterms:W3CDTF">2012-08-19T09:36:00Z</dcterms:modified>
</cp:coreProperties>
</file>