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5D0" w:rsidP="00834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PUAFIR311B Dispatch rappel personnel and equipment from a helicopter</w:t>
      </w:r>
      <w:r>
        <w:fldChar w:fldCharType="end"/>
      </w:r>
    </w:p>
    <w:p w:rsidR="008345D0" w:rsidP="008345D0">
      <w:pPr>
        <w:pStyle w:val="Version"/>
        <w:sectPr w:rsidSect="00466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66EFB" w:rsidP="00466EFB">
      <w:pPr>
        <w:pStyle w:val="SuperHeading"/>
      </w:pPr>
      <w:r w:rsidRPr="00466EFB">
        <w:t>PUAFIR311B Dispatch rappel personnel and equipment from a helicopter</w:t>
      </w:r>
    </w:p>
    <w:p w:rsidR="00000000" w:rsidRPr="00466EFB" w:rsidP="00466EFB">
      <w:pPr>
        <w:pStyle w:val="SuperHeading"/>
      </w:pPr>
    </w:p>
    <w:p w:rsidR="00000000" w:rsidRPr="00466EFB" w:rsidP="00466EFB">
      <w:pPr>
        <w:pStyle w:val="Heading1"/>
      </w:pPr>
      <w:bookmarkStart w:id="1" w:name="O_464103"/>
      <w:bookmarkEnd w:id="1"/>
      <w:r w:rsidRPr="00466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3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SpecialBold"/>
              </w:rPr>
              <w:t>Comments</w:t>
            </w:r>
          </w:p>
        </w:tc>
      </w:tr>
      <w:tr w:rsidTr="0083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t>Content reviewed</w:t>
            </w:r>
          </w:p>
          <w:p w:rsidR="00000000" w:rsidRPr="00466EFB" w:rsidP="00466EFB">
            <w:pPr>
              <w:pStyle w:val="BodyText"/>
            </w:pPr>
            <w:r w:rsidRPr="00466EFB">
              <w:t>Application of the Unit added</w:t>
            </w:r>
          </w:p>
          <w:p w:rsidR="00000000" w:rsidRPr="00466EFB" w:rsidP="00466EFB">
            <w:pPr>
              <w:pStyle w:val="BodyText"/>
            </w:pPr>
            <w:r w:rsidRPr="00466EFB">
              <w:t>Required Knowledge and Required Skills revised to reflect current work requirements</w:t>
            </w:r>
          </w:p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Method of assessment added</w:t>
            </w:r>
          </w:p>
        </w:tc>
      </w:tr>
      <w:tr w:rsidTr="0083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t>Primary release on TGA</w:t>
            </w:r>
          </w:p>
        </w:tc>
      </w:tr>
    </w:tbl>
    <w:p w:rsidR="008345D0" w:rsidP="00466EFB">
      <w:pPr>
        <w:pStyle w:val="BodyText"/>
      </w:pPr>
    </w:p>
    <w:p w:rsidR="008345D0" w:rsidP="00466EFB">
      <w:pPr>
        <w:pStyle w:val="BodyText"/>
      </w:pPr>
    </w:p>
    <w:p w:rsidR="00000000" w:rsidRPr="00466EFB" w:rsidP="00466EFB">
      <w:pPr>
        <w:pStyle w:val="Heading1"/>
      </w:pPr>
      <w:bookmarkStart w:id="2" w:name="O_464099"/>
      <w:bookmarkEnd w:id="2"/>
      <w:r w:rsidRPr="00466EFB">
        <w:t>Unit Descriptor</w:t>
      </w:r>
    </w:p>
    <w:p w:rsidR="00000000" w:rsidRPr="00466EFB" w:rsidP="00466EFB">
      <w:pPr>
        <w:pStyle w:val="BodyText"/>
      </w:pPr>
      <w:r w:rsidRPr="00466EFB">
        <w:t xml:space="preserve">This unit covers the competency required to dispatch operational rappel personnel and equipment from a hovering helicopter for fire suppression purposes. </w:t>
      </w:r>
    </w:p>
    <w:p w:rsidR="008345D0" w:rsidP="00466EFB">
      <w:pPr>
        <w:pStyle w:val="BodyText"/>
      </w:pPr>
      <w:r w:rsidRPr="00466EFB">
        <w:t>Aviation operations occur in a heavily regulated environment. Licensing, legislative, regulatory or c</w:t>
      </w:r>
      <w:r w:rsidRPr="00466EFB">
        <w:t>ertification requirements are applicable to this unit.</w:t>
      </w:r>
    </w:p>
    <w:p w:rsidR="008345D0" w:rsidP="00466EFB">
      <w:pPr>
        <w:pStyle w:val="BodyText"/>
      </w:pPr>
    </w:p>
    <w:p w:rsidR="00000000" w:rsidRPr="00466EFB" w:rsidP="00466EFB">
      <w:pPr>
        <w:pStyle w:val="Heading1"/>
      </w:pPr>
      <w:bookmarkStart w:id="3" w:name="O_464111"/>
      <w:bookmarkEnd w:id="3"/>
      <w:r w:rsidRPr="00466EFB">
        <w:t>Application of the Unit</w:t>
      </w:r>
    </w:p>
    <w:p w:rsidR="008345D0" w:rsidP="00466EFB">
      <w:pPr>
        <w:pStyle w:val="BodyText"/>
      </w:pPr>
      <w:r w:rsidRPr="00466EFB">
        <w:t>This unit applies to personnel who supervise other personnel rappelling from a hovering helicopter. This work involves adherence to rappelling policies, regula</w:t>
      </w:r>
      <w:r w:rsidRPr="00466EFB">
        <w:t>tions, protocols and procedures required for these activities.</w:t>
      </w:r>
    </w:p>
    <w:p w:rsidR="008345D0" w:rsidP="00466EFB">
      <w:pPr>
        <w:pStyle w:val="BodyText"/>
      </w:pPr>
    </w:p>
    <w:p w:rsidR="00000000" w:rsidRPr="00466EFB" w:rsidP="00466EFB">
      <w:pPr>
        <w:pStyle w:val="Heading1"/>
      </w:pPr>
      <w:bookmarkStart w:id="4" w:name="O_464104"/>
      <w:bookmarkEnd w:id="4"/>
      <w:r w:rsidRPr="00466EFB">
        <w:t>Licensing/Regulatory Information</w:t>
      </w:r>
    </w:p>
    <w:p w:rsidR="00000000" w:rsidRPr="00466EFB" w:rsidP="00466EFB">
      <w:pPr>
        <w:pStyle w:val="BodyText"/>
      </w:pPr>
      <w:r w:rsidRPr="00466EFB">
        <w:t>Not applicable.</w:t>
      </w:r>
    </w:p>
    <w:p w:rsidR="00000000" w:rsidRPr="00466EFB" w:rsidP="00466EFB">
      <w:pPr>
        <w:pStyle w:val="AllowPageBreak"/>
      </w:pPr>
    </w:p>
    <w:p w:rsidR="00000000" w:rsidRPr="00466EFB" w:rsidP="00466EFB">
      <w:pPr>
        <w:pStyle w:val="Heading1"/>
      </w:pPr>
      <w:bookmarkStart w:id="5" w:name="O_464102"/>
      <w:bookmarkEnd w:id="5"/>
      <w:r w:rsidRPr="00466EFB">
        <w:t>Pre-Requisites</w:t>
      </w:r>
    </w:p>
    <w:p w:rsidR="008345D0" w:rsidP="00466EFB">
      <w:pPr>
        <w:pStyle w:val="BodyText"/>
      </w:pPr>
      <w:r w:rsidRPr="00466EFB">
        <w:t>PUAFIR212B Rappel from helicopter</w:t>
      </w:r>
    </w:p>
    <w:p w:rsidR="008345D0" w:rsidP="00466EFB">
      <w:pPr>
        <w:pStyle w:val="BodyText"/>
      </w:pPr>
    </w:p>
    <w:p w:rsidR="00000000" w:rsidRPr="00466EFB" w:rsidP="00466EFB">
      <w:pPr>
        <w:pStyle w:val="Heading1"/>
      </w:pPr>
      <w:bookmarkStart w:id="6" w:name="O_464107"/>
      <w:bookmarkEnd w:id="6"/>
      <w:r w:rsidRPr="00466EFB">
        <w:t>Employability Skills Information</w:t>
      </w:r>
    </w:p>
    <w:p w:rsidR="00000000" w:rsidRPr="00466EFB" w:rsidP="00466EFB">
      <w:pPr>
        <w:pStyle w:val="BodyText"/>
      </w:pPr>
      <w:r w:rsidRPr="00466EFB">
        <w:t>This unit contains employability skills.</w:t>
      </w:r>
    </w:p>
    <w:p w:rsidR="00000000" w:rsidRPr="00466EFB" w:rsidP="00466EFB">
      <w:pPr>
        <w:pStyle w:val="AllowPageBreak"/>
      </w:pPr>
    </w:p>
    <w:p w:rsidR="00000000" w:rsidRPr="00466EFB" w:rsidP="00466EFB">
      <w:pPr>
        <w:pStyle w:val="Heading1"/>
      </w:pPr>
      <w:bookmarkStart w:id="7" w:name="O_464108"/>
      <w:bookmarkEnd w:id="7"/>
      <w:r w:rsidRPr="00466EF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34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t>Performance Criteria describe the required performance needed to demonstrate achieveme</w:t>
            </w:r>
            <w:r w:rsidRPr="00466EFB">
              <w:t xml:space="preserve">nt of the element. Where </w:t>
            </w:r>
            <w:r w:rsidRPr="00466EFB">
              <w:rPr>
                <w:rStyle w:val="BoldandItalics"/>
              </w:rPr>
              <w:t xml:space="preserve">bold italicised </w:t>
            </w:r>
            <w:r w:rsidRPr="00466EFB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466EFB" w:rsidP="00466EFB">
      <w:pPr>
        <w:pStyle w:val="BodyText"/>
      </w:pPr>
    </w:p>
    <w:p w:rsidR="00000000" w:rsidRPr="00466EFB" w:rsidP="00466EFB">
      <w:pPr>
        <w:pStyle w:val="AllowPageBreak"/>
      </w:pPr>
    </w:p>
    <w:p w:rsidR="00000000" w:rsidRPr="00466EFB" w:rsidP="00466EFB">
      <w:pPr>
        <w:pStyle w:val="Heading1"/>
      </w:pPr>
      <w:bookmarkStart w:id="8" w:name="O_464109"/>
      <w:bookmarkEnd w:id="8"/>
      <w:r w:rsidRPr="00466E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PERFORMANCE C</w:t>
            </w:r>
            <w:r w:rsidRPr="00466EFB">
              <w:rPr>
                <w:rStyle w:val="SpecialBold"/>
              </w:rPr>
              <w:t>RITERIA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1.</w:t>
            </w:r>
            <w:r w:rsidRPr="00466EFB">
              <w:rPr>
                <w:rStyle w:val="SpecialBold"/>
              </w:rPr>
              <w:tab/>
              <w:t>Prepare operational dispatch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t>1.1</w:t>
            </w:r>
            <w:r w:rsidRPr="00466EFB">
              <w:rPr>
                <w:rStyle w:val="BoldandItalics"/>
              </w:rPr>
              <w:tab/>
              <w:t>Specialist</w:t>
            </w:r>
            <w:r w:rsidRPr="00466EFB">
              <w:t xml:space="preserve"> </w:t>
            </w:r>
            <w:r w:rsidRPr="00466EFB">
              <w:rPr>
                <w:rStyle w:val="BoldandItalics"/>
              </w:rPr>
              <w:t>rappel and dispatch</w:t>
            </w:r>
            <w:r w:rsidRPr="00466EFB">
              <w:t xml:space="preserve"> </w:t>
            </w:r>
            <w:r w:rsidRPr="00466EFB">
              <w:rPr>
                <w:rStyle w:val="BoldandItalics"/>
              </w:rPr>
              <w:t>equipment</w:t>
            </w:r>
            <w:r w:rsidRPr="00466EFB">
              <w:t xml:space="preserve"> is selected and prepared in accordance with organisational safe work practices.</w:t>
            </w:r>
          </w:p>
          <w:p w:rsidR="00000000" w:rsidRPr="00466EFB" w:rsidP="00466EFB">
            <w:pPr>
              <w:pStyle w:val="List"/>
            </w:pPr>
            <w:r w:rsidRPr="00466EFB">
              <w:t>1.2</w:t>
            </w:r>
            <w:r w:rsidRPr="00466EFB">
              <w:tab/>
            </w:r>
            <w:r w:rsidRPr="00466EFB">
              <w:t>Appropriate rappel and dispatch equipment is donned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1.3</w:t>
            </w:r>
            <w:r w:rsidRPr="00466EFB">
              <w:tab/>
              <w:t>Personal equipment pre-flight check is conducted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1.4</w:t>
            </w:r>
            <w:r w:rsidRPr="00466EFB">
              <w:tab/>
              <w:t>Rappel and cargo ropes are loaded into the helicopt</w:t>
            </w:r>
            <w:r w:rsidRPr="00466EFB">
              <w:t>er and secured.</w:t>
            </w:r>
          </w:p>
          <w:p w:rsidR="00000000" w:rsidP="00466EFB">
            <w:pPr>
              <w:pStyle w:val="List"/>
              <w:rPr>
                <w:lang w:val="en-NZ"/>
              </w:rPr>
            </w:pPr>
            <w:r w:rsidRPr="00466EFB">
              <w:t>1.5</w:t>
            </w:r>
            <w:r w:rsidRPr="00466EFB">
              <w:tab/>
              <w:t>Equipment faults are reported to relevant supervisor for rectification or replacement.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2.</w:t>
            </w:r>
            <w:r w:rsidRPr="00466EFB">
              <w:rPr>
                <w:rStyle w:val="SpecialBold"/>
              </w:rPr>
              <w:tab/>
              <w:t>Conduct helicopter pre-flight check and preparation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t>2.1</w:t>
            </w:r>
            <w:r w:rsidRPr="00466EFB">
              <w:tab/>
              <w:t>Helicopter cabin area is prepared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2.2</w:t>
            </w:r>
            <w:r w:rsidRPr="00466EFB">
              <w:rPr>
                <w:rStyle w:val="BoldandItalics"/>
              </w:rPr>
              <w:tab/>
              <w:t>Air</w:t>
            </w:r>
            <w:r w:rsidRPr="00466EFB">
              <w:rPr>
                <w:rStyle w:val="BoldandItalics"/>
              </w:rPr>
              <w:t>craft emergency equipment</w:t>
            </w:r>
            <w:r w:rsidRPr="00466EFB">
              <w:t xml:space="preserve"> is located and checked.</w:t>
            </w:r>
          </w:p>
          <w:p w:rsidR="00000000" w:rsidRPr="00466EFB" w:rsidP="00466EFB">
            <w:pPr>
              <w:pStyle w:val="List"/>
            </w:pPr>
            <w:r w:rsidRPr="00466EFB">
              <w:t>2.3</w:t>
            </w:r>
            <w:r w:rsidRPr="00466EFB">
              <w:tab/>
              <w:t>Rappel rope attachment points are inspected and operational status confirmed.</w:t>
            </w:r>
          </w:p>
          <w:p w:rsidR="00000000" w:rsidRPr="00466EFB" w:rsidP="00466EFB">
            <w:pPr>
              <w:pStyle w:val="List"/>
            </w:pPr>
            <w:r w:rsidRPr="00466EFB">
              <w:t>2.4</w:t>
            </w:r>
            <w:r w:rsidRPr="00466EFB">
              <w:tab/>
              <w:t>Rappel ropes are attached to rope attachment points.</w:t>
            </w:r>
          </w:p>
          <w:p w:rsidR="00000000" w:rsidRPr="00466EFB" w:rsidP="00466EFB">
            <w:pPr>
              <w:pStyle w:val="List"/>
            </w:pPr>
            <w:r w:rsidRPr="00466EFB">
              <w:t>2.5</w:t>
            </w:r>
            <w:r w:rsidRPr="00466EFB">
              <w:tab/>
              <w:t xml:space="preserve">Helicopter </w:t>
            </w:r>
            <w:r w:rsidRPr="00466EFB">
              <w:rPr>
                <w:rStyle w:val="BoldandItalics"/>
              </w:rPr>
              <w:t>communications system</w:t>
            </w:r>
            <w:r w:rsidRPr="00466EFB">
              <w:t xml:space="preserve"> is tested and operational stat</w:t>
            </w:r>
            <w:r w:rsidRPr="00466EFB">
              <w:t>us confirmed.</w:t>
            </w:r>
          </w:p>
          <w:p w:rsidR="00000000" w:rsidRPr="00466EFB" w:rsidP="00466EFB">
            <w:pPr>
              <w:pStyle w:val="List"/>
            </w:pPr>
            <w:r w:rsidRPr="00466EFB">
              <w:t>2.6</w:t>
            </w:r>
            <w:r w:rsidRPr="00466EFB">
              <w:tab/>
              <w:t>Helicopter equipment faults are reported to pilot.</w:t>
            </w:r>
          </w:p>
          <w:p w:rsidR="00000000" w:rsidP="00466EFB">
            <w:pPr>
              <w:pStyle w:val="List"/>
              <w:rPr>
                <w:lang w:val="en-NZ"/>
              </w:rPr>
            </w:pPr>
            <w:r w:rsidRPr="00466EFB">
              <w:t>2.7</w:t>
            </w:r>
            <w:r w:rsidRPr="00466EFB">
              <w:tab/>
              <w:t>Pre-mission brief details are confirmed with appropriate personnel.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3.</w:t>
            </w:r>
            <w:r w:rsidRPr="00466EFB">
              <w:rPr>
                <w:rStyle w:val="SpecialBold"/>
              </w:rPr>
              <w:tab/>
              <w:t>Load rappellers and equipment into helicopter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t>3.1</w:t>
            </w:r>
            <w:r w:rsidRPr="00466EFB">
              <w:tab/>
              <w:t>Weight of rappel personnel, rappel and firefighting equipment</w:t>
            </w:r>
            <w:r w:rsidRPr="00466EFB">
              <w:t xml:space="preserve"> is obtained.</w:t>
            </w:r>
          </w:p>
          <w:p w:rsidR="00000000" w:rsidRPr="00466EFB" w:rsidP="00466EFB">
            <w:pPr>
              <w:pStyle w:val="List"/>
            </w:pPr>
            <w:r w:rsidRPr="00466EFB">
              <w:t>3.2</w:t>
            </w:r>
            <w:r w:rsidRPr="00466EFB">
              <w:tab/>
              <w:t>Equipment is secured in helicopter according to weight and balance requirements.</w:t>
            </w:r>
          </w:p>
          <w:p w:rsidR="00000000" w:rsidRPr="00466EFB" w:rsidP="00466EFB">
            <w:pPr>
              <w:pStyle w:val="List"/>
            </w:pPr>
            <w:r w:rsidRPr="00466EFB">
              <w:t>3.3</w:t>
            </w:r>
            <w:r w:rsidRPr="00466EFB">
              <w:tab/>
              <w:t>Rappellers are appropriately secured in seats.</w:t>
            </w:r>
          </w:p>
          <w:p w:rsidR="00000000" w:rsidRPr="00466EFB" w:rsidP="00466EFB">
            <w:pPr>
              <w:pStyle w:val="List"/>
            </w:pPr>
            <w:r w:rsidRPr="00466EFB">
              <w:t>3.4</w:t>
            </w:r>
            <w:r w:rsidRPr="00466EFB">
              <w:tab/>
              <w:t>Personal attachment to helicopter is confirmed.</w:t>
            </w:r>
          </w:p>
          <w:p w:rsidR="00000000" w:rsidP="00466EFB">
            <w:pPr>
              <w:pStyle w:val="List"/>
              <w:rPr>
                <w:lang w:val="en-NZ"/>
              </w:rPr>
            </w:pPr>
            <w:r w:rsidRPr="00466EFB">
              <w:t>3.5</w:t>
            </w:r>
            <w:r w:rsidRPr="00466EFB">
              <w:tab/>
              <w:t>Pre-flight operational checks and briefs are under</w:t>
            </w:r>
            <w:r w:rsidRPr="00466EFB">
              <w:t>taken in accordance with organisational requirements.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4.</w:t>
            </w:r>
            <w:r w:rsidRPr="00466EFB">
              <w:rPr>
                <w:rStyle w:val="SpecialBold"/>
              </w:rPr>
              <w:tab/>
              <w:t>Conduct rappel site inspection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t>4.1</w:t>
            </w:r>
            <w:r w:rsidRPr="00466EFB">
              <w:tab/>
              <w:t>Overfly of prospective rappel site is undertaken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4.2</w:t>
            </w:r>
            <w:r w:rsidRPr="00466EFB">
              <w:tab/>
              <w:t>Hazard assessment of proposed dispatch site is undertaken.</w:t>
            </w:r>
          </w:p>
          <w:p w:rsidR="00000000" w:rsidRPr="00466EFB" w:rsidP="00466EFB">
            <w:pPr>
              <w:pStyle w:val="List"/>
            </w:pPr>
            <w:r w:rsidRPr="00466EFB">
              <w:t>4.3</w:t>
            </w:r>
            <w:r w:rsidRPr="00466EFB">
              <w:tab/>
              <w:t xml:space="preserve">Pilot and rappel crew leader are informed as to </w:t>
            </w:r>
            <w:r w:rsidRPr="00466EFB">
              <w:rPr>
                <w:rStyle w:val="BoldandItalics"/>
              </w:rPr>
              <w:t>site suitability</w:t>
            </w:r>
            <w:r w:rsidRPr="00466EFB">
              <w:t>.</w:t>
            </w:r>
          </w:p>
          <w:p w:rsidR="00000000" w:rsidP="00466EFB">
            <w:pPr>
              <w:pStyle w:val="List"/>
              <w:rPr>
                <w:lang w:val="en-NZ"/>
              </w:rPr>
            </w:pPr>
            <w:r w:rsidRPr="00466EFB">
              <w:t>4.4</w:t>
            </w:r>
            <w:r w:rsidRPr="00466EFB">
              <w:tab/>
              <w:t>Possible escape routes from fire are identified and conveyed to rappel crew.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5.</w:t>
            </w:r>
            <w:r w:rsidRPr="00466EFB">
              <w:rPr>
                <w:rStyle w:val="SpecialBold"/>
              </w:rPr>
              <w:tab/>
              <w:t>Dispatch rappel crew and their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t>5.1</w:t>
            </w:r>
            <w:r w:rsidRPr="00466EFB">
              <w:tab/>
              <w:t>Pre-dispatch checks of rappellers, attachment to rappel rop</w:t>
            </w:r>
            <w:r w:rsidRPr="00466EFB">
              <w:t>es, and equipment are conducted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5.2</w:t>
            </w:r>
            <w:r w:rsidRPr="00466EFB">
              <w:tab/>
              <w:t>Pilot is directed to maintain helicopter over rappel site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5.3</w:t>
            </w:r>
            <w:r w:rsidRPr="00466EFB">
              <w:tab/>
              <w:t>Pilot’s approval to conduct a rappel is obtained.</w:t>
            </w:r>
          </w:p>
          <w:p w:rsidR="00000000" w:rsidRPr="00466EFB" w:rsidP="00466EFB">
            <w:pPr>
              <w:pStyle w:val="List"/>
            </w:pPr>
            <w:r w:rsidRPr="00466EFB">
              <w:t>5.4</w:t>
            </w:r>
            <w:r w:rsidRPr="00466EFB">
              <w:tab/>
              <w:t>Rappel r</w:t>
            </w:r>
            <w:r w:rsidRPr="00466EFB">
              <w:t>ope is attached and checked prior to commencing the dispatch.</w:t>
            </w:r>
          </w:p>
          <w:p w:rsidR="00000000" w:rsidRPr="00466EFB" w:rsidP="00466EFB">
            <w:pPr>
              <w:pStyle w:val="List"/>
            </w:pPr>
            <w:r w:rsidRPr="00466EFB">
              <w:t>5.5</w:t>
            </w:r>
            <w:r w:rsidRPr="00466EFB">
              <w:tab/>
              <w:t>Rappellers are directed to helicopter skids using relevant hand signals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5.6</w:t>
            </w:r>
            <w:r w:rsidRPr="00466EFB">
              <w:tab/>
              <w:t>Rappeller and equipment descent and landing are monitored.</w:t>
            </w:r>
          </w:p>
          <w:p w:rsidR="00000000" w:rsidRPr="00466EFB" w:rsidP="00466EFB">
            <w:pPr>
              <w:pStyle w:val="List"/>
            </w:pPr>
            <w:r w:rsidRPr="00466EFB">
              <w:t>5.7</w:t>
            </w:r>
            <w:r w:rsidRPr="00466EFB">
              <w:tab/>
              <w:t>Com</w:t>
            </w:r>
            <w:r w:rsidRPr="00466EFB">
              <w:t>munication is maintained with rappellers, pilot and control organisation.</w:t>
            </w:r>
          </w:p>
          <w:p w:rsidR="00000000" w:rsidP="00466EFB">
            <w:pPr>
              <w:pStyle w:val="List"/>
              <w:rPr>
                <w:lang w:val="en-NZ"/>
              </w:rPr>
            </w:pPr>
            <w:r w:rsidRPr="00466EFB">
              <w:t>5.8</w:t>
            </w:r>
            <w:r w:rsidRPr="00466EFB">
              <w:tab/>
              <w:t>Emergency procedures are invoked as required in accordance with organisational requirements.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6.</w:t>
            </w:r>
            <w:r w:rsidRPr="00466EFB">
              <w:rPr>
                <w:rStyle w:val="SpecialBold"/>
              </w:rPr>
              <w:tab/>
              <w:t>Retrieve personnel and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t>6.1</w:t>
            </w:r>
            <w:r w:rsidRPr="00466EFB">
              <w:tab/>
              <w:t>Appropriate ropes and equipment for the retr</w:t>
            </w:r>
            <w:r w:rsidRPr="00466EFB">
              <w:t>ieval of rappellers are prepared.</w:t>
            </w:r>
          </w:p>
          <w:p w:rsidR="00000000" w:rsidRPr="00466EFB" w:rsidP="00466EFB">
            <w:pPr>
              <w:pStyle w:val="List"/>
            </w:pPr>
            <w:r w:rsidRPr="00466EFB">
              <w:t>6.2</w:t>
            </w:r>
            <w:r w:rsidRPr="00466EFB">
              <w:tab/>
              <w:t>Pre-retrieval checks of rappellers, attachment to rappel ropes, and equipment are conducted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6.3</w:t>
            </w:r>
            <w:r w:rsidRPr="00466EFB">
              <w:tab/>
              <w:t>Pilot is briefed on proposed retrieval operation.</w:t>
            </w:r>
          </w:p>
          <w:p w:rsidR="00000000" w:rsidRPr="00466EFB" w:rsidP="00466EFB">
            <w:pPr>
              <w:pStyle w:val="List"/>
            </w:pPr>
            <w:r w:rsidRPr="00466EFB">
              <w:t>6.4</w:t>
            </w:r>
            <w:r w:rsidRPr="00466EFB">
              <w:tab/>
              <w:t>Equipment and person</w:t>
            </w:r>
            <w:r w:rsidRPr="00466EFB">
              <w:t>nel extraction is conducted in accordance with organisational requirements.</w:t>
            </w:r>
          </w:p>
          <w:p w:rsidR="00000000" w:rsidP="00466EFB">
            <w:pPr>
              <w:pStyle w:val="List"/>
              <w:rPr>
                <w:lang w:val="en-NZ"/>
              </w:rPr>
            </w:pPr>
            <w:r w:rsidRPr="00466EFB">
              <w:t>6.5</w:t>
            </w:r>
            <w:r w:rsidRPr="00466EFB">
              <w:tab/>
              <w:t>Personnel extraction is conducted in accordance with organisational requirements.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List"/>
              <w:rPr>
                <w:lang w:val="en-NZ"/>
              </w:rPr>
            </w:pPr>
            <w:r w:rsidRPr="00466EFB">
              <w:rPr>
                <w:rStyle w:val="SpecialBold"/>
              </w:rPr>
              <w:t>7.</w:t>
            </w:r>
            <w:r w:rsidRPr="00466EFB">
              <w:rPr>
                <w:rStyle w:val="SpecialBold"/>
              </w:rPr>
              <w:tab/>
              <w:t>Complete rappel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"/>
            </w:pPr>
            <w:r w:rsidRPr="00466EFB">
              <w:t>7.1</w:t>
            </w:r>
            <w:r w:rsidRPr="00466EFB">
              <w:tab/>
            </w:r>
            <w:r w:rsidRPr="00466EFB">
              <w:t>Debrief of rappellers and pilot is conducted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7.2</w:t>
            </w:r>
            <w:r w:rsidRPr="00466EFB">
              <w:tab/>
              <w:t>Relevant helicopter equipment is inspected and stowed and identified helicopter equipment faults are reported to pilot.</w:t>
            </w:r>
          </w:p>
          <w:p w:rsidR="00000000" w:rsidRPr="00466EFB" w:rsidP="00466EFB">
            <w:pPr>
              <w:pStyle w:val="List"/>
            </w:pPr>
            <w:r w:rsidRPr="00466EFB">
              <w:t>7.3</w:t>
            </w:r>
            <w:r w:rsidRPr="00466EFB">
              <w:tab/>
              <w:t>Rappel equipment and rope attachmen</w:t>
            </w:r>
            <w:r w:rsidRPr="00466EFB">
              <w:t>t points are inspected in accordance with organisational requirements.</w:t>
            </w:r>
          </w:p>
          <w:p w:rsidR="00000000" w:rsidRPr="00466EFB" w:rsidP="00466EFB">
            <w:pPr>
              <w:pStyle w:val="List"/>
            </w:pPr>
            <w:r w:rsidRPr="00466EFB">
              <w:t>7.4</w:t>
            </w:r>
            <w:r w:rsidRPr="00466EFB">
              <w:tab/>
              <w:t xml:space="preserve">Damage to rappel equipment is reported to appropriate personnel for assessment and/or repair/replacement or disposal in accordance with organisational </w:t>
            </w:r>
            <w:r w:rsidRPr="00466EFB">
              <w:rPr>
                <w:rStyle w:val="BoldandItalics"/>
              </w:rPr>
              <w:t>procedures and practices</w:t>
            </w:r>
            <w:r w:rsidRPr="00466EFB">
              <w:t>.</w:t>
            </w:r>
          </w:p>
          <w:p w:rsidR="00000000" w:rsidRPr="00466EFB" w:rsidP="00466EFB">
            <w:pPr>
              <w:pStyle w:val="List"/>
            </w:pPr>
            <w:r w:rsidRPr="00466EFB">
              <w:t>7.5</w:t>
            </w:r>
            <w:r w:rsidRPr="00466EFB">
              <w:rPr>
                <w:rStyle w:val="BoldandItalics"/>
              </w:rPr>
              <w:tab/>
            </w:r>
            <w:r w:rsidRPr="00466EFB">
              <w:rPr>
                <w:rStyle w:val="BoldandItalics"/>
              </w:rPr>
              <w:t>Reports</w:t>
            </w:r>
            <w:r w:rsidRPr="00466EFB">
              <w:t xml:space="preserve"> on operations are completed in accordance with organisational requirements.</w:t>
            </w:r>
          </w:p>
        </w:tc>
      </w:tr>
    </w:tbl>
    <w:p w:rsidR="00000000" w:rsidRPr="00466EFB" w:rsidP="00466EFB">
      <w:pPr>
        <w:pStyle w:val="List"/>
      </w:pPr>
    </w:p>
    <w:p w:rsidR="00000000" w:rsidRPr="00466EFB" w:rsidP="00466EFB">
      <w:pPr>
        <w:pStyle w:val="AllowPageBreak"/>
      </w:pPr>
    </w:p>
    <w:p w:rsidR="00000000" w:rsidRPr="00466EFB" w:rsidP="00466EFB">
      <w:pPr>
        <w:pStyle w:val="Heading1"/>
      </w:pPr>
      <w:bookmarkStart w:id="9" w:name="O_464100"/>
      <w:bookmarkEnd w:id="9"/>
      <w:r w:rsidRPr="00466EF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This describes the essential skills and knowledge and their level, required for this unit.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SpecialBold"/>
              </w:rPr>
              <w:t>Required Skills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 xml:space="preserve">communicate effectively with colleagues and other personnel </w:t>
            </w:r>
          </w:p>
          <w:p w:rsidR="00000000" w:rsidRPr="00466EFB" w:rsidP="00466EFB">
            <w:pPr>
              <w:pStyle w:val="ListBullet"/>
            </w:pPr>
            <w:r w:rsidRPr="00466EFB">
              <w:t xml:space="preserve">implement lowering and retrieving (including static extraction) rappelling techniques </w:t>
            </w:r>
          </w:p>
          <w:p w:rsidR="00000000" w:rsidRPr="00466EFB" w:rsidP="00466EFB">
            <w:pPr>
              <w:pStyle w:val="ListBullet"/>
            </w:pPr>
            <w:r w:rsidRPr="00466EFB">
              <w:t>operate rappel equipment</w:t>
            </w:r>
          </w:p>
          <w:p w:rsidR="00000000" w:rsidP="00466EFB">
            <w:pPr>
              <w:pStyle w:val="ListBullet"/>
              <w:rPr>
                <w:lang w:val="en-NZ"/>
              </w:rPr>
            </w:pPr>
            <w:r w:rsidRPr="00466EFB">
              <w:t>use hand signals appropriately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SpecialBold"/>
              </w:rPr>
              <w:t>Required Knowledge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>aircraft conning procedures</w:t>
            </w:r>
          </w:p>
          <w:p w:rsidR="00000000" w:rsidRPr="00466EFB" w:rsidP="00466EFB">
            <w:pPr>
              <w:pStyle w:val="ListBullet"/>
            </w:pPr>
            <w:r w:rsidRPr="00466EFB">
              <w:t>em</w:t>
            </w:r>
            <w:r w:rsidRPr="00466EFB">
              <w:t>ergency procedures</w:t>
            </w:r>
          </w:p>
          <w:p w:rsidR="00000000" w:rsidRPr="00466EFB" w:rsidP="00466EFB">
            <w:pPr>
              <w:pStyle w:val="ListBullet"/>
            </w:pPr>
            <w:r w:rsidRPr="00466EFB">
              <w:t>helicopter environment awareness</w:t>
            </w:r>
          </w:p>
          <w:p w:rsidR="00000000" w:rsidRPr="00466EFB" w:rsidP="00466EFB">
            <w:pPr>
              <w:pStyle w:val="ListBullet"/>
            </w:pPr>
            <w:r w:rsidRPr="00466EFB">
              <w:t>helicopter safety</w:t>
            </w:r>
          </w:p>
          <w:p w:rsidR="00000000" w:rsidRPr="00466EFB" w:rsidP="00466EFB">
            <w:pPr>
              <w:pStyle w:val="ListBullet"/>
            </w:pPr>
            <w:r w:rsidRPr="00466EFB">
              <w:t>key roles and relevant responsibilities of helicopter crew</w:t>
            </w:r>
          </w:p>
          <w:p w:rsidR="00000000" w:rsidRPr="00466EFB" w:rsidP="00466EFB">
            <w:pPr>
              <w:pStyle w:val="ListBullet"/>
            </w:pPr>
            <w:r w:rsidRPr="00466EFB">
              <w:t>organisational operational rappel policy</w:t>
            </w:r>
          </w:p>
          <w:p w:rsidR="00000000" w:rsidRPr="00466EFB" w:rsidP="00466EFB">
            <w:pPr>
              <w:pStyle w:val="ListBullet"/>
            </w:pPr>
            <w:r w:rsidRPr="00466EFB">
              <w:t>organisational rappel policy</w:t>
            </w:r>
          </w:p>
          <w:p w:rsidR="00000000" w:rsidRPr="00466EFB" w:rsidP="00466EFB">
            <w:pPr>
              <w:pStyle w:val="ListBullet"/>
            </w:pPr>
            <w:r w:rsidRPr="00466EFB">
              <w:t>organisational requirements and relevant Civil Aviation Safety Authority regulations with which rappel and safety equipment must comply</w:t>
            </w:r>
          </w:p>
          <w:p w:rsidR="00000000" w:rsidRPr="00466EFB" w:rsidP="00466EFB">
            <w:pPr>
              <w:pStyle w:val="ListBullet"/>
            </w:pPr>
            <w:r w:rsidRPr="00466EFB">
              <w:t>weight distribution principles and effects on aircraft</w:t>
            </w:r>
          </w:p>
        </w:tc>
      </w:tr>
    </w:tbl>
    <w:p w:rsidR="00000000" w:rsidRPr="00466EFB" w:rsidP="00466EFB">
      <w:pPr>
        <w:pStyle w:val="BodyText"/>
      </w:pPr>
    </w:p>
    <w:p w:rsidR="00000000" w:rsidRPr="00466EFB" w:rsidP="00466EFB">
      <w:pPr>
        <w:pStyle w:val="AllowPageBreak"/>
      </w:pPr>
    </w:p>
    <w:p w:rsidR="00000000" w:rsidRPr="00466EFB" w:rsidP="00466EFB">
      <w:pPr>
        <w:pStyle w:val="Heading1"/>
      </w:pPr>
      <w:bookmarkStart w:id="10" w:name="O_464106"/>
      <w:bookmarkEnd w:id="10"/>
      <w:r w:rsidRPr="00466EF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The evidence guide provides adv</w:t>
            </w:r>
            <w:r w:rsidRPr="00466EFB">
              <w:t>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t>Assessment must confirm the ability to:</w:t>
            </w:r>
          </w:p>
          <w:p w:rsidR="00000000" w:rsidRPr="00466EFB" w:rsidP="00466EFB">
            <w:pPr>
              <w:pStyle w:val="ListBullet"/>
            </w:pPr>
            <w:r w:rsidRPr="00466EFB">
              <w:t>undertake operations in accordance with work health and safety procedures, legislative and operational guidelines</w:t>
            </w:r>
          </w:p>
          <w:p w:rsidR="00000000" w:rsidRPr="00466EFB" w:rsidP="00466EFB">
            <w:pPr>
              <w:pStyle w:val="ListBullet"/>
            </w:pPr>
            <w:r w:rsidRPr="00466EFB">
              <w:t xml:space="preserve">prepare </w:t>
            </w:r>
            <w:r w:rsidRPr="00466EFB">
              <w:t>and stow/seat equipment and rappellers prior to, during and following rappelling from the helicopter</w:t>
            </w:r>
          </w:p>
          <w:p w:rsidR="00000000" w:rsidRPr="00466EFB" w:rsidP="00466EFB">
            <w:pPr>
              <w:pStyle w:val="ListBullet"/>
            </w:pPr>
            <w:r w:rsidRPr="00466EFB">
              <w:t>apply correct procedures and techniques for sequencing and controlling rappelling operations</w:t>
            </w:r>
          </w:p>
          <w:p w:rsidR="00000000" w:rsidRPr="00466EFB" w:rsidP="00466EFB">
            <w:pPr>
              <w:pStyle w:val="ListBullet"/>
            </w:pPr>
            <w:r w:rsidRPr="00466EFB">
              <w:t>apply appropriate communication processes with crew and rappel</w:t>
            </w:r>
            <w:r w:rsidRPr="00466EFB">
              <w:t>lers</w:t>
            </w:r>
          </w:p>
          <w:p w:rsidR="00000000" w:rsidRPr="00466EFB" w:rsidP="00466EFB">
            <w:pPr>
              <w:pStyle w:val="ListBullet"/>
            </w:pPr>
            <w:r w:rsidRPr="00466EFB">
              <w:t>implement inspection and maintenance procedures</w:t>
            </w:r>
          </w:p>
          <w:p w:rsidR="00000000" w:rsidRPr="00466EFB" w:rsidP="00466EFB">
            <w:pPr>
              <w:pStyle w:val="ListBullet"/>
            </w:pPr>
            <w:r w:rsidRPr="00466EFB">
              <w:t>plan and implement briefing and debriefing procedures</w:t>
            </w:r>
          </w:p>
          <w:p w:rsidR="00000000" w:rsidRPr="00466EFB" w:rsidP="00466EFB">
            <w:pPr>
              <w:pStyle w:val="ListBullet"/>
            </w:pPr>
            <w:r w:rsidRPr="00466EFB">
              <w:t xml:space="preserve">apply relevant workplace procedures including codes of practice, hazard policy and emergency procedures, flight instructions, procedures relating to </w:t>
            </w:r>
            <w:r w:rsidRPr="00466EFB">
              <w:t>safe use of equipment, housekeeping procedures</w:t>
            </w:r>
          </w:p>
          <w:p w:rsidR="00000000" w:rsidRPr="00466EFB" w:rsidP="00466EFB">
            <w:pPr>
              <w:pStyle w:val="ListBullet"/>
            </w:pPr>
            <w:r w:rsidRPr="00466EFB">
              <w:t>take action promptly – report accidents and incidents within regulatory and organisational requirements</w:t>
            </w:r>
          </w:p>
          <w:p w:rsidR="00000000" w:rsidRPr="00466EFB" w:rsidP="00466EFB">
            <w:pPr>
              <w:pStyle w:val="ListBullet"/>
            </w:pPr>
            <w:r w:rsidRPr="00466EFB">
              <w:t>complete work systematically in accordance with safe operating procedures to minimise risk of injury to s</w:t>
            </w:r>
            <w:r w:rsidRPr="00466EFB">
              <w:t>elf, others or damage to equipment</w:t>
            </w:r>
          </w:p>
          <w:p w:rsidR="00000000" w:rsidRPr="00466EFB" w:rsidP="00466EFB">
            <w:pPr>
              <w:pStyle w:val="BodyText"/>
            </w:pPr>
            <w:r w:rsidRPr="00466EFB">
              <w:rPr>
                <w:rStyle w:val="SpecialBold"/>
              </w:rPr>
              <w:t>Consistency in performance</w:t>
            </w:r>
          </w:p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Competency should be demonstrated over time in a range of actual or simulated workplace environments.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rPr>
                <w:rStyle w:val="SpecialBold"/>
              </w:rPr>
              <w:t>Context of assessment</w:t>
            </w:r>
          </w:p>
          <w:p w:rsidR="00000000" w:rsidRPr="00466EFB" w:rsidP="00466EFB">
            <w:pPr>
              <w:pStyle w:val="BodyText"/>
            </w:pPr>
            <w:r w:rsidRPr="00466EFB">
              <w:t>Competency should b</w:t>
            </w:r>
            <w:r w:rsidRPr="00466EFB">
              <w:t>e assessed in a simulated environment followed by assessment by a certified operator on-the-job encompassing a number of scenarios.</w:t>
            </w:r>
          </w:p>
          <w:p w:rsidR="00000000" w:rsidRPr="00466EFB" w:rsidP="00466EFB">
            <w:pPr>
              <w:pStyle w:val="BodyText"/>
            </w:pPr>
            <w:r w:rsidRPr="00466EFB">
              <w:rPr>
                <w:rStyle w:val="SpecialBold"/>
              </w:rPr>
              <w:t>Specific resources for assessment</w:t>
            </w:r>
          </w:p>
          <w:p w:rsidR="00000000" w:rsidRPr="00466EFB" w:rsidP="00466EFB">
            <w:pPr>
              <w:pStyle w:val="BodyText"/>
            </w:pPr>
            <w:r w:rsidRPr="00466EFB">
              <w:t>Access is required to:</w:t>
            </w:r>
          </w:p>
          <w:p w:rsidR="00000000" w:rsidRPr="00466EFB" w:rsidP="00466EFB">
            <w:pPr>
              <w:pStyle w:val="ListBullet"/>
            </w:pPr>
            <w:r w:rsidRPr="00466EFB">
              <w:t>rappelling equipment and materials</w:t>
            </w:r>
          </w:p>
          <w:p w:rsidR="00000000" w:rsidRPr="00466EFB" w:rsidP="00466EFB">
            <w:pPr>
              <w:pStyle w:val="ListBullet"/>
            </w:pPr>
            <w:r w:rsidRPr="00466EFB">
              <w:t xml:space="preserve">personal protective and safety </w:t>
            </w:r>
            <w:r w:rsidRPr="00466EFB">
              <w:t>equipment</w:t>
            </w:r>
          </w:p>
          <w:p w:rsidR="00000000" w:rsidRPr="00466EFB" w:rsidP="00466EFB">
            <w:pPr>
              <w:pStyle w:val="ListBullet"/>
            </w:pPr>
            <w:r w:rsidRPr="00466EFB">
              <w:t>area to conduct operations</w:t>
            </w:r>
          </w:p>
          <w:p w:rsidR="00000000" w:rsidRPr="00466EFB" w:rsidP="00466EFB">
            <w:pPr>
              <w:pStyle w:val="ListBullet"/>
            </w:pPr>
            <w:r w:rsidRPr="00466EFB">
              <w:t>helicopter/s</w:t>
            </w:r>
          </w:p>
          <w:p w:rsidR="00000000" w:rsidRPr="00466EFB" w:rsidP="00466EFB">
            <w:pPr>
              <w:pStyle w:val="ListBullet"/>
            </w:pPr>
            <w:r w:rsidRPr="00466EFB">
              <w:t>briefing reports and organisational procedural documentation</w:t>
            </w:r>
          </w:p>
          <w:p w:rsidR="00000000" w:rsidRPr="00466EFB" w:rsidP="00466EFB">
            <w:pPr>
              <w:pStyle w:val="ListBullet"/>
            </w:pPr>
            <w:r w:rsidRPr="00466EFB">
              <w:t>appropriate personnel</w:t>
            </w:r>
          </w:p>
          <w:p w:rsidR="00000000" w:rsidP="00466EFB">
            <w:pPr>
              <w:pStyle w:val="ListBullet"/>
              <w:rPr>
                <w:lang w:val="en-NZ"/>
              </w:rPr>
            </w:pPr>
            <w:r w:rsidRPr="00466EFB">
              <w:t>emergency information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BodyText"/>
            </w:pPr>
            <w:r w:rsidRPr="00466EFB">
              <w:t>In a public safety environment assessment is usually conducted via direct obser</w:t>
            </w:r>
            <w:r w:rsidRPr="00466EFB">
              <w:t>vation in a training environment or in the workplace via subject matter supervision and/or mentoring, which is typically recorded in a competency workbook.</w:t>
            </w:r>
          </w:p>
          <w:p w:rsidR="00000000" w:rsidRPr="00466EFB" w:rsidP="00466EFB">
            <w:pPr>
              <w:pStyle w:val="BodyText"/>
            </w:pPr>
            <w:r w:rsidRPr="00466EFB">
              <w:t>Assessment is completed using appropriately qualified assessors who select the most appropriate method of assessment.</w:t>
            </w:r>
          </w:p>
          <w:p w:rsidR="00000000" w:rsidRPr="00466EFB" w:rsidP="00466EFB">
            <w:pPr>
              <w:pStyle w:val="BodyText"/>
            </w:pPr>
            <w:r w:rsidRPr="00466EFB">
              <w:t>Assessment may occur in an operational environment or in an agency-approved simulated work environment. Forms of assessment that are typic</w:t>
            </w:r>
            <w:r w:rsidRPr="00466EFB">
              <w:t>ally used include:</w:t>
            </w:r>
          </w:p>
          <w:p w:rsidR="00000000" w:rsidRPr="00466EFB" w:rsidP="00466EFB">
            <w:pPr>
              <w:pStyle w:val="ListBullet"/>
            </w:pPr>
            <w:r w:rsidRPr="00466EFB">
              <w:t>direct observation</w:t>
            </w:r>
          </w:p>
          <w:p w:rsidR="00000000" w:rsidRPr="00466EFB" w:rsidP="00466EFB">
            <w:pPr>
              <w:pStyle w:val="ListBullet"/>
            </w:pPr>
            <w:r w:rsidRPr="00466EFB">
              <w:t>interviewing the candidate</w:t>
            </w:r>
          </w:p>
          <w:p w:rsidR="00000000" w:rsidRPr="00466EFB" w:rsidP="00466EFB">
            <w:pPr>
              <w:pStyle w:val="ListBullet"/>
            </w:pPr>
            <w:r w:rsidRPr="00466EFB">
              <w:t>journals and workplace documentation</w:t>
            </w:r>
          </w:p>
          <w:p w:rsidR="00000000" w:rsidRPr="00466EFB" w:rsidP="00466EFB">
            <w:pPr>
              <w:pStyle w:val="ListBullet"/>
            </w:pPr>
            <w:r w:rsidRPr="00466EFB">
              <w:t>third party reports from supervisors</w:t>
            </w:r>
          </w:p>
          <w:p w:rsidR="00000000" w:rsidRPr="00466EFB" w:rsidP="00466EFB">
            <w:pPr>
              <w:pStyle w:val="ListBullet"/>
            </w:pPr>
            <w:r w:rsidRPr="00466EFB">
              <w:t>written or oral questions</w:t>
            </w:r>
          </w:p>
        </w:tc>
      </w:tr>
    </w:tbl>
    <w:p w:rsidR="00000000" w:rsidRPr="00466EFB" w:rsidP="00466EFB">
      <w:pPr>
        <w:pStyle w:val="BodyText"/>
      </w:pPr>
    </w:p>
    <w:p w:rsidR="00000000" w:rsidRPr="00466EFB" w:rsidP="00466EFB">
      <w:pPr>
        <w:pStyle w:val="AllowPageBreak"/>
      </w:pPr>
    </w:p>
    <w:p w:rsidR="00000000" w:rsidRPr="00466EFB" w:rsidP="00466EFB">
      <w:pPr>
        <w:pStyle w:val="Heading1"/>
      </w:pPr>
      <w:bookmarkStart w:id="11" w:name="O_464101"/>
      <w:bookmarkEnd w:id="11"/>
      <w:r w:rsidRPr="00466EF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t>The Range Statement relates to the Unit of Competency a</w:t>
            </w:r>
            <w:r w:rsidRPr="00466EFB">
              <w:t xml:space="preserve">s a whole. It allows for different work environments and situations that may affect performance. </w:t>
            </w:r>
            <w:r w:rsidRPr="00466EFB">
              <w:rPr>
                <w:rStyle w:val="BoldandItalics"/>
              </w:rPr>
              <w:t>Bold italicised</w:t>
            </w:r>
            <w:r w:rsidRPr="00466EFB">
              <w:t xml:space="preserve"> wording in the Performance Criteria is detailed below.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BoldandItalics"/>
              </w:rPr>
              <w:t>Specialist rappel and dispatch equipment</w:t>
            </w:r>
            <w:r w:rsidRPr="00466EF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>communications helmet</w:t>
            </w:r>
          </w:p>
          <w:p w:rsidR="00000000" w:rsidRPr="00466EFB" w:rsidP="00466EFB">
            <w:pPr>
              <w:pStyle w:val="ListBullet"/>
            </w:pPr>
            <w:r w:rsidRPr="00466EFB">
              <w:t>fire equipment packs</w:t>
            </w:r>
          </w:p>
          <w:p w:rsidR="00000000" w:rsidRPr="00466EFB" w:rsidP="00466EFB">
            <w:pPr>
              <w:pStyle w:val="ListBullet"/>
            </w:pPr>
            <w:r w:rsidRPr="00466EFB">
              <w:t>rappel harness</w:t>
            </w:r>
          </w:p>
          <w:p w:rsidR="00000000" w:rsidRPr="00466EFB" w:rsidP="00466EFB">
            <w:pPr>
              <w:pStyle w:val="ListBullet"/>
            </w:pPr>
            <w:r w:rsidRPr="00466EFB">
              <w:t>hook knives</w:t>
            </w:r>
          </w:p>
          <w:p w:rsidR="00000000" w:rsidRPr="00466EFB" w:rsidP="00466EFB">
            <w:pPr>
              <w:pStyle w:val="ListBullet"/>
            </w:pPr>
            <w:r w:rsidRPr="00466EFB">
              <w:t>protective overalls</w:t>
            </w:r>
          </w:p>
          <w:p w:rsidR="00000000" w:rsidRPr="00466EFB" w:rsidP="00466EFB">
            <w:pPr>
              <w:pStyle w:val="ListBullet"/>
            </w:pPr>
            <w:r w:rsidRPr="00466EFB">
              <w:t>descent device</w:t>
            </w:r>
          </w:p>
          <w:p w:rsidR="00000000" w:rsidRPr="00466EFB" w:rsidP="00466EFB">
            <w:pPr>
              <w:pStyle w:val="ListBullet"/>
            </w:pPr>
            <w:r w:rsidRPr="00466EFB">
              <w:t>protective gloves</w:t>
            </w:r>
          </w:p>
          <w:p w:rsidR="00000000" w:rsidRPr="00466EFB" w:rsidP="00466EFB">
            <w:pPr>
              <w:pStyle w:val="ListBullet"/>
            </w:pPr>
            <w:r w:rsidRPr="00466EFB">
              <w:t>static rappel ropes</w:t>
            </w:r>
          </w:p>
          <w:p w:rsidR="00000000" w:rsidRPr="00466EFB" w:rsidP="00466EFB">
            <w:pPr>
              <w:pStyle w:val="ListBullet"/>
            </w:pPr>
            <w:r w:rsidRPr="00466EFB">
              <w:t>karabiner or other attachment device</w:t>
            </w:r>
          </w:p>
          <w:p w:rsidR="00000000" w:rsidRPr="00466EFB" w:rsidP="00466EFB">
            <w:pPr>
              <w:pStyle w:val="ListBullet"/>
            </w:pPr>
            <w:r w:rsidRPr="00466EFB">
              <w:t>emergency release device</w:t>
            </w:r>
          </w:p>
          <w:p w:rsidR="00000000" w:rsidP="00466EFB">
            <w:pPr>
              <w:pStyle w:val="ListBullet"/>
              <w:rPr>
                <w:lang w:val="en-NZ"/>
              </w:rPr>
            </w:pPr>
            <w:r w:rsidRPr="00466EFB">
              <w:t>wander harness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BoldandItalics"/>
              </w:rPr>
              <w:t>Aircraft emergency equipment</w:t>
            </w:r>
            <w:r w:rsidRPr="00466EFB">
              <w:t xml:space="preserve"> will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>emergency exits</w:t>
            </w:r>
          </w:p>
          <w:p w:rsidR="00000000" w:rsidRPr="00466EFB" w:rsidP="00466EFB">
            <w:pPr>
              <w:pStyle w:val="ListBullet"/>
            </w:pPr>
            <w:r w:rsidRPr="00466EFB">
              <w:t>emergency location beacon</w:t>
            </w:r>
          </w:p>
          <w:p w:rsidR="00000000" w:rsidRPr="00466EFB" w:rsidP="00466EFB">
            <w:pPr>
              <w:pStyle w:val="ListBullet"/>
            </w:pPr>
            <w:r w:rsidRPr="00466EFB">
              <w:t>fire extinguishers</w:t>
            </w:r>
          </w:p>
          <w:p w:rsidR="00000000" w:rsidRPr="00466EFB" w:rsidP="00466EFB">
            <w:pPr>
              <w:pStyle w:val="ListBullet"/>
            </w:pPr>
            <w:r w:rsidRPr="00466EFB">
              <w:t>first aid kit</w:t>
            </w:r>
          </w:p>
          <w:p w:rsidR="00000000" w:rsidRPr="00466EFB" w:rsidP="00466EFB">
            <w:pPr>
              <w:pStyle w:val="ListBullet"/>
            </w:pPr>
            <w:r w:rsidRPr="00466EFB">
              <w:t>life vests</w:t>
            </w:r>
          </w:p>
          <w:p w:rsidR="00000000" w:rsidP="00466EFB">
            <w:pPr>
              <w:pStyle w:val="ListBullet"/>
              <w:rPr>
                <w:lang w:val="en-NZ"/>
              </w:rPr>
            </w:pPr>
            <w:r w:rsidRPr="00466EFB">
              <w:t>survival kit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BoldandItalics"/>
              </w:rPr>
              <w:t>Communications systems</w:t>
            </w:r>
            <w:r w:rsidRPr="00466EF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>aeronautical radio</w:t>
            </w:r>
          </w:p>
          <w:p w:rsidR="00000000" w:rsidRPr="00466EFB" w:rsidP="00466EFB">
            <w:pPr>
              <w:pStyle w:val="ListBullet"/>
            </w:pPr>
            <w:r w:rsidRPr="00466EFB">
              <w:t>intercom system</w:t>
            </w:r>
          </w:p>
          <w:p w:rsidR="00000000" w:rsidP="00466EFB">
            <w:pPr>
              <w:pStyle w:val="ListBullet"/>
              <w:rPr>
                <w:lang w:val="en-NZ"/>
              </w:rPr>
            </w:pPr>
            <w:r w:rsidRPr="00466EFB">
              <w:t>organisation radio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BoldandItalics"/>
              </w:rPr>
              <w:t>Site suitability</w:t>
            </w:r>
            <w:r w:rsidRPr="00466EFB">
              <w:t xml:space="preserve"> will be determined by: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>canopy height</w:t>
            </w:r>
          </w:p>
          <w:p w:rsidR="00000000" w:rsidRPr="00466EFB" w:rsidP="00466EFB">
            <w:pPr>
              <w:pStyle w:val="ListBullet"/>
            </w:pPr>
            <w:r w:rsidRPr="00466EFB">
              <w:t>fire location</w:t>
            </w:r>
          </w:p>
          <w:p w:rsidR="00000000" w:rsidRPr="00466EFB" w:rsidP="00466EFB">
            <w:pPr>
              <w:pStyle w:val="ListBullet"/>
            </w:pPr>
            <w:r w:rsidRPr="00466EFB">
              <w:t>hazards</w:t>
            </w:r>
          </w:p>
          <w:p w:rsidR="00000000" w:rsidRPr="00466EFB" w:rsidP="00466EFB">
            <w:pPr>
              <w:pStyle w:val="ListBullet"/>
            </w:pPr>
            <w:r w:rsidRPr="00466EFB">
              <w:t xml:space="preserve">pilot ability </w:t>
            </w:r>
          </w:p>
          <w:p w:rsidR="00000000" w:rsidRPr="00466EFB" w:rsidP="00466EFB">
            <w:pPr>
              <w:pStyle w:val="ListBullet"/>
            </w:pPr>
            <w:r w:rsidRPr="00466EFB">
              <w:t>slope</w:t>
            </w:r>
          </w:p>
          <w:p w:rsidR="00000000" w:rsidRPr="00466EFB" w:rsidP="00466EFB">
            <w:pPr>
              <w:pStyle w:val="ListBullet"/>
            </w:pPr>
            <w:r w:rsidRPr="00466EFB">
              <w:t>vegetation type and density</w:t>
            </w:r>
          </w:p>
          <w:p w:rsidR="00000000" w:rsidP="00466EFB">
            <w:pPr>
              <w:pStyle w:val="ListBullet"/>
              <w:rPr>
                <w:lang w:val="en-NZ"/>
              </w:rPr>
            </w:pPr>
            <w:r w:rsidRPr="00466EFB">
              <w:t>weather conditions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BoldandItalics"/>
              </w:rPr>
              <w:t>Procedures and practices</w:t>
            </w:r>
            <w:r w:rsidRPr="00466EF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>civil aviation legislation</w:t>
            </w:r>
          </w:p>
          <w:p w:rsidR="00000000" w:rsidRPr="00466EFB" w:rsidP="00466EFB">
            <w:pPr>
              <w:pStyle w:val="ListBullet"/>
            </w:pPr>
            <w:r w:rsidRPr="00466EFB">
              <w:t>helicopter company operations manual and supplements</w:t>
            </w:r>
          </w:p>
          <w:p w:rsidR="00000000" w:rsidP="00466EFB">
            <w:pPr>
              <w:pStyle w:val="ListBullet"/>
              <w:rPr>
                <w:lang w:val="en-NZ"/>
              </w:rPr>
            </w:pPr>
            <w:r w:rsidRPr="00466EFB">
              <w:t>organisational operations manual and supplemen</w:t>
            </w:r>
            <w:r w:rsidRPr="00466EFB">
              <w:t>ts</w:t>
            </w:r>
          </w:p>
        </w:tc>
      </w:tr>
      <w:tr w:rsidTr="00466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FB">
            <w:pPr>
              <w:pStyle w:val="BodyText"/>
              <w:rPr>
                <w:lang w:val="en-NZ"/>
              </w:rPr>
            </w:pPr>
            <w:r w:rsidRPr="00466EFB">
              <w:rPr>
                <w:rStyle w:val="BoldandItalics"/>
              </w:rPr>
              <w:t>Reports</w:t>
            </w:r>
            <w:r w:rsidRPr="00466EFB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FB" w:rsidP="00466EFB">
            <w:pPr>
              <w:pStyle w:val="ListBullet"/>
            </w:pPr>
            <w:r w:rsidRPr="00466EFB">
              <w:t>flight following</w:t>
            </w:r>
          </w:p>
          <w:p w:rsidR="00000000" w:rsidRPr="00466EFB" w:rsidP="00466EFB">
            <w:pPr>
              <w:pStyle w:val="ListBullet"/>
            </w:pPr>
            <w:r w:rsidRPr="00466EFB">
              <w:t>crew safety</w:t>
            </w:r>
          </w:p>
          <w:p w:rsidR="00000000" w:rsidRPr="00466EFB" w:rsidP="00466EFB">
            <w:pPr>
              <w:pStyle w:val="ListBullet"/>
            </w:pPr>
            <w:r w:rsidRPr="00466EFB">
              <w:t>crew progress</w:t>
            </w:r>
          </w:p>
          <w:p w:rsidR="00000000" w:rsidRPr="00466EFB" w:rsidP="00466EFB">
            <w:pPr>
              <w:pStyle w:val="ListBullet"/>
            </w:pPr>
            <w:r w:rsidRPr="00466EFB">
              <w:t>search and rescue</w:t>
            </w:r>
          </w:p>
        </w:tc>
      </w:tr>
    </w:tbl>
    <w:p w:rsidR="00000000" w:rsidRPr="00466EFB" w:rsidP="00466EFB">
      <w:pPr>
        <w:pStyle w:val="BodyText"/>
      </w:pPr>
    </w:p>
    <w:p w:rsidR="00000000" w:rsidRPr="00466EFB" w:rsidP="00466EFB">
      <w:pPr>
        <w:pStyle w:val="AllowPageBreak"/>
      </w:pPr>
    </w:p>
    <w:p w:rsidR="00000000" w:rsidRPr="00466EFB" w:rsidP="00466EFB">
      <w:pPr>
        <w:pStyle w:val="Heading1"/>
      </w:pPr>
      <w:bookmarkStart w:id="12" w:name="O_464098"/>
      <w:bookmarkEnd w:id="12"/>
      <w:r w:rsidRPr="00466EFB">
        <w:t>Unit Sector(s)</w:t>
      </w:r>
    </w:p>
    <w:p w:rsidR="00000000" w:rsidRPr="00466EFB" w:rsidP="00466EFB">
      <w:pPr>
        <w:pStyle w:val="BodyText"/>
      </w:pPr>
      <w:r w:rsidRPr="00466EFB">
        <w:t>Not applicable.</w:t>
      </w:r>
    </w:p>
    <w:p w:rsidR="00000000" w:rsidRPr="00466EFB" w:rsidP="00466EFB"/>
    <w:sectPr w:rsidSect="00466E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B" w:rsidRPr="008345D0" w:rsidP="00834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D0" w:rsidP="00466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45D0" w:rsidP="00466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345D0" w:rsidP="00466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B" w:rsidRPr="008345D0" w:rsidP="008345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D0" w:rsidRPr="002D2AF8" w:rsidP="00466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PUAFIR311B Dispatch rappel personnel and equipment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8345D0" w:rsidP="00466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20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47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EFB"/>
  </w:style>
  <w:style w:type="character" w:customStyle="1" w:styleId="Heading1Char">
    <w:name w:val="Heading 1 Char"/>
    <w:basedOn w:val="DefaultParagraphFont"/>
    <w:link w:val="Heading1"/>
    <w:rsid w:val="00466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E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E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6E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6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EFB"/>
    <w:rPr>
      <w:b/>
      <w:spacing w:val="0"/>
    </w:rPr>
  </w:style>
  <w:style w:type="paragraph" w:customStyle="1" w:styleId="SuperHeading">
    <w:name w:val="SuperHeading"/>
    <w:basedOn w:val="Normal"/>
    <w:rsid w:val="00466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66EF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6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E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6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E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EFB"/>
    <w:rPr>
      <w:i/>
    </w:rPr>
  </w:style>
  <w:style w:type="paragraph" w:styleId="Caption">
    <w:name w:val="caption"/>
    <w:basedOn w:val="BodyText"/>
    <w:next w:val="Normal"/>
    <w:qFormat/>
    <w:rsid w:val="00466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EFB"/>
  </w:style>
  <w:style w:type="paragraph" w:styleId="TableofFigures">
    <w:name w:val="table of figures"/>
    <w:basedOn w:val="Normal"/>
    <w:next w:val="Normal"/>
    <w:semiHidden/>
    <w:rsid w:val="00466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EFB"/>
    <w:pPr>
      <w:numPr>
        <w:numId w:val="10"/>
      </w:numPr>
    </w:pPr>
  </w:style>
  <w:style w:type="character" w:customStyle="1" w:styleId="WingdingSymbols">
    <w:name w:val="Wingding Symbols"/>
    <w:rsid w:val="00466EFB"/>
    <w:rPr>
      <w:rFonts w:ascii="Wingdings" w:hAnsi="Wingdings"/>
    </w:rPr>
  </w:style>
  <w:style w:type="paragraph" w:customStyle="1" w:styleId="TableHeading">
    <w:name w:val="Table Heading"/>
    <w:basedOn w:val="HeadingBase"/>
    <w:rsid w:val="00466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EFB"/>
    <w:rPr>
      <w:color w:val="0033CC"/>
      <w:u w:val="none"/>
    </w:rPr>
  </w:style>
  <w:style w:type="paragraph" w:customStyle="1" w:styleId="BodyTextRight">
    <w:name w:val="Body Text Right"/>
    <w:basedOn w:val="BodyText"/>
    <w:rsid w:val="00466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E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EFB"/>
    <w:rPr>
      <w:sz w:val="32"/>
    </w:rPr>
  </w:style>
  <w:style w:type="paragraph" w:customStyle="1" w:styleId="HeadingProcedure">
    <w:name w:val="Heading Procedure"/>
    <w:basedOn w:val="HeadingBase"/>
    <w:next w:val="Normal"/>
    <w:rsid w:val="00466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EFB"/>
    <w:pPr>
      <w:spacing w:before="60" w:after="60"/>
    </w:pPr>
  </w:style>
  <w:style w:type="paragraph" w:styleId="ListContinue">
    <w:name w:val="List Continue"/>
    <w:basedOn w:val="List"/>
    <w:rsid w:val="00466EFB"/>
    <w:pPr>
      <w:ind w:firstLine="0"/>
    </w:pPr>
  </w:style>
  <w:style w:type="paragraph" w:customStyle="1" w:styleId="ListNote">
    <w:name w:val="List Note"/>
    <w:basedOn w:val="List"/>
    <w:rsid w:val="00466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EFB"/>
    <w:rPr>
      <w:rFonts w:ascii="Courier New" w:hAnsi="Courier New"/>
    </w:rPr>
  </w:style>
  <w:style w:type="paragraph" w:customStyle="1" w:styleId="NoteBullet">
    <w:name w:val="Note Bullet"/>
    <w:basedOn w:val="Note"/>
    <w:rsid w:val="00466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EFB"/>
    <w:rPr>
      <w:b/>
      <w:smallCaps/>
    </w:rPr>
  </w:style>
  <w:style w:type="paragraph" w:customStyle="1" w:styleId="TableListNumber">
    <w:name w:val="Table List Number"/>
    <w:basedOn w:val="ListNumber"/>
    <w:rsid w:val="00466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EFB"/>
    <w:pPr>
      <w:numPr>
        <w:numId w:val="8"/>
      </w:numPr>
    </w:pPr>
  </w:style>
  <w:style w:type="paragraph" w:customStyle="1" w:styleId="ListAlpha2">
    <w:name w:val="List Alpha 2"/>
    <w:basedOn w:val="List2"/>
    <w:rsid w:val="00466EFB"/>
    <w:pPr>
      <w:numPr>
        <w:numId w:val="7"/>
      </w:numPr>
    </w:pPr>
  </w:style>
  <w:style w:type="paragraph" w:styleId="List2">
    <w:name w:val="List 2"/>
    <w:basedOn w:val="BodyText"/>
    <w:rsid w:val="00466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EFB"/>
    <w:pPr>
      <w:numPr>
        <w:numId w:val="2"/>
      </w:numPr>
    </w:pPr>
  </w:style>
  <w:style w:type="paragraph" w:styleId="ListBullet5">
    <w:name w:val="List Bullet 5"/>
    <w:basedOn w:val="List5"/>
    <w:rsid w:val="00466EFB"/>
    <w:pPr>
      <w:numPr>
        <w:numId w:val="3"/>
      </w:numPr>
    </w:pPr>
  </w:style>
  <w:style w:type="paragraph" w:styleId="ListContinue2">
    <w:name w:val="List Continue 2"/>
    <w:basedOn w:val="List2"/>
    <w:rsid w:val="00466EFB"/>
    <w:pPr>
      <w:ind w:firstLine="0"/>
    </w:pPr>
  </w:style>
  <w:style w:type="paragraph" w:styleId="ListContinue3">
    <w:name w:val="List Continue 3"/>
    <w:basedOn w:val="List3"/>
    <w:rsid w:val="00466EFB"/>
    <w:pPr>
      <w:ind w:left="1021" w:firstLine="0"/>
    </w:pPr>
  </w:style>
  <w:style w:type="paragraph" w:styleId="ListContinue4">
    <w:name w:val="List Continue 4"/>
    <w:basedOn w:val="List4"/>
    <w:rsid w:val="00466EFB"/>
    <w:pPr>
      <w:ind w:firstLine="0"/>
    </w:pPr>
  </w:style>
  <w:style w:type="paragraph" w:styleId="ListContinue5">
    <w:name w:val="List Continue 5"/>
    <w:basedOn w:val="List5"/>
    <w:rsid w:val="00466EFB"/>
    <w:pPr>
      <w:ind w:firstLine="0"/>
    </w:pPr>
  </w:style>
  <w:style w:type="paragraph" w:styleId="ListNumber3">
    <w:name w:val="List Number 3"/>
    <w:basedOn w:val="List3"/>
    <w:rsid w:val="00466EFB"/>
    <w:pPr>
      <w:numPr>
        <w:numId w:val="4"/>
      </w:numPr>
    </w:pPr>
  </w:style>
  <w:style w:type="paragraph" w:styleId="ListNumber4">
    <w:name w:val="List Number 4"/>
    <w:basedOn w:val="List4"/>
    <w:rsid w:val="00466EFB"/>
    <w:pPr>
      <w:numPr>
        <w:numId w:val="5"/>
      </w:numPr>
    </w:pPr>
  </w:style>
  <w:style w:type="paragraph" w:styleId="ListNumber5">
    <w:name w:val="List Number 5"/>
    <w:basedOn w:val="List5"/>
    <w:rsid w:val="00466EFB"/>
    <w:pPr>
      <w:numPr>
        <w:numId w:val="6"/>
      </w:numPr>
    </w:pPr>
  </w:style>
  <w:style w:type="paragraph" w:styleId="BlockText">
    <w:name w:val="Block Text"/>
    <w:basedOn w:val="Normal"/>
    <w:rsid w:val="00466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EFB"/>
    <w:rPr>
      <w:sz w:val="16"/>
      <w:vertAlign w:val="superscript"/>
    </w:rPr>
  </w:style>
  <w:style w:type="character" w:customStyle="1" w:styleId="Symbols">
    <w:name w:val="Symbols"/>
    <w:basedOn w:val="DefaultParagraphFont"/>
    <w:rsid w:val="00466EFB"/>
    <w:rPr>
      <w:rFonts w:ascii="Symbol" w:hAnsi="Symbol"/>
    </w:rPr>
  </w:style>
  <w:style w:type="character" w:customStyle="1" w:styleId="MenuOptions">
    <w:name w:val="Menu Options"/>
    <w:basedOn w:val="DefaultParagraphFont"/>
    <w:rsid w:val="00466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EFB"/>
    <w:rPr>
      <w:b/>
    </w:rPr>
  </w:style>
  <w:style w:type="character" w:customStyle="1" w:styleId="Underlined">
    <w:name w:val="Underlined"/>
    <w:basedOn w:val="DefaultParagraphFont"/>
    <w:rsid w:val="00466EFB"/>
    <w:rPr>
      <w:u w:val="single"/>
    </w:rPr>
  </w:style>
  <w:style w:type="paragraph" w:customStyle="1" w:styleId="TableBodyTextRight">
    <w:name w:val="Table Body Text Right"/>
    <w:basedOn w:val="TableBodyText"/>
    <w:rsid w:val="00466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EFB"/>
    <w:rPr>
      <w:sz w:val="18"/>
    </w:rPr>
  </w:style>
  <w:style w:type="paragraph" w:customStyle="1" w:styleId="BodySmallRight">
    <w:name w:val="Body Small Right"/>
    <w:basedOn w:val="BodyTextRight"/>
    <w:rsid w:val="00466EFB"/>
    <w:rPr>
      <w:sz w:val="18"/>
      <w:szCs w:val="18"/>
    </w:rPr>
  </w:style>
  <w:style w:type="paragraph" w:customStyle="1" w:styleId="MarginEdition">
    <w:name w:val="Margin Edition"/>
    <w:basedOn w:val="MarginNote"/>
    <w:rsid w:val="00466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EFB"/>
    <w:rPr>
      <w:sz w:val="2"/>
      <w:szCs w:val="2"/>
    </w:rPr>
  </w:style>
  <w:style w:type="character" w:customStyle="1" w:styleId="Small">
    <w:name w:val="Small"/>
    <w:basedOn w:val="DefaultParagraphFont"/>
    <w:rsid w:val="00466EFB"/>
    <w:rPr>
      <w:sz w:val="16"/>
    </w:rPr>
  </w:style>
  <w:style w:type="paragraph" w:customStyle="1" w:styleId="WideTable">
    <w:name w:val="Wide Table"/>
    <w:basedOn w:val="Normal"/>
    <w:rsid w:val="00466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EFB"/>
  </w:style>
  <w:style w:type="paragraph" w:styleId="Quote">
    <w:name w:val="Quote"/>
    <w:basedOn w:val="Heading1"/>
    <w:link w:val="QuoteChar"/>
    <w:qFormat/>
    <w:rsid w:val="00466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EFB"/>
    <w:pPr>
      <w:pageBreakBefore/>
    </w:pPr>
  </w:style>
  <w:style w:type="paragraph" w:customStyle="1" w:styleId="Border">
    <w:name w:val="Border"/>
    <w:basedOn w:val="Normal"/>
    <w:qFormat/>
    <w:rsid w:val="00466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EFB"/>
    <w:rPr>
      <w:u w:val="single"/>
    </w:rPr>
  </w:style>
  <w:style w:type="paragraph" w:styleId="BalloonText">
    <w:name w:val="Balloon Text"/>
    <w:basedOn w:val="Normal"/>
    <w:link w:val="BalloonTextChar"/>
    <w:rsid w:val="00466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E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E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1310</Words>
  <Characters>8673</Characters>
  <Application>Microsoft Office Word</Application>
  <DocSecurity>0</DocSecurity>
  <Lines>304</Lines>
  <Paragraphs>176</Paragraphs>
  <ScaleCrop>false</ScaleCrop>
  <Company>Author-it Software Corporation Ltd.</Company>
  <LinksUpToDate>false</LinksUpToDate>
  <CharactersWithSpaces>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PUAFIR311B Dispatch rappel personnel and equipment from a helicopter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2013-03-13T00:10:00Z</dcterms:created>
  <dcterms:modified xsi:type="dcterms:W3CDTF">2013-03-13T00:10:00Z</dcterms:modified>
</cp:coreProperties>
</file>