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4F3" w:rsidP="00A974F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PUADEFLS009B Manufacture, repair and alter aircraft related fabric components</w:t>
      </w:r>
      <w:r>
        <w:fldChar w:fldCharType="end"/>
      </w:r>
    </w:p>
    <w:p w:rsidR="00A974F3" w:rsidP="00A974F3">
      <w:pPr>
        <w:pStyle w:val="Version"/>
        <w:sectPr w:rsidSect="002A6C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A6C6D" w:rsidP="002A6C6D">
      <w:pPr>
        <w:pStyle w:val="SuperHeading"/>
      </w:pPr>
      <w:r w:rsidRPr="002A6C6D">
        <w:t>PUADEFLS009B Manufacture, repair and alter aircraft related fabric components</w:t>
      </w:r>
    </w:p>
    <w:p w:rsidR="00000000" w:rsidRPr="002A6C6D" w:rsidP="002A6C6D">
      <w:pPr>
        <w:pStyle w:val="SuperHeading"/>
      </w:pPr>
    </w:p>
    <w:p w:rsidR="00000000" w:rsidRPr="002A6C6D" w:rsidP="002A6C6D">
      <w:pPr>
        <w:pStyle w:val="Heading1"/>
      </w:pPr>
      <w:bookmarkStart w:id="1" w:name="O_121923"/>
      <w:bookmarkEnd w:id="1"/>
      <w:r w:rsidRPr="002A6C6D">
        <w:t>Modification History</w:t>
      </w:r>
    </w:p>
    <w:p w:rsidR="00000000" w:rsidRPr="002A6C6D" w:rsidP="002A6C6D">
      <w:pPr>
        <w:pStyle w:val="BodyText"/>
      </w:pPr>
      <w:r w:rsidRPr="002A6C6D">
        <w:t>Not applicable.</w:t>
      </w:r>
    </w:p>
    <w:p w:rsidR="00000000" w:rsidRPr="002A6C6D" w:rsidP="002A6C6D">
      <w:pPr>
        <w:pStyle w:val="AllowPageBreak"/>
      </w:pPr>
    </w:p>
    <w:p w:rsidR="00000000" w:rsidRPr="002A6C6D" w:rsidP="002A6C6D">
      <w:pPr>
        <w:pStyle w:val="Heading1"/>
      </w:pPr>
      <w:bookmarkStart w:id="2" w:name="O_121924"/>
      <w:bookmarkEnd w:id="2"/>
      <w:r w:rsidRPr="002A6C6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rPr>
                <w:rStyle w:val="SpecialBold"/>
              </w:rPr>
              <w:t>U</w:t>
            </w:r>
            <w:r w:rsidRPr="002A6C6D">
              <w:rPr>
                <w:rStyle w:val="SpecialBold"/>
              </w:rPr>
              <w:t>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6D" w:rsidP="002A6C6D">
            <w:pPr>
              <w:pStyle w:val="BodyText"/>
            </w:pPr>
            <w:r w:rsidRPr="002A6C6D">
              <w:t xml:space="preserve">This unit covers the competency required to manufacture </w:t>
            </w:r>
            <w:r w:rsidRPr="002A6C6D">
              <w:rPr>
                <w:rStyle w:val="BoldandItalics"/>
              </w:rPr>
              <w:t>fabric components</w:t>
            </w:r>
            <w:r w:rsidRPr="002A6C6D">
              <w:t xml:space="preserve"> from existing patterns, designs or technical drawings.</w:t>
            </w:r>
          </w:p>
          <w:p w:rsidR="00000000" w:rsidRPr="002A6C6D" w:rsidP="002A6C6D">
            <w:pPr>
              <w:pStyle w:val="BodyText"/>
            </w:pPr>
            <w:r w:rsidRPr="002A6C6D">
              <w:t>Existing fabric components can be repaired or designs can be altered to suit customer requirements.</w:t>
            </w:r>
          </w:p>
        </w:tc>
      </w:tr>
    </w:tbl>
    <w:p w:rsidR="00000000" w:rsidRPr="002A6C6D" w:rsidP="002A6C6D">
      <w:pPr>
        <w:pStyle w:val="BodyText"/>
      </w:pPr>
    </w:p>
    <w:p w:rsidR="00000000" w:rsidRPr="002A6C6D" w:rsidP="002A6C6D">
      <w:pPr>
        <w:pStyle w:val="AllowPageBreak"/>
      </w:pPr>
    </w:p>
    <w:p w:rsidR="00000000" w:rsidRPr="002A6C6D" w:rsidP="002A6C6D">
      <w:pPr>
        <w:pStyle w:val="Heading1"/>
      </w:pPr>
      <w:bookmarkStart w:id="3" w:name="O_121925"/>
      <w:bookmarkEnd w:id="3"/>
      <w:r w:rsidRPr="002A6C6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6D" w:rsidP="002A6C6D">
            <w:pPr>
              <w:pStyle w:val="BodyText"/>
            </w:pPr>
            <w:r w:rsidRPr="002A6C6D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t>This</w:t>
            </w:r>
            <w:r w:rsidRPr="002A6C6D">
              <w:t xml:space="preserve"> text will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6D" w:rsidP="002A6C6D">
            <w:pPr>
              <w:pStyle w:val="BodyText"/>
            </w:pPr>
          </w:p>
        </w:tc>
      </w:tr>
    </w:tbl>
    <w:p w:rsidR="00000000" w:rsidRPr="002A6C6D" w:rsidP="002A6C6D">
      <w:pPr>
        <w:pStyle w:val="BodyText"/>
      </w:pPr>
    </w:p>
    <w:p w:rsidR="00000000" w:rsidRPr="002A6C6D" w:rsidP="002A6C6D">
      <w:pPr>
        <w:pStyle w:val="AllowPageBreak"/>
      </w:pPr>
    </w:p>
    <w:p w:rsidR="00000000" w:rsidRPr="002A6C6D" w:rsidP="002A6C6D">
      <w:pPr>
        <w:pStyle w:val="Heading1"/>
      </w:pPr>
      <w:bookmarkStart w:id="4" w:name="O_121926"/>
      <w:bookmarkEnd w:id="4"/>
      <w:r w:rsidRPr="002A6C6D">
        <w:t>Licens</w:t>
      </w:r>
      <w:r w:rsidRPr="002A6C6D">
        <w:t>ing/Regulatory Information</w:t>
      </w:r>
    </w:p>
    <w:p w:rsidR="00000000" w:rsidRPr="002A6C6D" w:rsidP="002A6C6D">
      <w:pPr>
        <w:pStyle w:val="BodyText"/>
      </w:pPr>
      <w:r w:rsidRPr="002A6C6D">
        <w:t>Not applicable.</w:t>
      </w:r>
    </w:p>
    <w:p w:rsidR="00000000" w:rsidRPr="002A6C6D" w:rsidP="002A6C6D">
      <w:pPr>
        <w:pStyle w:val="AllowPageBreak"/>
      </w:pPr>
    </w:p>
    <w:p w:rsidR="00000000" w:rsidRPr="002A6C6D" w:rsidP="002A6C6D">
      <w:pPr>
        <w:pStyle w:val="Heading1"/>
      </w:pPr>
      <w:bookmarkStart w:id="5" w:name="O_121928"/>
      <w:bookmarkEnd w:id="5"/>
      <w:r w:rsidRPr="002A6C6D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rPr>
                <w:rStyle w:val="SpecialBold"/>
              </w:rPr>
              <w:t>Prerequisite Unit</w:t>
            </w:r>
            <w:r w:rsidRPr="002A6C6D">
              <w:t>/</w:t>
            </w:r>
            <w:r w:rsidRPr="002A6C6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6D" w:rsidP="002A6C6D">
            <w:pPr>
              <w:pStyle w:val="BodyText"/>
            </w:pPr>
            <w:r w:rsidRPr="002A6C6D">
              <w:t>LMTPRTF05CA Operate and maintain sewing machines</w:t>
            </w:r>
          </w:p>
          <w:p w:rsidR="00000000" w:rsidRPr="002A6C6D" w:rsidP="002A6C6D">
            <w:pPr>
              <w:pStyle w:val="BodyText"/>
            </w:pPr>
            <w:r w:rsidRPr="002A6C6D">
              <w:t>LMFSF2002A Machine sew materials</w:t>
            </w:r>
          </w:p>
        </w:tc>
      </w:tr>
    </w:tbl>
    <w:p w:rsidR="00000000" w:rsidRPr="002A6C6D" w:rsidP="002A6C6D">
      <w:pPr>
        <w:pStyle w:val="BodyText"/>
      </w:pPr>
    </w:p>
    <w:p w:rsidR="00000000" w:rsidRPr="002A6C6D" w:rsidP="002A6C6D">
      <w:pPr>
        <w:pStyle w:val="AllowPageBreak"/>
      </w:pPr>
    </w:p>
    <w:p w:rsidR="00000000" w:rsidRPr="002A6C6D" w:rsidP="002A6C6D">
      <w:pPr>
        <w:pStyle w:val="Heading1"/>
      </w:pPr>
      <w:bookmarkStart w:id="6" w:name="O_121927"/>
      <w:bookmarkEnd w:id="6"/>
      <w:r w:rsidRPr="002A6C6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6D" w:rsidP="002A6C6D">
            <w:pPr>
              <w:pStyle w:val="BodyText"/>
            </w:pPr>
            <w:r w:rsidRPr="002A6C6D">
              <w:t>This unit contains employability skills.</w:t>
            </w:r>
          </w:p>
        </w:tc>
      </w:tr>
    </w:tbl>
    <w:p w:rsidR="00000000" w:rsidRPr="002A6C6D" w:rsidP="002A6C6D">
      <w:pPr>
        <w:pStyle w:val="BodyText"/>
      </w:pPr>
    </w:p>
    <w:p w:rsidR="00000000" w:rsidRPr="002A6C6D" w:rsidP="002A6C6D">
      <w:pPr>
        <w:pStyle w:val="AllowPageBreak"/>
      </w:pPr>
    </w:p>
    <w:p w:rsidR="00000000" w:rsidRPr="002A6C6D" w:rsidP="002A6C6D">
      <w:pPr>
        <w:pStyle w:val="Heading1"/>
      </w:pPr>
      <w:bookmarkStart w:id="7" w:name="O_121929"/>
      <w:bookmarkEnd w:id="7"/>
      <w:r w:rsidRPr="002A6C6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6D" w:rsidP="002A6C6D">
            <w:pPr>
              <w:pStyle w:val="BodyText"/>
            </w:pPr>
            <w:r w:rsidRPr="002A6C6D">
              <w:t>Performance Criteria describe the required performance needed to demonstrate achieve</w:t>
            </w:r>
            <w:r w:rsidRPr="002A6C6D">
              <w:t>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2A6C6D" w:rsidP="002A6C6D">
      <w:pPr>
        <w:pStyle w:val="BodyText"/>
      </w:pPr>
    </w:p>
    <w:p w:rsidR="00000000" w:rsidRPr="002A6C6D" w:rsidP="002A6C6D">
      <w:pPr>
        <w:pStyle w:val="AllowPageBreak"/>
      </w:pPr>
    </w:p>
    <w:p w:rsidR="00000000" w:rsidRPr="002A6C6D" w:rsidP="002A6C6D">
      <w:pPr>
        <w:pStyle w:val="Heading1"/>
      </w:pPr>
      <w:bookmarkStart w:id="8" w:name="O_121930"/>
      <w:bookmarkEnd w:id="8"/>
      <w:r w:rsidRPr="002A6C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t>PERFORMANCE CRITERIA</w:t>
            </w:r>
          </w:p>
        </w:tc>
      </w:tr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List"/>
              <w:rPr>
                <w:lang w:val="en-NZ"/>
              </w:rPr>
            </w:pPr>
            <w:r w:rsidRPr="002A6C6D">
              <w:t>1.</w:t>
            </w:r>
            <w:r w:rsidRPr="002A6C6D">
              <w:tab/>
            </w:r>
            <w:r w:rsidRPr="002A6C6D">
              <w:rPr>
                <w:rStyle w:val="SpecialBold"/>
              </w:rPr>
              <w:t>Manufacture a fabric component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6D" w:rsidP="002A6C6D">
            <w:pPr>
              <w:pStyle w:val="List2"/>
            </w:pPr>
            <w:r w:rsidRPr="002A6C6D">
              <w:t>1.1</w:t>
            </w:r>
            <w:r w:rsidRPr="002A6C6D">
              <w:tab/>
            </w:r>
            <w:r w:rsidRPr="002A6C6D">
              <w:rPr>
                <w:rStyle w:val="BoldandItalics"/>
              </w:rPr>
              <w:t>Technical instructions</w:t>
            </w:r>
            <w:r w:rsidRPr="002A6C6D">
              <w:t xml:space="preserve"> are identified and interpreted to ensure compliance in accordance with </w:t>
            </w:r>
            <w:r w:rsidRPr="002A6C6D">
              <w:rPr>
                <w:rStyle w:val="BoldandItalics"/>
              </w:rPr>
              <w:t>standard procedures</w:t>
            </w:r>
          </w:p>
          <w:p w:rsidR="00000000" w:rsidRPr="002A6C6D" w:rsidP="002A6C6D">
            <w:pPr>
              <w:pStyle w:val="List2"/>
            </w:pPr>
            <w:r w:rsidRPr="002A6C6D">
              <w:t>1.2</w:t>
            </w:r>
            <w:r w:rsidRPr="002A6C6D">
              <w:tab/>
            </w:r>
            <w:r w:rsidRPr="002A6C6D">
              <w:rPr>
                <w:rStyle w:val="BoldandItalics"/>
              </w:rPr>
              <w:t>Detailed working plan</w:t>
            </w:r>
            <w:r w:rsidRPr="002A6C6D">
              <w:t xml:space="preserve"> is produced in</w:t>
            </w:r>
            <w:r w:rsidRPr="002A6C6D">
              <w:t xml:space="preserve"> accordance with standard procedures</w:t>
            </w:r>
          </w:p>
          <w:p w:rsidR="00000000" w:rsidRPr="002A6C6D" w:rsidP="002A6C6D">
            <w:pPr>
              <w:pStyle w:val="List2"/>
            </w:pPr>
            <w:r w:rsidRPr="002A6C6D">
              <w:t>1.3</w:t>
            </w:r>
            <w:r w:rsidRPr="002A6C6D">
              <w:tab/>
              <w:t xml:space="preserve">Fabric component is </w:t>
            </w:r>
            <w:r w:rsidRPr="002A6C6D">
              <w:rPr>
                <w:rStyle w:val="BoldandItalics"/>
              </w:rPr>
              <w:t>assembled</w:t>
            </w:r>
            <w:r w:rsidRPr="002A6C6D">
              <w:t xml:space="preserve"> and fittings are </w:t>
            </w:r>
            <w:r w:rsidRPr="002A6C6D">
              <w:rPr>
                <w:rStyle w:val="BoldandItalics"/>
              </w:rPr>
              <w:t>attached</w:t>
            </w:r>
            <w:r w:rsidRPr="002A6C6D">
              <w:t xml:space="preserve"> in accordance with standard procedures</w:t>
            </w:r>
          </w:p>
          <w:p w:rsidR="00000000" w:rsidRPr="002A6C6D" w:rsidP="002A6C6D">
            <w:pPr>
              <w:pStyle w:val="List2"/>
            </w:pPr>
            <w:r w:rsidRPr="002A6C6D">
              <w:t>1.4</w:t>
            </w:r>
            <w:r w:rsidRPr="002A6C6D">
              <w:tab/>
            </w:r>
            <w:r w:rsidRPr="002A6C6D">
              <w:t>Aircraft related fabric components are presented for inspection by supervisor and work is not progressed until supervisor has completed inspections in accordance with standard procedures</w:t>
            </w:r>
          </w:p>
          <w:p w:rsidR="00000000" w:rsidP="002A6C6D">
            <w:pPr>
              <w:pStyle w:val="List2"/>
              <w:rPr>
                <w:lang w:val="en-NZ"/>
              </w:rPr>
            </w:pPr>
            <w:r w:rsidRPr="002A6C6D">
              <w:t>1.5</w:t>
            </w:r>
            <w:r w:rsidRPr="002A6C6D">
              <w:tab/>
              <w:t>Relevant documentation is completed in accordance with standard p</w:t>
            </w:r>
            <w:r w:rsidRPr="002A6C6D">
              <w:t>rocedures</w:t>
            </w:r>
          </w:p>
        </w:tc>
      </w:tr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List"/>
              <w:rPr>
                <w:lang w:val="en-NZ"/>
              </w:rPr>
            </w:pPr>
            <w:r w:rsidRPr="002A6C6D">
              <w:t>2.</w:t>
            </w:r>
            <w:r w:rsidRPr="002A6C6D">
              <w:tab/>
            </w:r>
            <w:r w:rsidRPr="002A6C6D">
              <w:rPr>
                <w:rStyle w:val="SpecialBold"/>
              </w:rPr>
              <w:t>Repair a fabric component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6D" w:rsidP="002A6C6D">
            <w:pPr>
              <w:pStyle w:val="List2"/>
            </w:pPr>
            <w:r w:rsidRPr="002A6C6D">
              <w:t>2.1</w:t>
            </w:r>
            <w:r w:rsidRPr="002A6C6D">
              <w:tab/>
              <w:t xml:space="preserve">Technical instructions are identified and interpreted to ensure </w:t>
            </w:r>
            <w:r w:rsidRPr="002A6C6D">
              <w:rPr>
                <w:rStyle w:val="BoldandItalics"/>
              </w:rPr>
              <w:t>faults</w:t>
            </w:r>
            <w:r w:rsidRPr="002A6C6D">
              <w:t xml:space="preserve"> are corrected in accordance with standard procedures</w:t>
            </w:r>
          </w:p>
          <w:p w:rsidR="00000000" w:rsidRPr="002A6C6D" w:rsidP="002A6C6D">
            <w:pPr>
              <w:pStyle w:val="List2"/>
            </w:pPr>
            <w:r w:rsidRPr="002A6C6D">
              <w:t>2.2</w:t>
            </w:r>
            <w:r w:rsidRPr="002A6C6D">
              <w:tab/>
              <w:t xml:space="preserve">Fabric component is repaired in accordance with standard procedures </w:t>
            </w:r>
          </w:p>
          <w:p w:rsidR="00000000" w:rsidRPr="002A6C6D" w:rsidP="002A6C6D">
            <w:pPr>
              <w:pStyle w:val="List2"/>
            </w:pPr>
            <w:r w:rsidRPr="002A6C6D">
              <w:t>2.3</w:t>
            </w:r>
            <w:r w:rsidRPr="002A6C6D">
              <w:tab/>
              <w:t xml:space="preserve">Supervisor </w:t>
            </w:r>
            <w:r w:rsidRPr="002A6C6D">
              <w:t>inspections are completed in accordance with standard procedures</w:t>
            </w:r>
          </w:p>
          <w:p w:rsidR="00000000" w:rsidP="002A6C6D">
            <w:pPr>
              <w:pStyle w:val="List2"/>
              <w:rPr>
                <w:lang w:val="en-NZ"/>
              </w:rPr>
            </w:pPr>
            <w:r w:rsidRPr="002A6C6D">
              <w:t>2.4</w:t>
            </w:r>
            <w:r w:rsidRPr="002A6C6D">
              <w:tab/>
              <w:t>Relevant documentation is completed in accordance with standard procedures</w:t>
            </w:r>
          </w:p>
        </w:tc>
      </w:tr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List"/>
              <w:rPr>
                <w:lang w:val="en-NZ"/>
              </w:rPr>
            </w:pPr>
            <w:r w:rsidRPr="002A6C6D">
              <w:t>3.</w:t>
            </w:r>
            <w:r w:rsidRPr="002A6C6D">
              <w:tab/>
            </w:r>
            <w:r w:rsidRPr="002A6C6D">
              <w:rPr>
                <w:rStyle w:val="SpecialBold"/>
              </w:rPr>
              <w:t>Alter a fabric component to meet customer requirements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6D" w:rsidP="002A6C6D">
            <w:pPr>
              <w:pStyle w:val="List2"/>
            </w:pPr>
            <w:r w:rsidRPr="002A6C6D">
              <w:t>3.1</w:t>
            </w:r>
            <w:r w:rsidRPr="002A6C6D">
              <w:tab/>
              <w:t>Customer is consulted to establish the requiremen</w:t>
            </w:r>
            <w:r w:rsidRPr="002A6C6D">
              <w:t xml:space="preserve">ts to alter the fabric component and to ensure </w:t>
            </w:r>
            <w:r w:rsidRPr="002A6C6D">
              <w:rPr>
                <w:rStyle w:val="BoldandItalics"/>
              </w:rPr>
              <w:t>defined outcomes</w:t>
            </w:r>
            <w:r w:rsidRPr="002A6C6D">
              <w:t xml:space="preserve"> are met</w:t>
            </w:r>
          </w:p>
          <w:p w:rsidR="00000000" w:rsidRPr="002A6C6D" w:rsidP="002A6C6D">
            <w:pPr>
              <w:pStyle w:val="List2"/>
            </w:pPr>
            <w:r w:rsidRPr="002A6C6D">
              <w:t>3.2</w:t>
            </w:r>
            <w:r w:rsidRPr="002A6C6D">
              <w:tab/>
              <w:t>Identified alterations beyond own authority to alter are reported to supervisor</w:t>
            </w:r>
          </w:p>
          <w:p w:rsidR="00000000" w:rsidRPr="002A6C6D" w:rsidP="002A6C6D">
            <w:pPr>
              <w:pStyle w:val="List2"/>
            </w:pPr>
            <w:r w:rsidRPr="002A6C6D">
              <w:t>3.3</w:t>
            </w:r>
            <w:r w:rsidRPr="002A6C6D">
              <w:tab/>
              <w:t>If required, a detailed working plan is produced in accordance with standard procedures</w:t>
            </w:r>
          </w:p>
          <w:p w:rsidR="00000000" w:rsidRPr="002A6C6D" w:rsidP="002A6C6D">
            <w:pPr>
              <w:pStyle w:val="List2"/>
            </w:pPr>
            <w:r w:rsidRPr="002A6C6D">
              <w:t>3.4</w:t>
            </w:r>
            <w:r w:rsidRPr="002A6C6D">
              <w:tab/>
              <w:t>Fabr</w:t>
            </w:r>
            <w:r w:rsidRPr="002A6C6D">
              <w:t>ic components are presented for inspection by supervisor in accordance with standard procedures to ensure customer requirements are met</w:t>
            </w:r>
          </w:p>
          <w:p w:rsidR="00000000" w:rsidP="002A6C6D">
            <w:pPr>
              <w:pStyle w:val="List2"/>
              <w:rPr>
                <w:lang w:val="en-NZ"/>
              </w:rPr>
            </w:pPr>
            <w:r w:rsidRPr="002A6C6D">
              <w:t>3.5</w:t>
            </w:r>
            <w:r w:rsidRPr="002A6C6D">
              <w:tab/>
              <w:t>Relevant documentation is completed in accordance with standard procedures</w:t>
            </w:r>
          </w:p>
        </w:tc>
      </w:tr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6D" w:rsidP="002A6C6D">
            <w:pPr>
              <w:pStyle w:val="BodyText"/>
            </w:pPr>
          </w:p>
        </w:tc>
      </w:tr>
    </w:tbl>
    <w:p w:rsidR="00000000" w:rsidRPr="002A6C6D" w:rsidP="002A6C6D">
      <w:pPr>
        <w:pStyle w:val="BodyText"/>
      </w:pPr>
    </w:p>
    <w:p w:rsidR="00000000" w:rsidRPr="002A6C6D" w:rsidP="002A6C6D">
      <w:pPr>
        <w:pStyle w:val="AllowPageBreak"/>
      </w:pPr>
    </w:p>
    <w:p w:rsidR="00000000" w:rsidRPr="002A6C6D" w:rsidP="002A6C6D">
      <w:pPr>
        <w:pStyle w:val="Heading1"/>
      </w:pPr>
      <w:bookmarkStart w:id="9" w:name="O_121931"/>
      <w:bookmarkEnd w:id="9"/>
      <w:r w:rsidRPr="002A6C6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rPr>
                <w:rStyle w:val="SpecialBold"/>
              </w:rPr>
              <w:t>REQUIRED SKILLS AND KNOWLEDGE</w:t>
            </w:r>
          </w:p>
        </w:tc>
      </w:tr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t>This describes the essential skills and knowledge and their level, required for this unit.</w:t>
            </w:r>
          </w:p>
        </w:tc>
      </w:tr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rPr>
                <w:rStyle w:val="SpecialBold"/>
              </w:rPr>
              <w:t>Required Skills</w:t>
            </w:r>
          </w:p>
        </w:tc>
      </w:tr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6D" w:rsidP="002A6C6D">
            <w:pPr>
              <w:pStyle w:val="ListBullet"/>
            </w:pPr>
            <w:r w:rsidRPr="002A6C6D">
              <w:t>apply basic sewing techniques associated with the manufacture, repair and alteration of aircraft fabric components</w:t>
            </w:r>
          </w:p>
          <w:p w:rsidR="00000000" w:rsidRPr="002A6C6D" w:rsidP="002A6C6D">
            <w:pPr>
              <w:pStyle w:val="ListBullet"/>
            </w:pPr>
            <w:r w:rsidRPr="002A6C6D">
              <w:t>calculate dimension and allowable dimension variations</w:t>
            </w:r>
          </w:p>
          <w:p w:rsidR="00000000" w:rsidRPr="002A6C6D" w:rsidP="002A6C6D">
            <w:pPr>
              <w:pStyle w:val="ListBullet"/>
            </w:pPr>
            <w:r w:rsidRPr="002A6C6D">
              <w:t>handle, store and organise transport of equipment</w:t>
            </w:r>
          </w:p>
          <w:p w:rsidR="00000000" w:rsidRPr="002A6C6D" w:rsidP="002A6C6D">
            <w:pPr>
              <w:pStyle w:val="ListBullet"/>
            </w:pPr>
            <w:r w:rsidRPr="002A6C6D">
              <w:t>information technology skills to acc</w:t>
            </w:r>
            <w:r w:rsidRPr="002A6C6D">
              <w:t>ess and input to documentation</w:t>
            </w:r>
          </w:p>
          <w:p w:rsidR="00000000" w:rsidRPr="002A6C6D" w:rsidP="002A6C6D">
            <w:pPr>
              <w:pStyle w:val="ListBullet"/>
            </w:pPr>
            <w:r w:rsidRPr="002A6C6D">
              <w:t>interpret technical requirements</w:t>
            </w:r>
          </w:p>
          <w:p w:rsidR="00000000" w:rsidRPr="002A6C6D" w:rsidP="002A6C6D">
            <w:pPr>
              <w:pStyle w:val="ListBullet"/>
            </w:pPr>
            <w:r w:rsidRPr="002A6C6D">
              <w:t>liaise with outside agencies relating to manufacture, repair and alteration activities</w:t>
            </w:r>
          </w:p>
          <w:p w:rsidR="00000000" w:rsidRPr="002A6C6D" w:rsidP="002A6C6D">
            <w:pPr>
              <w:pStyle w:val="ListBullet"/>
            </w:pPr>
            <w:r w:rsidRPr="002A6C6D">
              <w:t>literacy skills for comprehending and interpreting documentation which may include:</w:t>
            </w:r>
          </w:p>
          <w:p w:rsidR="00000000" w:rsidRPr="002A6C6D" w:rsidP="002A6C6D">
            <w:pPr>
              <w:pStyle w:val="ListBullet"/>
            </w:pPr>
            <w:r w:rsidRPr="002A6C6D">
              <w:t>aircraft documentatio</w:t>
            </w:r>
            <w:r w:rsidRPr="002A6C6D">
              <w:t>n</w:t>
            </w:r>
          </w:p>
          <w:p w:rsidR="00000000" w:rsidRPr="002A6C6D" w:rsidP="002A6C6D">
            <w:pPr>
              <w:pStyle w:val="ListBullet"/>
            </w:pPr>
            <w:r w:rsidRPr="002A6C6D">
              <w:t>maintenance documentation</w:t>
            </w:r>
          </w:p>
          <w:p w:rsidR="00000000" w:rsidRPr="002A6C6D" w:rsidP="002A6C6D">
            <w:pPr>
              <w:pStyle w:val="ListBullet"/>
            </w:pPr>
            <w:r w:rsidRPr="002A6C6D">
              <w:t>survival and distress pyrotechnic documentation</w:t>
            </w:r>
          </w:p>
          <w:p w:rsidR="00000000" w:rsidRPr="002A6C6D" w:rsidP="002A6C6D">
            <w:pPr>
              <w:pStyle w:val="ListBullet"/>
            </w:pPr>
            <w:r w:rsidRPr="002A6C6D">
              <w:t>maintenance and servicing schedules</w:t>
            </w:r>
          </w:p>
          <w:p w:rsidR="00000000" w:rsidRPr="002A6C6D" w:rsidP="002A6C6D">
            <w:pPr>
              <w:pStyle w:val="ListBullet"/>
            </w:pPr>
            <w:r w:rsidRPr="002A6C6D">
              <w:t>flying schedules</w:t>
            </w:r>
          </w:p>
          <w:p w:rsidR="00000000" w:rsidRPr="002A6C6D" w:rsidP="002A6C6D">
            <w:pPr>
              <w:pStyle w:val="ListBullet"/>
            </w:pPr>
            <w:r w:rsidRPr="002A6C6D">
              <w:t>technical publications</w:t>
            </w:r>
          </w:p>
          <w:p w:rsidR="00000000" w:rsidRPr="002A6C6D" w:rsidP="002A6C6D">
            <w:pPr>
              <w:pStyle w:val="ListBullet"/>
            </w:pPr>
            <w:r w:rsidRPr="002A6C6D">
              <w:t>technical drawings</w:t>
            </w:r>
          </w:p>
          <w:p w:rsidR="00000000" w:rsidRPr="002A6C6D" w:rsidP="002A6C6D">
            <w:pPr>
              <w:pStyle w:val="ListBullet"/>
            </w:pPr>
            <w:r w:rsidRPr="002A6C6D">
              <w:t>Material Safety Data Sheets (MSDS)</w:t>
            </w:r>
          </w:p>
          <w:p w:rsidR="00000000" w:rsidRPr="002A6C6D" w:rsidP="002A6C6D">
            <w:pPr>
              <w:pStyle w:val="ListBullet"/>
            </w:pPr>
            <w:r w:rsidRPr="002A6C6D">
              <w:t>operate and maintain personal protective equipment</w:t>
            </w:r>
          </w:p>
          <w:p w:rsidR="00000000" w:rsidRPr="002A6C6D" w:rsidP="002A6C6D">
            <w:pPr>
              <w:pStyle w:val="ListBullet"/>
            </w:pPr>
            <w:r w:rsidRPr="002A6C6D">
              <w:t>problem solving skills for a limited range of differing procedural circumstances</w:t>
            </w:r>
          </w:p>
          <w:p w:rsidR="00000000" w:rsidRPr="002A6C6D" w:rsidP="002A6C6D">
            <w:pPr>
              <w:pStyle w:val="ListBullet"/>
            </w:pPr>
            <w:r w:rsidRPr="002A6C6D">
              <w:t>raise and complete maintenance documentation</w:t>
            </w:r>
          </w:p>
          <w:p w:rsidR="00000000" w:rsidRPr="002A6C6D" w:rsidP="002A6C6D">
            <w:pPr>
              <w:pStyle w:val="ListBullet"/>
            </w:pPr>
            <w:r w:rsidRPr="002A6C6D">
              <w:t>read technical drawings</w:t>
            </w:r>
          </w:p>
          <w:p w:rsidR="00000000" w:rsidRPr="002A6C6D" w:rsidP="002A6C6D">
            <w:pPr>
              <w:pStyle w:val="ListBullet"/>
            </w:pPr>
            <w:r w:rsidRPr="002A6C6D">
              <w:t>use basic drawing tools</w:t>
            </w:r>
          </w:p>
          <w:p w:rsidR="00000000" w:rsidRPr="002A6C6D" w:rsidP="002A6C6D">
            <w:pPr>
              <w:pStyle w:val="ListBullet"/>
            </w:pPr>
            <w:r w:rsidRPr="002A6C6D">
              <w:t>use hand sewing techniques</w:t>
            </w:r>
          </w:p>
          <w:p w:rsidR="00000000" w:rsidRPr="002A6C6D" w:rsidP="002A6C6D">
            <w:pPr>
              <w:pStyle w:val="ListBullet"/>
            </w:pPr>
            <w:r w:rsidRPr="002A6C6D">
              <w:t>use mathematical ideas and techniques to correctly complete measurements and estimate fabric requirements and other material requirements</w:t>
            </w:r>
          </w:p>
          <w:p w:rsidR="00000000" w:rsidRPr="002A6C6D" w:rsidP="002A6C6D">
            <w:pPr>
              <w:pStyle w:val="ListBullet"/>
            </w:pPr>
            <w:r w:rsidRPr="002A6C6D">
              <w:t>use pre-checking and inspection techniques to anticipate cutting problems, avoid reworking and avoid wastage</w:t>
            </w:r>
          </w:p>
          <w:p w:rsidR="00000000" w:rsidRPr="002A6C6D" w:rsidP="002A6C6D">
            <w:pPr>
              <w:pStyle w:val="ListBullet"/>
            </w:pPr>
            <w:r w:rsidRPr="002A6C6D">
              <w:t>use relev</w:t>
            </w:r>
            <w:r w:rsidRPr="002A6C6D">
              <w:t>ant hand and power tools</w:t>
            </w:r>
          </w:p>
          <w:p w:rsidR="00000000" w:rsidRPr="002A6C6D" w:rsidP="002A6C6D">
            <w:pPr>
              <w:pStyle w:val="ListBullet"/>
            </w:pPr>
            <w:r w:rsidRPr="002A6C6D">
              <w:t>use the limited workplace technology related to cutting including tools, equipment, calculators and measuring devices</w:t>
            </w:r>
          </w:p>
          <w:p w:rsidR="00000000" w:rsidP="002A6C6D">
            <w:pPr>
              <w:pStyle w:val="ListBullet"/>
              <w:rPr>
                <w:lang w:val="en-NZ"/>
              </w:rPr>
            </w:pPr>
            <w:r w:rsidRPr="002A6C6D">
              <w:t xml:space="preserve">work with others and in a team by recognising dependencies and using cooperative approaches to optimise workflow </w:t>
            </w:r>
            <w:r w:rsidRPr="002A6C6D">
              <w:t>and productivity</w:t>
            </w:r>
          </w:p>
        </w:tc>
      </w:tr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rPr>
                <w:rStyle w:val="SpecialBold"/>
              </w:rPr>
              <w:t>Required Knowledge</w:t>
            </w:r>
          </w:p>
        </w:tc>
      </w:tr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6D" w:rsidP="002A6C6D">
            <w:pPr>
              <w:pStyle w:val="ListBullet"/>
            </w:pPr>
            <w:r w:rsidRPr="002A6C6D">
              <w:t>basic sewing techniques using AS 2860 1986</w:t>
            </w:r>
          </w:p>
          <w:p w:rsidR="00000000" w:rsidRPr="002A6C6D" w:rsidP="002A6C6D">
            <w:pPr>
              <w:pStyle w:val="ListBullet"/>
            </w:pPr>
            <w:r w:rsidRPr="002A6C6D">
              <w:t>construction principles of fabric components</w:t>
            </w:r>
          </w:p>
          <w:p w:rsidR="00000000" w:rsidRPr="002A6C6D" w:rsidP="002A6C6D">
            <w:pPr>
              <w:pStyle w:val="ListBullet"/>
            </w:pPr>
            <w:r w:rsidRPr="002A6C6D">
              <w:t>cutting equipment and techniques</w:t>
            </w:r>
          </w:p>
          <w:p w:rsidR="00000000" w:rsidRPr="002A6C6D" w:rsidP="002A6C6D">
            <w:pPr>
              <w:pStyle w:val="ListBullet"/>
            </w:pPr>
            <w:r w:rsidRPr="002A6C6D">
              <w:t>different aviation trades and how they relate to each other</w:t>
            </w:r>
          </w:p>
          <w:p w:rsidR="00000000" w:rsidRPr="002A6C6D" w:rsidP="002A6C6D">
            <w:pPr>
              <w:pStyle w:val="ListBullet"/>
            </w:pPr>
            <w:r w:rsidRPr="002A6C6D">
              <w:t>design features of the finished items</w:t>
            </w:r>
          </w:p>
          <w:p w:rsidR="00000000" w:rsidRPr="002A6C6D" w:rsidP="002A6C6D">
            <w:pPr>
              <w:pStyle w:val="ListBullet"/>
            </w:pPr>
            <w:r w:rsidRPr="002A6C6D">
              <w:t>fabric types, common faults and inspection procedures</w:t>
            </w:r>
          </w:p>
          <w:p w:rsidR="00000000" w:rsidRPr="002A6C6D" w:rsidP="002A6C6D">
            <w:pPr>
              <w:pStyle w:val="ListBullet"/>
            </w:pPr>
            <w:r w:rsidRPr="002A6C6D">
              <w:t>geometric drawing processes and techniques</w:t>
            </w:r>
          </w:p>
          <w:p w:rsidR="00000000" w:rsidRPr="002A6C6D" w:rsidP="002A6C6D">
            <w:pPr>
              <w:pStyle w:val="ListBullet"/>
            </w:pPr>
            <w:r w:rsidRPr="002A6C6D">
              <w:t>impact of cutting on fabrics</w:t>
            </w:r>
          </w:p>
          <w:p w:rsidR="00000000" w:rsidRPr="002A6C6D" w:rsidP="002A6C6D">
            <w:pPr>
              <w:pStyle w:val="ListBullet"/>
            </w:pPr>
            <w:r w:rsidRPr="002A6C6D">
              <w:t>industrial sewing machine operation</w:t>
            </w:r>
          </w:p>
          <w:p w:rsidR="00000000" w:rsidRPr="002A6C6D" w:rsidP="002A6C6D">
            <w:pPr>
              <w:pStyle w:val="ListBullet"/>
            </w:pPr>
            <w:r w:rsidRPr="002A6C6D">
              <w:t>organisational and regulatory requirements relating to the design of aircraft and aircrew life support and associated equipment</w:t>
            </w:r>
          </w:p>
          <w:p w:rsidR="00000000" w:rsidRPr="002A6C6D" w:rsidP="002A6C6D">
            <w:pPr>
              <w:pStyle w:val="ListBullet"/>
            </w:pPr>
            <w:r w:rsidRPr="002A6C6D">
              <w:t>organisational procedures relating to the design of fabric components and the construction of fabric components</w:t>
            </w:r>
          </w:p>
          <w:p w:rsidR="00000000" w:rsidRPr="002A6C6D" w:rsidP="002A6C6D">
            <w:pPr>
              <w:pStyle w:val="ListBullet"/>
            </w:pPr>
            <w:r w:rsidRPr="002A6C6D">
              <w:t xml:space="preserve">quality systems </w:t>
            </w:r>
            <w:r w:rsidRPr="002A6C6D">
              <w:t>and standards</w:t>
            </w:r>
          </w:p>
          <w:p w:rsidR="00000000" w:rsidRPr="002A6C6D" w:rsidP="002A6C6D">
            <w:pPr>
              <w:pStyle w:val="ListBullet"/>
            </w:pPr>
            <w:r w:rsidRPr="002A6C6D">
              <w:t>reading and interpreting specifications</w:t>
            </w:r>
          </w:p>
          <w:p w:rsidR="00000000" w:rsidRPr="002A6C6D" w:rsidP="002A6C6D">
            <w:pPr>
              <w:pStyle w:val="ListBullet"/>
            </w:pPr>
            <w:r w:rsidRPr="002A6C6D">
              <w:t>relevant OH&amp;S regulations/requirements, equipment, material and personal safety requirements</w:t>
            </w:r>
          </w:p>
          <w:p w:rsidR="00000000" w:rsidRPr="002A6C6D" w:rsidP="002A6C6D">
            <w:pPr>
              <w:pStyle w:val="ListBullet"/>
            </w:pPr>
            <w:r w:rsidRPr="002A6C6D">
              <w:t>relevant safety precautions</w:t>
            </w:r>
          </w:p>
          <w:p w:rsidR="00000000" w:rsidRPr="002A6C6D" w:rsidP="002A6C6D">
            <w:pPr>
              <w:pStyle w:val="ListBullet"/>
            </w:pPr>
            <w:r w:rsidRPr="002A6C6D">
              <w:t>tool control procedures</w:t>
            </w:r>
          </w:p>
          <w:p w:rsidR="00000000" w:rsidRPr="002A6C6D" w:rsidP="002A6C6D">
            <w:pPr>
              <w:pStyle w:val="ListBullet"/>
            </w:pPr>
            <w:r w:rsidRPr="002A6C6D">
              <w:t>use of maintenance documentation</w:t>
            </w:r>
          </w:p>
          <w:p w:rsidR="00000000" w:rsidRPr="002A6C6D" w:rsidP="002A6C6D">
            <w:pPr>
              <w:pStyle w:val="ListBullet"/>
            </w:pPr>
            <w:r w:rsidRPr="002A6C6D">
              <w:t>textiles-stitch types-cl</w:t>
            </w:r>
            <w:r w:rsidRPr="002A6C6D">
              <w:t>assification and terminology</w:t>
            </w:r>
          </w:p>
          <w:p w:rsidR="00000000" w:rsidRPr="002A6C6D" w:rsidP="002A6C6D">
            <w:pPr>
              <w:pStyle w:val="ListBullet"/>
            </w:pPr>
            <w:r w:rsidRPr="002A6C6D">
              <w:t>types of corrosion and contamination that may affect aircraft fabric components</w:t>
            </w:r>
          </w:p>
          <w:p w:rsidR="00000000" w:rsidP="002A6C6D">
            <w:pPr>
              <w:pStyle w:val="ListBullet"/>
              <w:rPr>
                <w:lang w:val="en-NZ"/>
              </w:rPr>
            </w:pPr>
            <w:r w:rsidRPr="002A6C6D">
              <w:t>use of aviation industry documentation</w:t>
            </w:r>
          </w:p>
        </w:tc>
      </w:tr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6D" w:rsidP="002A6C6D">
            <w:pPr>
              <w:pStyle w:val="BodyText"/>
            </w:pPr>
          </w:p>
        </w:tc>
      </w:tr>
    </w:tbl>
    <w:p w:rsidR="00000000" w:rsidRPr="002A6C6D" w:rsidP="002A6C6D">
      <w:pPr>
        <w:pStyle w:val="BodyText"/>
      </w:pPr>
    </w:p>
    <w:p w:rsidR="00000000" w:rsidRPr="002A6C6D" w:rsidP="002A6C6D">
      <w:pPr>
        <w:pStyle w:val="AllowPageBreak"/>
      </w:pPr>
    </w:p>
    <w:p w:rsidR="00000000" w:rsidRPr="002A6C6D" w:rsidP="002A6C6D">
      <w:pPr>
        <w:pStyle w:val="Heading1"/>
      </w:pPr>
      <w:bookmarkStart w:id="10" w:name="O_121932"/>
      <w:bookmarkEnd w:id="10"/>
      <w:r w:rsidRPr="002A6C6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BodyText"/>
              <w:rPr>
                <w:lang w:val="en-NZ"/>
              </w:rPr>
            </w:pPr>
          </w:p>
        </w:tc>
      </w:tr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BodyText"/>
              <w:rPr>
                <w:lang w:val="en-NZ"/>
              </w:rPr>
            </w:pPr>
          </w:p>
        </w:tc>
      </w:tr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6D" w:rsidP="002A6C6D">
            <w:pPr>
              <w:pStyle w:val="BodyText"/>
            </w:pPr>
            <w:r w:rsidRPr="002A6C6D">
              <w:t>Assessment must confirm the ability to recognise limits of own authority; to correctly manufacture three fabric components from technical instructions using machin</w:t>
            </w:r>
            <w:r w:rsidRPr="002A6C6D">
              <w:t>e sewing and at least one other assembly method (hand sew, press fit, adhere or staple); to recognise a minimum of three faults and identify limits of repair for the fabric components; and to alter a fabric component to meet customer outcome.</w:t>
            </w:r>
          </w:p>
          <w:p w:rsidR="00000000" w:rsidRPr="002A6C6D" w:rsidP="002A6C6D">
            <w:pPr>
              <w:pStyle w:val="BodyText"/>
            </w:pPr>
          </w:p>
          <w:p w:rsidR="00000000" w:rsidRPr="002A6C6D" w:rsidP="002A6C6D">
            <w:pPr>
              <w:pStyle w:val="BodyText"/>
            </w:pPr>
            <w:r w:rsidRPr="002A6C6D">
              <w:rPr>
                <w:rStyle w:val="SpecialBold"/>
              </w:rPr>
              <w:t xml:space="preserve">Consistency </w:t>
            </w:r>
            <w:r w:rsidRPr="002A6C6D">
              <w:rPr>
                <w:rStyle w:val="SpecialBold"/>
              </w:rPr>
              <w:t>in performance</w:t>
            </w:r>
          </w:p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t>Competency should be demonstrated over time with a range of assembly methods.</w:t>
            </w:r>
          </w:p>
        </w:tc>
      </w:tr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6D" w:rsidP="002A6C6D">
            <w:pPr>
              <w:pStyle w:val="BodyText"/>
            </w:pPr>
            <w:r w:rsidRPr="002A6C6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6D" w:rsidP="002A6C6D">
            <w:pPr>
              <w:pStyle w:val="BodyText"/>
            </w:pPr>
            <w:r w:rsidRPr="002A6C6D">
              <w:rPr>
                <w:rStyle w:val="SpecialBold"/>
              </w:rPr>
              <w:t>Context of assessment</w:t>
            </w:r>
          </w:p>
          <w:p w:rsidR="00000000" w:rsidRPr="002A6C6D" w:rsidP="002A6C6D">
            <w:pPr>
              <w:pStyle w:val="BodyText"/>
            </w:pPr>
            <w:r w:rsidRPr="002A6C6D">
              <w:t>Competency should be assessed in the workplace or in a simulated workplace environment.</w:t>
            </w:r>
          </w:p>
          <w:p w:rsidR="00000000" w:rsidRPr="002A6C6D" w:rsidP="002A6C6D">
            <w:pPr>
              <w:pStyle w:val="BodyText"/>
            </w:pPr>
            <w:r w:rsidRPr="002A6C6D">
              <w:rPr>
                <w:rStyle w:val="SpecialBold"/>
              </w:rPr>
              <w:t>Specific resources for assessment</w:t>
            </w:r>
          </w:p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t>Access to a sewing machine, hand tools, facilities and resources for manufacturing fabric components.</w:t>
            </w:r>
          </w:p>
        </w:tc>
      </w:tr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rPr>
                <w:rStyle w:val="SpecialBold"/>
              </w:rPr>
              <w:t>Guidance information for assessment</w:t>
            </w:r>
            <w:r w:rsidRPr="002A6C6D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6D" w:rsidP="002A6C6D">
            <w:pPr>
              <w:pStyle w:val="BodyText"/>
            </w:pPr>
            <w:r w:rsidRPr="002A6C6D">
              <w:t>Information that will assist or guide assessment will be written during Phase II o</w:t>
            </w:r>
            <w:r w:rsidRPr="002A6C6D">
              <w:t>f the Review of the PUA00 Public Safety Training Package.</w:t>
            </w:r>
          </w:p>
        </w:tc>
      </w:tr>
    </w:tbl>
    <w:p w:rsidR="00000000" w:rsidRPr="002A6C6D" w:rsidP="002A6C6D">
      <w:pPr>
        <w:pStyle w:val="BodyText"/>
      </w:pPr>
    </w:p>
    <w:p w:rsidR="00000000" w:rsidRPr="002A6C6D" w:rsidP="002A6C6D">
      <w:pPr>
        <w:pStyle w:val="AllowPageBreak"/>
      </w:pPr>
    </w:p>
    <w:p w:rsidR="00000000" w:rsidRPr="002A6C6D" w:rsidP="002A6C6D">
      <w:pPr>
        <w:pStyle w:val="Heading1"/>
      </w:pPr>
      <w:bookmarkStart w:id="11" w:name="O_121933"/>
      <w:bookmarkEnd w:id="11"/>
      <w:r w:rsidRPr="002A6C6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rPr>
                <w:rStyle w:val="SpecialBold"/>
              </w:rPr>
              <w:t>RANGE STATEMENT</w:t>
            </w:r>
          </w:p>
        </w:tc>
      </w:tr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t>The Range Statement relates to the Unit of Competency as a whole. It allows for different work environments and situations that may affect perfor</w:t>
            </w:r>
            <w:r w:rsidRPr="002A6C6D">
              <w:t xml:space="preserve">mance. </w:t>
            </w:r>
            <w:r w:rsidRPr="002A6C6D">
              <w:rPr>
                <w:rStyle w:val="BoldandItalics"/>
              </w:rPr>
              <w:t>Bold italicised</w:t>
            </w:r>
            <w:r w:rsidRPr="002A6C6D">
              <w:t xml:space="preserve"> wording in the Performance Criteria is detailed below.</w:t>
            </w:r>
          </w:p>
        </w:tc>
      </w:tr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rPr>
                <w:rStyle w:val="SpecialBold"/>
              </w:rPr>
              <w:t>Fabric components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6D" w:rsidP="002A6C6D">
            <w:pPr>
              <w:pStyle w:val="BodyText"/>
            </w:pPr>
            <w:r w:rsidRPr="002A6C6D">
              <w:t>Aircraft environmental protection sets and warning devices</w:t>
            </w:r>
          </w:p>
          <w:p w:rsidR="00000000" w:rsidRPr="002A6C6D" w:rsidP="002A6C6D">
            <w:pPr>
              <w:pStyle w:val="BodyText"/>
            </w:pPr>
            <w:r w:rsidRPr="002A6C6D">
              <w:t>Aircraft life support equipment components</w:t>
            </w:r>
          </w:p>
          <w:p w:rsidR="00000000" w:rsidRPr="002A6C6D" w:rsidP="002A6C6D">
            <w:pPr>
              <w:pStyle w:val="BodyText"/>
            </w:pPr>
            <w:r w:rsidRPr="002A6C6D">
              <w:t>Aircraft soft furnishings and associated trimming</w:t>
            </w:r>
          </w:p>
          <w:p w:rsidR="00000000" w:rsidRPr="002A6C6D" w:rsidP="002A6C6D">
            <w:pPr>
              <w:pStyle w:val="BodyText"/>
            </w:pPr>
            <w:r w:rsidRPr="002A6C6D">
              <w:t>Aircrew personal fit and associated life support equipment</w:t>
            </w:r>
          </w:p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t>Ground support equipment covers</w:t>
            </w:r>
          </w:p>
        </w:tc>
      </w:tr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rPr>
                <w:rStyle w:val="SpecialBold"/>
              </w:rPr>
              <w:t>Technical instructions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6D" w:rsidP="002A6C6D">
            <w:pPr>
              <w:pStyle w:val="BodyText"/>
            </w:pPr>
            <w:r w:rsidRPr="002A6C6D">
              <w:t>Aircraft operational requirements</w:t>
            </w:r>
          </w:p>
          <w:p w:rsidR="00000000" w:rsidRPr="002A6C6D" w:rsidP="002A6C6D">
            <w:pPr>
              <w:pStyle w:val="BodyText"/>
            </w:pPr>
            <w:r w:rsidRPr="002A6C6D">
              <w:t>Job orders</w:t>
            </w:r>
          </w:p>
          <w:p w:rsidR="00000000" w:rsidRPr="002A6C6D" w:rsidP="002A6C6D">
            <w:pPr>
              <w:pStyle w:val="BodyText"/>
            </w:pPr>
            <w:r w:rsidRPr="002A6C6D">
              <w:t>Manufacturers' specifications</w:t>
            </w:r>
          </w:p>
          <w:p w:rsidR="00000000" w:rsidRPr="002A6C6D" w:rsidP="002A6C6D">
            <w:pPr>
              <w:pStyle w:val="BodyText"/>
            </w:pPr>
            <w:r w:rsidRPr="002A6C6D">
              <w:t>Main</w:t>
            </w:r>
            <w:r w:rsidRPr="002A6C6D">
              <w:t>tenance manuals</w:t>
            </w:r>
          </w:p>
          <w:p w:rsidR="00000000" w:rsidRPr="002A6C6D" w:rsidP="002A6C6D">
            <w:pPr>
              <w:pStyle w:val="BodyText"/>
            </w:pPr>
            <w:r w:rsidRPr="002A6C6D">
              <w:t>Modification instructions</w:t>
            </w:r>
          </w:p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t>Technical drawings</w:t>
            </w:r>
          </w:p>
        </w:tc>
      </w:tr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6D" w:rsidP="002A6C6D">
            <w:pPr>
              <w:pStyle w:val="BodyText"/>
            </w:pPr>
            <w:r w:rsidRPr="002A6C6D">
              <w:t>Australian Standards</w:t>
            </w:r>
          </w:p>
          <w:p w:rsidR="00000000" w:rsidRPr="002A6C6D" w:rsidP="002A6C6D">
            <w:pPr>
              <w:pStyle w:val="BodyText"/>
            </w:pPr>
            <w:r w:rsidRPr="002A6C6D">
              <w:t>Equipment manufacturers' specifications and procedures</w:t>
            </w:r>
          </w:p>
          <w:p w:rsidR="00000000" w:rsidRPr="002A6C6D" w:rsidP="002A6C6D">
            <w:pPr>
              <w:pStyle w:val="BodyText"/>
            </w:pPr>
            <w:r w:rsidRPr="002A6C6D">
              <w:t>Industry practices</w:t>
            </w:r>
          </w:p>
          <w:p w:rsidR="00000000" w:rsidRPr="002A6C6D" w:rsidP="002A6C6D">
            <w:pPr>
              <w:pStyle w:val="BodyText"/>
            </w:pPr>
            <w:r w:rsidRPr="002A6C6D">
              <w:t>Maintenance schedules</w:t>
            </w:r>
          </w:p>
          <w:p w:rsidR="00000000" w:rsidRPr="002A6C6D" w:rsidP="002A6C6D">
            <w:pPr>
              <w:pStyle w:val="BodyText"/>
            </w:pPr>
            <w:r w:rsidRPr="002A6C6D">
              <w:t>Occupational health and safety (OH&amp;S) requirements</w:t>
            </w:r>
          </w:p>
          <w:p w:rsidR="00000000" w:rsidRPr="002A6C6D" w:rsidP="002A6C6D">
            <w:pPr>
              <w:pStyle w:val="BodyText"/>
            </w:pPr>
            <w:r w:rsidRPr="002A6C6D">
              <w:t>Organisational instructions/journals</w:t>
            </w:r>
          </w:p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t>Regulatory requirements</w:t>
            </w:r>
          </w:p>
        </w:tc>
      </w:tr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rPr>
                <w:rStyle w:val="SpecialBold"/>
              </w:rPr>
              <w:t>Detailed working plan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6D" w:rsidP="002A6C6D">
            <w:pPr>
              <w:pStyle w:val="BodyText"/>
            </w:pPr>
            <w:r w:rsidRPr="002A6C6D">
              <w:t>Cutting plan</w:t>
            </w:r>
          </w:p>
          <w:p w:rsidR="00000000" w:rsidRPr="002A6C6D" w:rsidP="002A6C6D">
            <w:pPr>
              <w:pStyle w:val="BodyText"/>
            </w:pPr>
            <w:r w:rsidRPr="002A6C6D">
              <w:t>Expected time of completion</w:t>
            </w:r>
          </w:p>
          <w:p w:rsidR="00000000" w:rsidRPr="002A6C6D" w:rsidP="002A6C6D">
            <w:pPr>
              <w:pStyle w:val="BodyText"/>
            </w:pPr>
            <w:r w:rsidRPr="002A6C6D">
              <w:t>Manpower requirements</w:t>
            </w:r>
          </w:p>
          <w:p w:rsidR="00000000" w:rsidRPr="002A6C6D" w:rsidP="002A6C6D">
            <w:pPr>
              <w:pStyle w:val="BodyText"/>
            </w:pPr>
            <w:r w:rsidRPr="002A6C6D">
              <w:t>Method and sequence of assembly</w:t>
            </w:r>
          </w:p>
          <w:p w:rsidR="00000000" w:rsidRPr="002A6C6D" w:rsidP="002A6C6D">
            <w:pPr>
              <w:pStyle w:val="BodyText"/>
            </w:pPr>
            <w:r w:rsidRPr="002A6C6D">
              <w:t>Resource requi</w:t>
            </w:r>
            <w:r w:rsidRPr="002A6C6D">
              <w:t>rements (material, fittings, tools and ground support equipment [GSE])</w:t>
            </w:r>
          </w:p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t>Technical sketch (working drawing)</w:t>
            </w:r>
          </w:p>
        </w:tc>
      </w:tr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rPr>
                <w:rStyle w:val="SpecialBold"/>
              </w:rPr>
              <w:t>Assembly of fabric components and attachment of fittings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6D" w:rsidP="002A6C6D">
            <w:pPr>
              <w:pStyle w:val="BodyText"/>
            </w:pPr>
            <w:r w:rsidRPr="002A6C6D">
              <w:t>Adhering</w:t>
            </w:r>
          </w:p>
          <w:p w:rsidR="00000000" w:rsidRPr="002A6C6D" w:rsidP="002A6C6D">
            <w:pPr>
              <w:pStyle w:val="BodyText"/>
            </w:pPr>
            <w:r w:rsidRPr="002A6C6D">
              <w:t>Hand sewing</w:t>
            </w:r>
          </w:p>
          <w:p w:rsidR="00000000" w:rsidRPr="002A6C6D" w:rsidP="002A6C6D">
            <w:pPr>
              <w:pStyle w:val="BodyText"/>
            </w:pPr>
            <w:r w:rsidRPr="002A6C6D">
              <w:t>Machine sewing</w:t>
            </w:r>
          </w:p>
          <w:p w:rsidR="00000000" w:rsidRPr="002A6C6D" w:rsidP="002A6C6D">
            <w:pPr>
              <w:pStyle w:val="BodyText"/>
            </w:pPr>
            <w:r w:rsidRPr="002A6C6D">
              <w:t>Press fitting</w:t>
            </w:r>
          </w:p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t>Stapling</w:t>
            </w:r>
          </w:p>
        </w:tc>
      </w:tr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rPr>
                <w:rStyle w:val="SpecialBold"/>
              </w:rPr>
              <w:t>Faults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6D" w:rsidP="002A6C6D">
            <w:pPr>
              <w:pStyle w:val="BodyText"/>
            </w:pPr>
            <w:r w:rsidRPr="002A6C6D">
              <w:t>Broken stitching</w:t>
            </w:r>
          </w:p>
          <w:p w:rsidR="00000000" w:rsidRPr="002A6C6D" w:rsidP="002A6C6D">
            <w:pPr>
              <w:pStyle w:val="BodyText"/>
            </w:pPr>
            <w:r w:rsidRPr="002A6C6D">
              <w:t>Broken zippers</w:t>
            </w:r>
          </w:p>
          <w:p w:rsidR="00000000" w:rsidRPr="002A6C6D" w:rsidP="002A6C6D">
            <w:pPr>
              <w:pStyle w:val="BodyText"/>
            </w:pPr>
            <w:r w:rsidRPr="002A6C6D">
              <w:t>Contamination</w:t>
            </w:r>
          </w:p>
          <w:p w:rsidR="00000000" w:rsidRPr="002A6C6D" w:rsidP="002A6C6D">
            <w:pPr>
              <w:pStyle w:val="BodyText"/>
            </w:pPr>
            <w:r w:rsidRPr="002A6C6D">
              <w:t>Corroded fittings</w:t>
            </w:r>
          </w:p>
          <w:p w:rsidR="00000000" w:rsidRPr="002A6C6D" w:rsidP="002A6C6D">
            <w:pPr>
              <w:pStyle w:val="BodyText"/>
            </w:pPr>
            <w:r w:rsidRPr="002A6C6D">
              <w:t>Damaged fittings</w:t>
            </w:r>
          </w:p>
          <w:p w:rsidR="00000000" w:rsidRPr="002A6C6D" w:rsidP="002A6C6D">
            <w:pPr>
              <w:pStyle w:val="BodyText"/>
            </w:pPr>
            <w:r w:rsidRPr="002A6C6D">
              <w:t>Excessive wear</w:t>
            </w:r>
          </w:p>
          <w:p w:rsidR="00000000" w:rsidRPr="002A6C6D" w:rsidP="002A6C6D">
            <w:pPr>
              <w:pStyle w:val="BodyText"/>
            </w:pPr>
            <w:r w:rsidRPr="002A6C6D">
              <w:t>Incorrect manufacture</w:t>
            </w:r>
          </w:p>
          <w:p w:rsidR="00000000" w:rsidRPr="002A6C6D" w:rsidP="002A6C6D">
            <w:pPr>
              <w:pStyle w:val="BodyText"/>
            </w:pPr>
            <w:r w:rsidRPr="002A6C6D">
              <w:t>Tears in fabric</w:t>
            </w:r>
          </w:p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t>Ultraviolet degradation</w:t>
            </w:r>
          </w:p>
        </w:tc>
      </w:tr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rPr>
                <w:rStyle w:val="SpecialBold"/>
              </w:rPr>
              <w:t>Customers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6D" w:rsidP="002A6C6D">
            <w:pPr>
              <w:pStyle w:val="BodyText"/>
            </w:pPr>
            <w:r w:rsidRPr="002A6C6D">
              <w:t>Aircraft configuration authorities</w:t>
            </w:r>
          </w:p>
          <w:p w:rsidR="00000000" w:rsidRPr="002A6C6D" w:rsidP="002A6C6D">
            <w:pPr>
              <w:pStyle w:val="BodyText"/>
            </w:pPr>
            <w:r w:rsidRPr="002A6C6D">
              <w:t>Aircrew</w:t>
            </w:r>
          </w:p>
          <w:p w:rsidR="00000000" w:rsidRPr="002A6C6D" w:rsidP="002A6C6D">
            <w:pPr>
              <w:pStyle w:val="BodyText"/>
            </w:pPr>
            <w:r w:rsidRPr="002A6C6D">
              <w:t>Engineering maintenance managers</w:t>
            </w:r>
          </w:p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t>Supervisors</w:t>
            </w:r>
          </w:p>
        </w:tc>
      </w:tr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rPr>
                <w:rStyle w:val="SpecialBold"/>
              </w:rPr>
              <w:t>Defined outcomes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6D" w:rsidP="002A6C6D">
            <w:pPr>
              <w:pStyle w:val="BodyText"/>
            </w:pPr>
            <w:r w:rsidRPr="002A6C6D">
              <w:t>Affect on fit of fabric component</w:t>
            </w:r>
          </w:p>
          <w:p w:rsidR="00000000" w:rsidRPr="002A6C6D" w:rsidP="002A6C6D">
            <w:pPr>
              <w:pStyle w:val="BodyText"/>
            </w:pPr>
            <w:r w:rsidRPr="002A6C6D">
              <w:t>Affect on performance of (altered) fabric component</w:t>
            </w:r>
          </w:p>
          <w:p w:rsidR="00000000" w:rsidRPr="002A6C6D" w:rsidP="002A6C6D">
            <w:pPr>
              <w:pStyle w:val="BodyText"/>
            </w:pPr>
            <w:r w:rsidRPr="002A6C6D">
              <w:t>Availability of resources</w:t>
            </w:r>
          </w:p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t>Expected time of completion</w:t>
            </w:r>
          </w:p>
        </w:tc>
      </w:tr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6D" w:rsidP="002A6C6D">
            <w:pPr>
              <w:pStyle w:val="BodyText"/>
            </w:pPr>
          </w:p>
        </w:tc>
      </w:tr>
    </w:tbl>
    <w:p w:rsidR="00000000" w:rsidRPr="002A6C6D" w:rsidP="002A6C6D">
      <w:pPr>
        <w:pStyle w:val="BodyText"/>
      </w:pPr>
    </w:p>
    <w:p w:rsidR="00000000" w:rsidRPr="002A6C6D" w:rsidP="002A6C6D">
      <w:pPr>
        <w:pStyle w:val="AllowPageBreak"/>
      </w:pPr>
    </w:p>
    <w:p w:rsidR="00000000" w:rsidRPr="002A6C6D" w:rsidP="002A6C6D">
      <w:pPr>
        <w:pStyle w:val="Heading1"/>
      </w:pPr>
      <w:bookmarkStart w:id="12" w:name="O_121934"/>
      <w:bookmarkEnd w:id="12"/>
      <w:r w:rsidRPr="002A6C6D">
        <w:t>Unit Sector(s)</w:t>
      </w:r>
    </w:p>
    <w:p w:rsidR="00000000" w:rsidRPr="002A6C6D" w:rsidP="002A6C6D">
      <w:pPr>
        <w:pStyle w:val="BodyText"/>
      </w:pPr>
      <w:r w:rsidRPr="002A6C6D">
        <w:t>Not applicable.</w:t>
      </w:r>
    </w:p>
    <w:p w:rsidR="00000000" w:rsidRPr="002A6C6D" w:rsidP="002A6C6D">
      <w:pPr>
        <w:pStyle w:val="AllowPageBreak"/>
      </w:pPr>
    </w:p>
    <w:p w:rsidR="00000000" w:rsidRPr="002A6C6D" w:rsidP="002A6C6D">
      <w:pPr>
        <w:pStyle w:val="Heading1"/>
      </w:pPr>
      <w:bookmarkStart w:id="13" w:name="O_174916"/>
      <w:bookmarkEnd w:id="13"/>
      <w:r w:rsidRPr="002A6C6D">
        <w:t>Cor</w:t>
      </w:r>
      <w:r w:rsidRPr="002A6C6D">
        <w:t>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97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6D">
            <w:pPr>
              <w:pStyle w:val="BodyText"/>
              <w:rPr>
                <w:lang w:val="en-NZ"/>
              </w:rPr>
            </w:pPr>
            <w:r w:rsidRPr="002A6C6D">
              <w:rPr>
                <w:rStyle w:val="SpecialBold"/>
              </w:rPr>
              <w:t>Co-requisite Unit</w:t>
            </w:r>
            <w:r w:rsidRPr="002A6C6D">
              <w:t>/</w:t>
            </w:r>
            <w:r w:rsidRPr="002A6C6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6D" w:rsidP="002A6C6D">
            <w:pPr>
              <w:pStyle w:val="BodyText"/>
            </w:pPr>
            <w:r w:rsidRPr="002A6C6D">
              <w:t>Nil</w:t>
            </w:r>
          </w:p>
        </w:tc>
      </w:tr>
    </w:tbl>
    <w:p w:rsidR="00000000" w:rsidRPr="002A6C6D" w:rsidP="002A6C6D">
      <w:pPr>
        <w:pStyle w:val="BodyText"/>
      </w:pPr>
    </w:p>
    <w:p w:rsidR="00000000" w:rsidRPr="002A6C6D" w:rsidP="002A6C6D"/>
    <w:sectPr w:rsidSect="002A6C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C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974F3" w:rsidP="00A974F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C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4F3" w:rsidP="002A6C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974F3" w:rsidP="002A6C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974F3" w:rsidP="002A6C6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C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C6D" w:rsidRPr="00A974F3" w:rsidP="00A974F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C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4F3" w:rsidRPr="002D2AF8" w:rsidP="002A6C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PUADEFLS009B Manufacture, repair and alter aircraft related fabric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A974F3" w:rsidP="002A6C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60AD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C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6C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6C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6C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6C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6C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6C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6C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6C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6C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6C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6C6D"/>
  </w:style>
  <w:style w:type="character" w:customStyle="1" w:styleId="Heading1Char">
    <w:name w:val="Heading 1 Char"/>
    <w:basedOn w:val="DefaultParagraphFont"/>
    <w:link w:val="Heading1"/>
    <w:rsid w:val="002A6C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6C6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6C6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A6C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6C6D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2A6C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6C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6C6D"/>
    <w:rPr>
      <w:b/>
      <w:spacing w:val="0"/>
    </w:rPr>
  </w:style>
  <w:style w:type="paragraph" w:customStyle="1" w:styleId="SuperHeading">
    <w:name w:val="SuperHeading"/>
    <w:basedOn w:val="Normal"/>
    <w:rsid w:val="002A6C6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A6C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A6C6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A6C6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A6C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6C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6C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6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6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6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6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6C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6C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6C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6C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6C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6C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A6C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6C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6C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6C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6C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6C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6C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6C6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6C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6C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6C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6C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6C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6C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6C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6C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6C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6C6D"/>
    <w:rPr>
      <w:i/>
    </w:rPr>
  </w:style>
  <w:style w:type="paragraph" w:styleId="Caption">
    <w:name w:val="caption"/>
    <w:basedOn w:val="BodyText"/>
    <w:next w:val="Normal"/>
    <w:qFormat/>
    <w:rsid w:val="002A6C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6C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6C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6C6D"/>
  </w:style>
  <w:style w:type="paragraph" w:styleId="TableofFigures">
    <w:name w:val="table of figures"/>
    <w:basedOn w:val="Normal"/>
    <w:next w:val="Normal"/>
    <w:semiHidden/>
    <w:rsid w:val="002A6C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6C6D"/>
    <w:pPr>
      <w:numPr>
        <w:numId w:val="10"/>
      </w:numPr>
    </w:pPr>
  </w:style>
  <w:style w:type="character" w:customStyle="1" w:styleId="WingdingSymbols">
    <w:name w:val="Wingding Symbols"/>
    <w:rsid w:val="002A6C6D"/>
    <w:rPr>
      <w:rFonts w:ascii="Wingdings" w:hAnsi="Wingdings"/>
    </w:rPr>
  </w:style>
  <w:style w:type="paragraph" w:customStyle="1" w:styleId="TableHeading">
    <w:name w:val="Table Heading"/>
    <w:basedOn w:val="HeadingBase"/>
    <w:rsid w:val="002A6C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6C6D"/>
    <w:rPr>
      <w:color w:val="0033CC"/>
      <w:u w:val="none"/>
    </w:rPr>
  </w:style>
  <w:style w:type="paragraph" w:customStyle="1" w:styleId="BodyTextRight">
    <w:name w:val="Body Text Right"/>
    <w:basedOn w:val="BodyText"/>
    <w:rsid w:val="002A6C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6C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6C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6C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6C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6C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6C6D"/>
    <w:rPr>
      <w:sz w:val="32"/>
    </w:rPr>
  </w:style>
  <w:style w:type="paragraph" w:customStyle="1" w:styleId="HeadingProcedure">
    <w:name w:val="Heading Procedure"/>
    <w:basedOn w:val="HeadingBase"/>
    <w:next w:val="Normal"/>
    <w:rsid w:val="002A6C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6C6D"/>
    <w:pPr>
      <w:spacing w:before="60" w:after="60"/>
    </w:pPr>
  </w:style>
  <w:style w:type="paragraph" w:styleId="ListContinue">
    <w:name w:val="List Continue"/>
    <w:basedOn w:val="List"/>
    <w:rsid w:val="002A6C6D"/>
    <w:pPr>
      <w:ind w:firstLine="0"/>
    </w:pPr>
  </w:style>
  <w:style w:type="paragraph" w:customStyle="1" w:styleId="ListNote">
    <w:name w:val="List Note"/>
    <w:basedOn w:val="List"/>
    <w:rsid w:val="002A6C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6C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6C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6C6D"/>
    <w:rPr>
      <w:rFonts w:ascii="Courier New" w:hAnsi="Courier New"/>
    </w:rPr>
  </w:style>
  <w:style w:type="paragraph" w:customStyle="1" w:styleId="NoteBullet">
    <w:name w:val="Note Bullet"/>
    <w:basedOn w:val="Note"/>
    <w:rsid w:val="002A6C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6C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6C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6C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6C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6C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6C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6C6D"/>
    <w:rPr>
      <w:b/>
      <w:smallCaps/>
    </w:rPr>
  </w:style>
  <w:style w:type="paragraph" w:customStyle="1" w:styleId="TableListNumber">
    <w:name w:val="Table List Number"/>
    <w:basedOn w:val="ListNumber"/>
    <w:rsid w:val="002A6C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6C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6C6D"/>
    <w:pPr>
      <w:numPr>
        <w:numId w:val="8"/>
      </w:numPr>
    </w:pPr>
  </w:style>
  <w:style w:type="paragraph" w:customStyle="1" w:styleId="ListAlpha2">
    <w:name w:val="List Alpha 2"/>
    <w:basedOn w:val="List2"/>
    <w:rsid w:val="002A6C6D"/>
    <w:pPr>
      <w:numPr>
        <w:numId w:val="7"/>
      </w:numPr>
    </w:pPr>
  </w:style>
  <w:style w:type="paragraph" w:styleId="List3">
    <w:name w:val="List 3"/>
    <w:basedOn w:val="BodyText"/>
    <w:rsid w:val="002A6C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6C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6C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6C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6C6D"/>
    <w:pPr>
      <w:numPr>
        <w:numId w:val="2"/>
      </w:numPr>
    </w:pPr>
  </w:style>
  <w:style w:type="paragraph" w:styleId="ListBullet5">
    <w:name w:val="List Bullet 5"/>
    <w:basedOn w:val="List5"/>
    <w:rsid w:val="002A6C6D"/>
    <w:pPr>
      <w:numPr>
        <w:numId w:val="3"/>
      </w:numPr>
    </w:pPr>
  </w:style>
  <w:style w:type="paragraph" w:styleId="ListContinue2">
    <w:name w:val="List Continue 2"/>
    <w:basedOn w:val="List2"/>
    <w:rsid w:val="002A6C6D"/>
    <w:pPr>
      <w:ind w:firstLine="0"/>
    </w:pPr>
  </w:style>
  <w:style w:type="paragraph" w:styleId="ListContinue3">
    <w:name w:val="List Continue 3"/>
    <w:basedOn w:val="List3"/>
    <w:rsid w:val="002A6C6D"/>
    <w:pPr>
      <w:ind w:left="1021" w:firstLine="0"/>
    </w:pPr>
  </w:style>
  <w:style w:type="paragraph" w:styleId="ListContinue4">
    <w:name w:val="List Continue 4"/>
    <w:basedOn w:val="List4"/>
    <w:rsid w:val="002A6C6D"/>
    <w:pPr>
      <w:ind w:firstLine="0"/>
    </w:pPr>
  </w:style>
  <w:style w:type="paragraph" w:styleId="ListContinue5">
    <w:name w:val="List Continue 5"/>
    <w:basedOn w:val="List5"/>
    <w:rsid w:val="002A6C6D"/>
    <w:pPr>
      <w:ind w:firstLine="0"/>
    </w:pPr>
  </w:style>
  <w:style w:type="paragraph" w:styleId="ListNumber3">
    <w:name w:val="List Number 3"/>
    <w:basedOn w:val="List3"/>
    <w:rsid w:val="002A6C6D"/>
    <w:pPr>
      <w:numPr>
        <w:numId w:val="4"/>
      </w:numPr>
    </w:pPr>
  </w:style>
  <w:style w:type="paragraph" w:styleId="ListNumber4">
    <w:name w:val="List Number 4"/>
    <w:basedOn w:val="List4"/>
    <w:rsid w:val="002A6C6D"/>
    <w:pPr>
      <w:numPr>
        <w:numId w:val="5"/>
      </w:numPr>
    </w:pPr>
  </w:style>
  <w:style w:type="paragraph" w:styleId="ListNumber5">
    <w:name w:val="List Number 5"/>
    <w:basedOn w:val="List5"/>
    <w:rsid w:val="002A6C6D"/>
    <w:pPr>
      <w:numPr>
        <w:numId w:val="6"/>
      </w:numPr>
    </w:pPr>
  </w:style>
  <w:style w:type="paragraph" w:styleId="BlockText">
    <w:name w:val="Block Text"/>
    <w:basedOn w:val="Normal"/>
    <w:rsid w:val="002A6C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6C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6C6D"/>
    <w:rPr>
      <w:sz w:val="16"/>
      <w:vertAlign w:val="superscript"/>
    </w:rPr>
  </w:style>
  <w:style w:type="character" w:customStyle="1" w:styleId="Symbols">
    <w:name w:val="Symbols"/>
    <w:basedOn w:val="DefaultParagraphFont"/>
    <w:rsid w:val="002A6C6D"/>
    <w:rPr>
      <w:rFonts w:ascii="Symbol" w:hAnsi="Symbol"/>
    </w:rPr>
  </w:style>
  <w:style w:type="character" w:customStyle="1" w:styleId="MenuOptions">
    <w:name w:val="Menu Options"/>
    <w:basedOn w:val="DefaultParagraphFont"/>
    <w:rsid w:val="002A6C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6C6D"/>
    <w:rPr>
      <w:b/>
    </w:rPr>
  </w:style>
  <w:style w:type="character" w:customStyle="1" w:styleId="Underlined">
    <w:name w:val="Underlined"/>
    <w:basedOn w:val="DefaultParagraphFont"/>
    <w:rsid w:val="002A6C6D"/>
    <w:rPr>
      <w:u w:val="single"/>
    </w:rPr>
  </w:style>
  <w:style w:type="paragraph" w:customStyle="1" w:styleId="TableBodyTextRight">
    <w:name w:val="Table Body Text Right"/>
    <w:basedOn w:val="TableBodyText"/>
    <w:rsid w:val="002A6C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6C6D"/>
    <w:rPr>
      <w:sz w:val="18"/>
    </w:rPr>
  </w:style>
  <w:style w:type="paragraph" w:customStyle="1" w:styleId="BodySmallRight">
    <w:name w:val="Body Small Right"/>
    <w:basedOn w:val="BodyTextRight"/>
    <w:rsid w:val="002A6C6D"/>
    <w:rPr>
      <w:sz w:val="18"/>
      <w:szCs w:val="18"/>
    </w:rPr>
  </w:style>
  <w:style w:type="paragraph" w:customStyle="1" w:styleId="MarginEdition">
    <w:name w:val="Margin Edition"/>
    <w:basedOn w:val="MarginNote"/>
    <w:rsid w:val="002A6C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6C6D"/>
    <w:rPr>
      <w:sz w:val="2"/>
      <w:szCs w:val="2"/>
    </w:rPr>
  </w:style>
  <w:style w:type="character" w:customStyle="1" w:styleId="Small">
    <w:name w:val="Small"/>
    <w:basedOn w:val="DefaultParagraphFont"/>
    <w:rsid w:val="002A6C6D"/>
    <w:rPr>
      <w:sz w:val="16"/>
    </w:rPr>
  </w:style>
  <w:style w:type="paragraph" w:customStyle="1" w:styleId="WideTable">
    <w:name w:val="Wide Table"/>
    <w:basedOn w:val="Normal"/>
    <w:rsid w:val="002A6C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6C6D"/>
  </w:style>
  <w:style w:type="paragraph" w:styleId="Quote">
    <w:name w:val="Quote"/>
    <w:basedOn w:val="Heading1"/>
    <w:link w:val="QuoteChar"/>
    <w:qFormat/>
    <w:rsid w:val="002A6C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6C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6C6D"/>
    <w:pPr>
      <w:pageBreakBefore/>
    </w:pPr>
  </w:style>
  <w:style w:type="paragraph" w:customStyle="1" w:styleId="Border">
    <w:name w:val="Border"/>
    <w:basedOn w:val="Normal"/>
    <w:qFormat/>
    <w:rsid w:val="002A6C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6C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C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C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6C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6C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6C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6C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6C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6C6D"/>
    <w:rPr>
      <w:u w:val="single"/>
    </w:rPr>
  </w:style>
  <w:style w:type="paragraph" w:styleId="BalloonText">
    <w:name w:val="Balloon Text"/>
    <w:basedOn w:val="Normal"/>
    <w:link w:val="BalloonTextChar"/>
    <w:rsid w:val="002A6C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6C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6C6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6C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6C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6C6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1189</Words>
  <Characters>7821</Characters>
  <Application>Microsoft Office Word</Application>
  <DocSecurity>0</DocSecurity>
  <Lines>290</Lines>
  <Paragraphs>171</Paragraphs>
  <ScaleCrop>false</ScaleCrop>
  <Company>Author-it Software Corporation Ltd.</Company>
  <LinksUpToDate>false</LinksUpToDate>
  <CharactersWithSpaces>8886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PUADEFLS009B Manufacture, repair and alter aircraft related fabric components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2012-10-11T18:19:00Z</dcterms:created>
  <dcterms:modified xsi:type="dcterms:W3CDTF">2012-10-11T18:19:00Z</dcterms:modified>
</cp:coreProperties>
</file>