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ACA" w:rsidP="00E34AC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PUADEFLS006B Maintain and pack survival inflatable life rafts or escape slides</w:t>
      </w:r>
      <w:r>
        <w:fldChar w:fldCharType="end"/>
      </w:r>
    </w:p>
    <w:p w:rsidR="00E34ACA" w:rsidP="00E34ACA">
      <w:pPr>
        <w:pStyle w:val="Version"/>
        <w:sectPr w:rsidSect="00EA00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A001F" w:rsidP="00EA001F">
      <w:pPr>
        <w:pStyle w:val="SuperHeading"/>
      </w:pPr>
      <w:r w:rsidRPr="00EA001F">
        <w:t>PUADEFLS006B Maintain and pack survival inflatable life rafts or escape slides</w:t>
      </w:r>
    </w:p>
    <w:p w:rsidR="00000000" w:rsidRPr="00EA001F" w:rsidP="00EA001F">
      <w:pPr>
        <w:pStyle w:val="SuperHeading"/>
      </w:pPr>
    </w:p>
    <w:p w:rsidR="00000000" w:rsidRPr="00EA001F" w:rsidP="00EA001F">
      <w:pPr>
        <w:pStyle w:val="Heading1"/>
      </w:pPr>
      <w:bookmarkStart w:id="1" w:name="O_121887"/>
      <w:bookmarkEnd w:id="1"/>
      <w:r w:rsidRPr="00EA001F">
        <w:t>Modification History</w:t>
      </w:r>
    </w:p>
    <w:p w:rsidR="00000000" w:rsidRPr="00EA001F" w:rsidP="00EA001F">
      <w:pPr>
        <w:pStyle w:val="BodyText"/>
      </w:pPr>
      <w:r w:rsidRPr="00EA001F">
        <w:t>Not applicable.</w:t>
      </w:r>
    </w:p>
    <w:p w:rsidR="00000000" w:rsidRPr="00EA001F" w:rsidP="00EA001F">
      <w:pPr>
        <w:pStyle w:val="AllowPageBreak"/>
      </w:pPr>
    </w:p>
    <w:p w:rsidR="00000000" w:rsidRPr="00EA001F" w:rsidP="00EA001F">
      <w:pPr>
        <w:pStyle w:val="Heading1"/>
      </w:pPr>
      <w:bookmarkStart w:id="2" w:name="O_121888"/>
      <w:bookmarkEnd w:id="2"/>
      <w:r w:rsidRPr="00EA001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t xml:space="preserve">This unit covers the competency required to maintain and pack </w:t>
            </w:r>
            <w:r w:rsidRPr="00EA001F">
              <w:rPr>
                <w:rStyle w:val="BoldandItalics"/>
              </w:rPr>
              <w:t>survival inflatable life rafts or escape slides</w:t>
            </w:r>
            <w:r w:rsidRPr="00EA001F">
              <w:t>.</w:t>
            </w:r>
          </w:p>
          <w:p w:rsidR="00000000" w:rsidRPr="00EA001F" w:rsidP="00EA001F">
            <w:pPr>
              <w:pStyle w:val="BodyText"/>
            </w:pPr>
            <w:r w:rsidRPr="00EA001F">
              <w:t>This Unit of Competency does not include survival inflatable buoyancy vests.</w:t>
            </w:r>
          </w:p>
          <w:p w:rsidR="00000000" w:rsidRPr="00EA001F" w:rsidP="00EA001F">
            <w:pPr>
              <w:pStyle w:val="BodyText"/>
            </w:pPr>
            <w:r w:rsidRPr="00EA001F">
              <w:t>Maintaining survival inflatable life rafts or escape</w:t>
            </w:r>
            <w:r w:rsidRPr="00EA001F">
              <w:t xml:space="preserve"> slides includes inspecting, testing, isolating faults, replacing and cleaning prior to packing. This Unit of Competency does not include repairing, which is completed by a higher maintenance authority.</w:t>
            </w:r>
          </w:p>
          <w:p w:rsidR="00000000" w:rsidRPr="00EA001F" w:rsidP="00EA001F">
            <w:pPr>
              <w:pStyle w:val="BodyText"/>
            </w:pPr>
            <w:r w:rsidRPr="00EA001F">
              <w:t>This Unit of Competency applies to a person packing a</w:t>
            </w:r>
            <w:r w:rsidRPr="00EA001F">
              <w:t xml:space="preserve"> survival inflatable device and requires the survival inflatable device to be inspected by a supervisor (who is competent in this Unit of Competency).</w:t>
            </w:r>
          </w:p>
        </w:tc>
      </w:tr>
    </w:tbl>
    <w:p w:rsidR="00000000" w:rsidRPr="00EA001F" w:rsidP="00EA001F">
      <w:pPr>
        <w:pStyle w:val="BodyText"/>
      </w:pPr>
    </w:p>
    <w:p w:rsidR="00000000" w:rsidRPr="00EA001F" w:rsidP="00EA001F">
      <w:pPr>
        <w:pStyle w:val="AllowPageBreak"/>
      </w:pPr>
    </w:p>
    <w:p w:rsidR="00000000" w:rsidRPr="00EA001F" w:rsidP="00EA001F">
      <w:pPr>
        <w:pStyle w:val="Heading1"/>
      </w:pPr>
      <w:bookmarkStart w:id="3" w:name="O_121889"/>
      <w:bookmarkEnd w:id="3"/>
      <w:r w:rsidRPr="00EA001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t>This text will be useful for the purposes of job description</w:t>
            </w:r>
            <w:r w:rsidRPr="00EA001F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</w:p>
        </w:tc>
      </w:tr>
    </w:tbl>
    <w:p w:rsidR="00000000" w:rsidRPr="00EA001F" w:rsidP="00EA001F">
      <w:pPr>
        <w:pStyle w:val="BodyText"/>
      </w:pPr>
    </w:p>
    <w:p w:rsidR="00000000" w:rsidRPr="00EA001F" w:rsidP="00EA001F">
      <w:pPr>
        <w:pStyle w:val="AllowPageBreak"/>
      </w:pPr>
    </w:p>
    <w:p w:rsidR="00000000" w:rsidRPr="00EA001F" w:rsidP="00EA001F">
      <w:pPr>
        <w:pStyle w:val="Heading1"/>
      </w:pPr>
      <w:bookmarkStart w:id="4" w:name="O_121890"/>
      <w:bookmarkEnd w:id="4"/>
      <w:r w:rsidRPr="00EA001F">
        <w:t>Licensing/Regulatory Information</w:t>
      </w:r>
    </w:p>
    <w:p w:rsidR="00000000" w:rsidRPr="00EA001F" w:rsidP="00EA001F">
      <w:pPr>
        <w:pStyle w:val="BodyText"/>
      </w:pPr>
      <w:r w:rsidRPr="00EA001F">
        <w:t>Not applicable.</w:t>
      </w:r>
    </w:p>
    <w:p w:rsidR="00000000" w:rsidRPr="00EA001F" w:rsidP="00EA001F">
      <w:pPr>
        <w:pStyle w:val="AllowPageBreak"/>
      </w:pPr>
    </w:p>
    <w:p w:rsidR="00000000" w:rsidRPr="00EA001F" w:rsidP="00EA001F">
      <w:pPr>
        <w:pStyle w:val="Heading1"/>
      </w:pPr>
      <w:bookmarkStart w:id="5" w:name="O_121892"/>
      <w:bookmarkEnd w:id="5"/>
      <w:r w:rsidRPr="00EA001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Prerequisite Unit</w:t>
            </w:r>
            <w:r w:rsidRPr="00EA001F">
              <w:t>/</w:t>
            </w:r>
            <w:r w:rsidRPr="00EA001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t>Nil</w:t>
            </w:r>
          </w:p>
        </w:tc>
      </w:tr>
    </w:tbl>
    <w:p w:rsidR="00000000" w:rsidRPr="00EA001F" w:rsidP="00EA001F">
      <w:pPr>
        <w:pStyle w:val="BodyText"/>
      </w:pPr>
    </w:p>
    <w:p w:rsidR="00000000" w:rsidRPr="00EA001F" w:rsidP="00EA001F">
      <w:pPr>
        <w:pStyle w:val="AllowPageBreak"/>
      </w:pPr>
    </w:p>
    <w:p w:rsidR="00000000" w:rsidRPr="00EA001F" w:rsidP="00EA001F">
      <w:pPr>
        <w:pStyle w:val="Heading1"/>
      </w:pPr>
      <w:bookmarkStart w:id="6" w:name="O_121891"/>
      <w:bookmarkEnd w:id="6"/>
      <w:r w:rsidRPr="00EA001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t>This unit contains employability skills.</w:t>
            </w:r>
          </w:p>
        </w:tc>
      </w:tr>
    </w:tbl>
    <w:p w:rsidR="00000000" w:rsidRPr="00EA001F" w:rsidP="00EA001F">
      <w:pPr>
        <w:pStyle w:val="BodyText"/>
      </w:pPr>
    </w:p>
    <w:p w:rsidR="00000000" w:rsidRPr="00EA001F" w:rsidP="00EA001F">
      <w:pPr>
        <w:pStyle w:val="AllowPageBreak"/>
      </w:pPr>
    </w:p>
    <w:p w:rsidR="00000000" w:rsidRPr="00EA001F" w:rsidP="00EA001F">
      <w:pPr>
        <w:pStyle w:val="Heading1"/>
      </w:pPr>
      <w:bookmarkStart w:id="7" w:name="O_121893"/>
      <w:bookmarkEnd w:id="7"/>
      <w:r w:rsidRPr="00EA001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t>Performance Criteria describe the required performance needed to demonstrate achievement of the element. Where bold italicised text is used, further information is detailed in the Required S</w:t>
            </w:r>
            <w:r w:rsidRPr="00EA001F">
              <w:t>kills and Knowledge and/or the Range Statement. Assessment of performance is to be consistent with the Evidence Guide.</w:t>
            </w:r>
          </w:p>
        </w:tc>
      </w:tr>
    </w:tbl>
    <w:p w:rsidR="00000000" w:rsidRPr="00EA001F" w:rsidP="00EA001F">
      <w:pPr>
        <w:pStyle w:val="BodyText"/>
      </w:pPr>
    </w:p>
    <w:p w:rsidR="00000000" w:rsidRPr="00EA001F" w:rsidP="00EA001F">
      <w:pPr>
        <w:pStyle w:val="AllowPageBreak"/>
      </w:pPr>
    </w:p>
    <w:p w:rsidR="00000000" w:rsidRPr="00EA001F" w:rsidP="00EA001F">
      <w:pPr>
        <w:pStyle w:val="Heading1"/>
      </w:pPr>
      <w:bookmarkStart w:id="8" w:name="O_121894"/>
      <w:bookmarkEnd w:id="8"/>
      <w:r w:rsidRPr="00EA00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t>PERFORMANCE CRITERIA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List"/>
              <w:rPr>
                <w:lang w:val="en-NZ"/>
              </w:rPr>
            </w:pPr>
            <w:r w:rsidRPr="00EA001F">
              <w:t>1.</w:t>
            </w:r>
            <w:r w:rsidRPr="00EA001F">
              <w:tab/>
            </w:r>
            <w:r w:rsidRPr="00EA001F">
              <w:rPr>
                <w:rStyle w:val="SpecialBold"/>
              </w:rPr>
              <w:t>Maintain survival inflatable life rafts or escape slides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List2"/>
            </w:pPr>
            <w:r w:rsidRPr="00EA001F">
              <w:t>1.1</w:t>
            </w:r>
            <w:r w:rsidRPr="00EA001F">
              <w:tab/>
              <w:t xml:space="preserve">Survival inflatable life raft or escape slide and associated </w:t>
            </w:r>
            <w:r w:rsidRPr="00EA001F">
              <w:rPr>
                <w:rStyle w:val="BoldandItalics"/>
              </w:rPr>
              <w:t>ancillary equipment</w:t>
            </w:r>
            <w:r w:rsidRPr="00EA001F">
              <w:t xml:space="preserve"> are inspected for serviceability in accordance with </w:t>
            </w:r>
            <w:r w:rsidRPr="00EA001F">
              <w:rPr>
                <w:rStyle w:val="BoldandItalics"/>
              </w:rPr>
              <w:t>standard procedures</w:t>
            </w:r>
          </w:p>
          <w:p w:rsidR="00000000" w:rsidRPr="00EA001F" w:rsidP="00EA001F">
            <w:pPr>
              <w:pStyle w:val="List2"/>
            </w:pPr>
            <w:r w:rsidRPr="00EA001F">
              <w:t>1.2</w:t>
            </w:r>
            <w:r w:rsidRPr="00EA001F">
              <w:tab/>
              <w:t xml:space="preserve">Identified </w:t>
            </w:r>
            <w:r w:rsidRPr="00EA001F">
              <w:rPr>
                <w:rStyle w:val="BoldandItalics"/>
              </w:rPr>
              <w:t>faults</w:t>
            </w:r>
            <w:r w:rsidRPr="00EA001F">
              <w:t xml:space="preserve"> beyond own authority</w:t>
            </w:r>
            <w:r w:rsidRPr="00EA001F">
              <w:t xml:space="preserve"> to rectify are reported to supervisor and faulty survival inflatable life raft, escape slide or ancillary equipment is quarantined</w:t>
            </w:r>
          </w:p>
          <w:p w:rsidR="00000000" w:rsidRPr="00EA001F" w:rsidP="00EA001F">
            <w:pPr>
              <w:pStyle w:val="List2"/>
            </w:pPr>
            <w:r w:rsidRPr="00EA001F">
              <w:t>1.3</w:t>
            </w:r>
            <w:r w:rsidRPr="00EA001F">
              <w:tab/>
              <w:t xml:space="preserve">Unserviceable </w:t>
            </w:r>
            <w:r w:rsidRPr="00EA001F">
              <w:rPr>
                <w:rStyle w:val="BoldandItalics"/>
              </w:rPr>
              <w:t>parts</w:t>
            </w:r>
            <w:r w:rsidRPr="00EA001F">
              <w:t xml:space="preserve"> of the survival inflatable life raft, escape slide or ancillary equipment are replaced in accordance</w:t>
            </w:r>
            <w:r w:rsidRPr="00EA001F">
              <w:t xml:space="preserve"> with standard procedures</w:t>
            </w:r>
          </w:p>
          <w:p w:rsidR="00000000" w:rsidRPr="00EA001F" w:rsidP="00EA001F">
            <w:pPr>
              <w:pStyle w:val="List2"/>
            </w:pPr>
            <w:r w:rsidRPr="00EA001F">
              <w:t>1.4</w:t>
            </w:r>
            <w:r w:rsidRPr="00EA001F">
              <w:tab/>
              <w:t xml:space="preserve">Survival inflatable life raft or escape slide is </w:t>
            </w:r>
            <w:r w:rsidRPr="00EA001F">
              <w:rPr>
                <w:rStyle w:val="BoldandItalics"/>
              </w:rPr>
              <w:t>tested</w:t>
            </w:r>
            <w:r w:rsidRPr="00EA001F">
              <w:t xml:space="preserve"> for serviceability in accordance with standard procedures and manufacturers' specifications</w:t>
            </w:r>
          </w:p>
          <w:p w:rsidR="00000000" w:rsidRPr="00EA001F" w:rsidP="00EA001F">
            <w:pPr>
              <w:pStyle w:val="List2"/>
            </w:pPr>
            <w:r w:rsidRPr="00EA001F">
              <w:t>1.5</w:t>
            </w:r>
            <w:r w:rsidRPr="00EA001F">
              <w:tab/>
              <w:t>Survival inflatable life raft or escape slide is cleaned in accordance wit</w:t>
            </w:r>
            <w:r w:rsidRPr="00EA001F">
              <w:t>h standard procedures</w:t>
            </w:r>
          </w:p>
          <w:p w:rsidR="00000000" w:rsidRPr="00EA001F" w:rsidP="00EA001F">
            <w:pPr>
              <w:pStyle w:val="List2"/>
            </w:pPr>
            <w:r w:rsidRPr="00EA001F">
              <w:t>1.6</w:t>
            </w:r>
            <w:r w:rsidRPr="00EA001F">
              <w:tab/>
              <w:t>Survival inflatable life raft or escape slide is presented for inspection by supervisor and work is not progressed until supervisor has completed inspections in accordance with standard procedures</w:t>
            </w:r>
          </w:p>
          <w:p w:rsidR="00000000" w:rsidP="00EA001F">
            <w:pPr>
              <w:pStyle w:val="List2"/>
              <w:rPr>
                <w:lang w:val="en-NZ"/>
              </w:rPr>
            </w:pPr>
            <w:r w:rsidRPr="00EA001F">
              <w:t>1.7</w:t>
            </w:r>
            <w:r w:rsidRPr="00EA001F">
              <w:tab/>
              <w:t>Relevant documentation is com</w:t>
            </w:r>
            <w:r w:rsidRPr="00EA001F">
              <w:t>pleted in accordance with standard procedures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List"/>
              <w:rPr>
                <w:lang w:val="en-NZ"/>
              </w:rPr>
            </w:pPr>
            <w:r w:rsidRPr="00EA001F">
              <w:t>2.</w:t>
            </w:r>
            <w:r w:rsidRPr="00EA001F">
              <w:tab/>
            </w:r>
            <w:r w:rsidRPr="00EA001F">
              <w:rPr>
                <w:rStyle w:val="SpecialBold"/>
              </w:rPr>
              <w:t>Pack survival inflatable life rafts or escape slides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List2"/>
            </w:pPr>
            <w:r w:rsidRPr="00EA001F">
              <w:t>2.1</w:t>
            </w:r>
            <w:r w:rsidRPr="00EA001F">
              <w:tab/>
              <w:t>Survival inflatable life raft or escape slide is packed for use in accordance with standard procedures</w:t>
            </w:r>
          </w:p>
          <w:p w:rsidR="00000000" w:rsidRPr="00EA001F" w:rsidP="00EA001F">
            <w:pPr>
              <w:pStyle w:val="List2"/>
            </w:pPr>
            <w:r w:rsidRPr="00EA001F">
              <w:t>2.2</w:t>
            </w:r>
            <w:r w:rsidRPr="00EA001F">
              <w:tab/>
            </w:r>
            <w:r w:rsidRPr="00EA001F">
              <w:t>Ancillary equipment is packed for use in accordance with standard procedures</w:t>
            </w:r>
          </w:p>
          <w:p w:rsidR="00000000" w:rsidRPr="00EA001F" w:rsidP="00EA001F">
            <w:pPr>
              <w:pStyle w:val="List2"/>
            </w:pPr>
            <w:r w:rsidRPr="00EA001F">
              <w:t>2.3</w:t>
            </w:r>
            <w:r w:rsidRPr="00EA001F">
              <w:tab/>
              <w:t>Packed survival inflatable life raft or escape slide is presented for inspection by supervisor and work is not progressed until the supervisor has completed inspections in acc</w:t>
            </w:r>
            <w:r w:rsidRPr="00EA001F">
              <w:t>ordance with standard procedures</w:t>
            </w:r>
          </w:p>
          <w:p w:rsidR="00000000" w:rsidP="00EA001F">
            <w:pPr>
              <w:pStyle w:val="List2"/>
              <w:rPr>
                <w:lang w:val="en-NZ"/>
              </w:rPr>
            </w:pPr>
            <w:r w:rsidRPr="00EA001F">
              <w:t>2.4</w:t>
            </w:r>
            <w:r w:rsidRPr="00EA001F">
              <w:tab/>
              <w:t>Relevant documentation is completed in accordance with standard procedures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</w:p>
        </w:tc>
      </w:tr>
    </w:tbl>
    <w:p w:rsidR="00000000" w:rsidRPr="00EA001F" w:rsidP="00EA001F">
      <w:pPr>
        <w:pStyle w:val="BodyText"/>
      </w:pPr>
    </w:p>
    <w:p w:rsidR="00000000" w:rsidRPr="00EA001F" w:rsidP="00EA001F">
      <w:pPr>
        <w:pStyle w:val="AllowPageBreak"/>
      </w:pPr>
    </w:p>
    <w:p w:rsidR="00000000" w:rsidRPr="00EA001F" w:rsidP="00EA001F">
      <w:pPr>
        <w:pStyle w:val="Heading1"/>
      </w:pPr>
      <w:bookmarkStart w:id="9" w:name="O_121895"/>
      <w:bookmarkEnd w:id="9"/>
      <w:r w:rsidRPr="00EA001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REQUIRED SKILLS AND KNOWLEDGE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t>This describes</w:t>
            </w:r>
            <w:r w:rsidRPr="00EA001F">
              <w:t xml:space="preserve"> the essential skills and knowledge and their level, required for this unit.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Required Skills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ListBullet"/>
            </w:pPr>
            <w:r w:rsidRPr="00EA001F">
              <w:t>ability to relate to people from a range of social, cultural and ethnic backgrounds, and physical and mental abilities</w:t>
            </w:r>
          </w:p>
          <w:p w:rsidR="00000000" w:rsidRPr="00EA001F" w:rsidP="00EA001F">
            <w:pPr>
              <w:pStyle w:val="ListBullet"/>
            </w:pPr>
            <w:r w:rsidRPr="00EA001F">
              <w:t>deliver briefings to personnel in relation</w:t>
            </w:r>
            <w:r w:rsidRPr="00EA001F">
              <w:t xml:space="preserve"> to operating survival inflatable life rafts and escape slides</w:t>
            </w:r>
          </w:p>
          <w:p w:rsidR="00000000" w:rsidRPr="00EA001F" w:rsidP="00EA001F">
            <w:pPr>
              <w:pStyle w:val="ListBullet"/>
            </w:pPr>
            <w:r w:rsidRPr="00EA001F">
              <w:t>handle, store and organise transport of equipment</w:t>
            </w:r>
          </w:p>
          <w:p w:rsidR="00000000" w:rsidRPr="00EA001F" w:rsidP="00EA001F">
            <w:pPr>
              <w:pStyle w:val="ListBullet"/>
            </w:pPr>
            <w:r w:rsidRPr="00EA001F">
              <w:t>inflate/deflate survival inflatable devices for maintenance</w:t>
            </w:r>
          </w:p>
          <w:p w:rsidR="00000000" w:rsidRPr="00EA001F" w:rsidP="00EA001F">
            <w:pPr>
              <w:pStyle w:val="ListBullet"/>
            </w:pPr>
            <w:r w:rsidRPr="00EA001F">
              <w:t>information technology skills to enable access and input to documentation</w:t>
            </w:r>
          </w:p>
          <w:p w:rsidR="00000000" w:rsidRPr="00EA001F" w:rsidP="00EA001F">
            <w:pPr>
              <w:pStyle w:val="ListBullet"/>
            </w:pPr>
            <w:r w:rsidRPr="00EA001F">
              <w:t>liaise wi</w:t>
            </w:r>
            <w:r w:rsidRPr="00EA001F">
              <w:t>th outside agencies relating to maintenance activities</w:t>
            </w:r>
          </w:p>
          <w:p w:rsidR="00000000" w:rsidRPr="00EA001F" w:rsidP="00EA001F">
            <w:pPr>
              <w:pStyle w:val="ListBullet"/>
            </w:pPr>
            <w:r w:rsidRPr="00EA001F">
              <w:t>literacy skills for comprehending and interpreting documentation including:</w:t>
            </w:r>
          </w:p>
          <w:p w:rsidR="00000000" w:rsidRPr="00EA001F" w:rsidP="00EA001F">
            <w:pPr>
              <w:pStyle w:val="ListBullet"/>
            </w:pPr>
            <w:r w:rsidRPr="00EA001F">
              <w:t>aircraft documentation</w:t>
            </w:r>
          </w:p>
          <w:p w:rsidR="00000000" w:rsidRPr="00EA001F" w:rsidP="00EA001F">
            <w:pPr>
              <w:pStyle w:val="ListBullet"/>
            </w:pPr>
            <w:r w:rsidRPr="00EA001F">
              <w:t>maintenance documentation</w:t>
            </w:r>
          </w:p>
          <w:p w:rsidR="00000000" w:rsidRPr="00EA001F" w:rsidP="00EA001F">
            <w:pPr>
              <w:pStyle w:val="ListBullet"/>
            </w:pPr>
            <w:r w:rsidRPr="00EA001F">
              <w:t>survival and distress pyrotechnic documentation</w:t>
            </w:r>
          </w:p>
          <w:p w:rsidR="00000000" w:rsidRPr="00EA001F" w:rsidP="00EA001F">
            <w:pPr>
              <w:pStyle w:val="ListBullet"/>
            </w:pPr>
            <w:r w:rsidRPr="00EA001F">
              <w:t>maintenance and servicing schedules</w:t>
            </w:r>
          </w:p>
          <w:p w:rsidR="00000000" w:rsidRPr="00EA001F" w:rsidP="00EA001F">
            <w:pPr>
              <w:pStyle w:val="ListBullet"/>
            </w:pPr>
            <w:r w:rsidRPr="00EA001F">
              <w:t>flying schedules</w:t>
            </w:r>
          </w:p>
          <w:p w:rsidR="00000000" w:rsidRPr="00EA001F" w:rsidP="00EA001F">
            <w:pPr>
              <w:pStyle w:val="ListBullet"/>
            </w:pPr>
            <w:r w:rsidRPr="00EA001F">
              <w:t>technical publications</w:t>
            </w:r>
          </w:p>
          <w:p w:rsidR="00000000" w:rsidRPr="00EA001F" w:rsidP="00EA001F">
            <w:pPr>
              <w:pStyle w:val="ListBullet"/>
            </w:pPr>
            <w:r w:rsidRPr="00EA001F">
              <w:t>technical drawings</w:t>
            </w:r>
          </w:p>
          <w:p w:rsidR="00000000" w:rsidRPr="00EA001F" w:rsidP="00EA001F">
            <w:pPr>
              <w:pStyle w:val="ListBullet"/>
            </w:pPr>
            <w:r w:rsidRPr="00EA001F">
              <w:t>Material Safety Data Sheets (MSDS)</w:t>
            </w:r>
          </w:p>
          <w:p w:rsidR="00000000" w:rsidRPr="00EA001F" w:rsidP="00EA001F">
            <w:pPr>
              <w:pStyle w:val="ListBullet"/>
            </w:pPr>
            <w:r w:rsidRPr="00EA001F">
              <w:t>operate and maintain personal protective equipment</w:t>
            </w:r>
          </w:p>
          <w:p w:rsidR="00000000" w:rsidRPr="00EA001F" w:rsidP="00EA001F">
            <w:pPr>
              <w:pStyle w:val="ListBullet"/>
            </w:pPr>
            <w:r w:rsidRPr="00EA001F">
              <w:t>problem solving skills for a limited range of differing procedural circumst</w:t>
            </w:r>
            <w:r w:rsidRPr="00EA001F">
              <w:t>ances</w:t>
            </w:r>
          </w:p>
          <w:p w:rsidR="00000000" w:rsidRPr="00EA001F" w:rsidP="00EA001F">
            <w:pPr>
              <w:pStyle w:val="ListBullet"/>
            </w:pPr>
            <w:r w:rsidRPr="00EA001F">
              <w:t>raise and complete maintenance documentation</w:t>
            </w:r>
          </w:p>
          <w:p w:rsidR="00000000" w:rsidRPr="00EA001F" w:rsidP="00EA001F">
            <w:pPr>
              <w:pStyle w:val="ListBullet"/>
            </w:pPr>
            <w:r w:rsidRPr="00EA001F">
              <w:t>solder battery terminals on emergency locator transmitters</w:t>
            </w:r>
          </w:p>
          <w:p w:rsidR="00000000" w:rsidRPr="00EA001F" w:rsidP="00EA001F">
            <w:pPr>
              <w:pStyle w:val="ListBullet"/>
            </w:pPr>
            <w:r w:rsidRPr="00EA001F">
              <w:t>tie various types of knots including:</w:t>
            </w:r>
          </w:p>
          <w:p w:rsidR="00000000" w:rsidRPr="00EA001F" w:rsidP="00EA001F">
            <w:pPr>
              <w:pStyle w:val="ListBullet"/>
            </w:pPr>
            <w:r w:rsidRPr="00EA001F">
              <w:t>reef knot</w:t>
            </w:r>
          </w:p>
          <w:p w:rsidR="00000000" w:rsidRPr="00EA001F" w:rsidP="00EA001F">
            <w:pPr>
              <w:pStyle w:val="ListBullet"/>
            </w:pPr>
            <w:r w:rsidRPr="00EA001F">
              <w:t>bowline</w:t>
            </w:r>
          </w:p>
          <w:p w:rsidR="00000000" w:rsidRPr="00EA001F" w:rsidP="00EA001F">
            <w:pPr>
              <w:pStyle w:val="ListBullet"/>
            </w:pPr>
            <w:r w:rsidRPr="00EA001F">
              <w:t>thumb knot</w:t>
            </w:r>
          </w:p>
          <w:p w:rsidR="00000000" w:rsidRPr="00EA001F" w:rsidP="00EA001F">
            <w:pPr>
              <w:pStyle w:val="ListBullet"/>
            </w:pPr>
            <w:r w:rsidRPr="00EA001F">
              <w:t>half hitch</w:t>
            </w:r>
          </w:p>
          <w:p w:rsidR="00000000" w:rsidRPr="00EA001F" w:rsidP="00EA001F">
            <w:pPr>
              <w:pStyle w:val="ListBullet"/>
            </w:pPr>
            <w:r w:rsidRPr="00EA001F">
              <w:t>use hand sewing techniques</w:t>
            </w:r>
          </w:p>
          <w:p w:rsidR="00000000" w:rsidRPr="00EA001F" w:rsidP="00EA001F">
            <w:pPr>
              <w:pStyle w:val="ListBullet"/>
            </w:pPr>
            <w:r w:rsidRPr="00EA001F">
              <w:t>use relevant hand and power tools</w:t>
            </w:r>
          </w:p>
          <w:p w:rsidR="00000000" w:rsidRPr="00EA001F" w:rsidP="00EA001F">
            <w:pPr>
              <w:pStyle w:val="ListBullet"/>
            </w:pPr>
            <w:r w:rsidRPr="00EA001F">
              <w:t>use tes</w:t>
            </w:r>
            <w:r w:rsidRPr="00EA001F">
              <w:t>ting and measuring equipment in accordance with approved methods</w:t>
            </w:r>
          </w:p>
          <w:p w:rsidR="00000000" w:rsidP="00EA001F">
            <w:pPr>
              <w:pStyle w:val="ListBullet"/>
              <w:rPr>
                <w:lang w:val="en-NZ"/>
              </w:rPr>
            </w:pPr>
            <w:r w:rsidRPr="00EA001F">
              <w:t>work with others and in a team by recognising dependencies and using cooperative approaches to optimise workflow and productivity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Required Knowledge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ListBullet"/>
            </w:pPr>
            <w:r w:rsidRPr="00EA001F">
              <w:t>approved cleaning methods for aviation life support equipment</w:t>
            </w:r>
          </w:p>
          <w:p w:rsidR="00000000" w:rsidRPr="00EA001F" w:rsidP="00EA001F">
            <w:pPr>
              <w:pStyle w:val="ListBullet"/>
            </w:pPr>
            <w:r w:rsidRPr="00EA001F">
              <w:t>components of a survival inflation device and their function</w:t>
            </w:r>
          </w:p>
          <w:p w:rsidR="00000000" w:rsidRPr="00EA001F" w:rsidP="00EA001F">
            <w:pPr>
              <w:pStyle w:val="ListBullet"/>
            </w:pPr>
            <w:r w:rsidRPr="00EA001F">
              <w:t>critical nature of maintaining and packing survival inflation devices i.e. risk of death</w:t>
            </w:r>
          </w:p>
          <w:p w:rsidR="00000000" w:rsidRPr="00EA001F" w:rsidP="00EA001F">
            <w:pPr>
              <w:pStyle w:val="ListBullet"/>
            </w:pPr>
            <w:r w:rsidRPr="00EA001F">
              <w:t>electrical principles</w:t>
            </w:r>
          </w:p>
          <w:p w:rsidR="00000000" w:rsidRPr="00EA001F" w:rsidP="00EA001F">
            <w:pPr>
              <w:pStyle w:val="ListBullet"/>
            </w:pPr>
            <w:r w:rsidRPr="00EA001F">
              <w:t>environmental conditio</w:t>
            </w:r>
            <w:r w:rsidRPr="00EA001F">
              <w:t>ns that may affect survival inflation devices</w:t>
            </w:r>
          </w:p>
          <w:p w:rsidR="00000000" w:rsidRPr="00EA001F" w:rsidP="00EA001F">
            <w:pPr>
              <w:pStyle w:val="ListBullet"/>
            </w:pPr>
            <w:r w:rsidRPr="00EA001F">
              <w:t>handling, storage and transit procedures relating to survival inflation devices</w:t>
            </w:r>
          </w:p>
          <w:p w:rsidR="00000000" w:rsidRPr="00EA001F" w:rsidP="00EA001F">
            <w:pPr>
              <w:pStyle w:val="ListBullet"/>
            </w:pPr>
            <w:r w:rsidRPr="00EA001F">
              <w:t>legal responsibilities</w:t>
            </w:r>
          </w:p>
          <w:p w:rsidR="00000000" w:rsidRPr="00EA001F" w:rsidP="00EA001F">
            <w:pPr>
              <w:pStyle w:val="ListBullet"/>
            </w:pPr>
            <w:r w:rsidRPr="00EA001F">
              <w:t>methods of operations for a survival inflation device</w:t>
            </w:r>
          </w:p>
          <w:p w:rsidR="00000000" w:rsidRPr="00EA001F" w:rsidP="00EA001F">
            <w:pPr>
              <w:pStyle w:val="ListBullet"/>
            </w:pPr>
            <w:r w:rsidRPr="00EA001F">
              <w:t>modification requirements for survival inflatable lif</w:t>
            </w:r>
            <w:r w:rsidRPr="00EA001F">
              <w:t>e rafts and escape slides</w:t>
            </w:r>
          </w:p>
          <w:p w:rsidR="00000000" w:rsidRPr="00EA001F" w:rsidP="00EA001F">
            <w:pPr>
              <w:pStyle w:val="ListBullet"/>
            </w:pPr>
            <w:r w:rsidRPr="00EA001F">
              <w:t>operation of emergency locator beacons and emergency locator transmitters</w:t>
            </w:r>
          </w:p>
          <w:p w:rsidR="00000000" w:rsidRPr="00EA001F" w:rsidP="00EA001F">
            <w:pPr>
              <w:pStyle w:val="ListBullet"/>
            </w:pPr>
            <w:r w:rsidRPr="00EA001F">
              <w:t>packing tools and measuring equipment required to pack survival inflation devices</w:t>
            </w:r>
          </w:p>
          <w:p w:rsidR="00000000" w:rsidRPr="00EA001F" w:rsidP="00EA001F">
            <w:pPr>
              <w:pStyle w:val="ListBullet"/>
            </w:pPr>
            <w:r w:rsidRPr="00EA001F">
              <w:t>principles of operation for inflation mechanisms</w:t>
            </w:r>
          </w:p>
          <w:p w:rsidR="00000000" w:rsidRPr="00EA001F" w:rsidP="00EA001F">
            <w:pPr>
              <w:pStyle w:val="ListBullet"/>
            </w:pPr>
            <w:r w:rsidRPr="00EA001F">
              <w:t>priorities of survival an</w:t>
            </w:r>
            <w:r w:rsidRPr="00EA001F">
              <w:t>d how they relate to survival inflatable life rafts and associated ancillary equipment</w:t>
            </w:r>
          </w:p>
          <w:p w:rsidR="00000000" w:rsidRPr="00EA001F" w:rsidP="00EA001F">
            <w:pPr>
              <w:pStyle w:val="ListBullet"/>
            </w:pPr>
            <w:r w:rsidRPr="00EA001F">
              <w:t>procedures in relation to organisation and aviation industry different aviation trades and how they relate to each other</w:t>
            </w:r>
          </w:p>
          <w:p w:rsidR="00000000" w:rsidRPr="00EA001F" w:rsidP="00EA001F">
            <w:pPr>
              <w:pStyle w:val="ListBullet"/>
            </w:pPr>
            <w:r w:rsidRPr="00EA001F">
              <w:t>quality systems and standards</w:t>
            </w:r>
          </w:p>
          <w:p w:rsidR="00000000" w:rsidRPr="00EA001F" w:rsidP="00EA001F">
            <w:pPr>
              <w:pStyle w:val="ListBullet"/>
            </w:pPr>
            <w:r w:rsidRPr="00EA001F">
              <w:t>reading and interp</w:t>
            </w:r>
            <w:r w:rsidRPr="00EA001F">
              <w:t>reting specifications</w:t>
            </w:r>
          </w:p>
          <w:p w:rsidR="00000000" w:rsidRPr="00EA001F" w:rsidP="00EA001F">
            <w:pPr>
              <w:pStyle w:val="ListBullet"/>
            </w:pPr>
            <w:r w:rsidRPr="00EA001F">
              <w:t>relevant legislation and procedures in relation to aviation industry</w:t>
            </w:r>
          </w:p>
          <w:p w:rsidR="00000000" w:rsidRPr="00EA001F" w:rsidP="00EA001F">
            <w:pPr>
              <w:pStyle w:val="ListBullet"/>
            </w:pPr>
            <w:r w:rsidRPr="00EA001F">
              <w:t>relevant OH&amp;S regulations/requirements, precautions, equipment, material and personal safety requirements</w:t>
            </w:r>
          </w:p>
          <w:p w:rsidR="00000000" w:rsidRPr="00EA001F" w:rsidP="00EA001F">
            <w:pPr>
              <w:pStyle w:val="ListBullet"/>
            </w:pPr>
            <w:r w:rsidRPr="00EA001F">
              <w:t xml:space="preserve">relevant safety precautions including storage and handling </w:t>
            </w:r>
            <w:r w:rsidRPr="00EA001F">
              <w:t>of compressed gas cylinders and survival and distress pyrotechnics</w:t>
            </w:r>
          </w:p>
          <w:p w:rsidR="00000000" w:rsidRPr="00EA001F" w:rsidP="00EA001F">
            <w:pPr>
              <w:pStyle w:val="ListBullet"/>
            </w:pPr>
            <w:r w:rsidRPr="00EA001F">
              <w:t>repair limitations for survival inflatable life rafts and escape slides</w:t>
            </w:r>
          </w:p>
          <w:p w:rsidR="00000000" w:rsidRPr="00EA001F" w:rsidP="00EA001F">
            <w:pPr>
              <w:pStyle w:val="ListBullet"/>
            </w:pPr>
            <w:r w:rsidRPr="00EA001F">
              <w:t>requirements for a survival inflation device servicing facility</w:t>
            </w:r>
          </w:p>
          <w:p w:rsidR="00000000" w:rsidRPr="00EA001F" w:rsidP="00EA001F">
            <w:pPr>
              <w:pStyle w:val="ListBullet"/>
            </w:pPr>
            <w:r w:rsidRPr="00EA001F">
              <w:t>search and rescue procedures</w:t>
            </w:r>
          </w:p>
          <w:p w:rsidR="00000000" w:rsidRPr="00EA001F" w:rsidP="00EA001F">
            <w:pPr>
              <w:pStyle w:val="ListBullet"/>
            </w:pPr>
            <w:r w:rsidRPr="00EA001F">
              <w:t>tool control procedures</w:t>
            </w:r>
          </w:p>
          <w:p w:rsidR="00000000" w:rsidRPr="00EA001F" w:rsidP="00EA001F">
            <w:pPr>
              <w:pStyle w:val="ListBullet"/>
            </w:pPr>
            <w:r w:rsidRPr="00EA001F">
              <w:t>types of corrosion and contamination that may affect survival inflation devices</w:t>
            </w:r>
          </w:p>
          <w:p w:rsidR="00000000" w:rsidRPr="00EA001F" w:rsidP="00EA001F">
            <w:pPr>
              <w:pStyle w:val="ListBullet"/>
            </w:pPr>
            <w:r w:rsidRPr="00EA001F">
              <w:t>ultraviolet degradation</w:t>
            </w:r>
          </w:p>
          <w:p w:rsidR="00000000" w:rsidRPr="00EA001F" w:rsidP="00EA001F">
            <w:pPr>
              <w:pStyle w:val="ListBullet"/>
            </w:pPr>
            <w:r w:rsidRPr="00EA001F">
              <w:t>use of aviation industry documentation</w:t>
            </w:r>
          </w:p>
          <w:p w:rsidR="00000000" w:rsidRPr="00EA001F" w:rsidP="00EA001F">
            <w:pPr>
              <w:pStyle w:val="ListBullet"/>
            </w:pPr>
            <w:r w:rsidRPr="00EA001F">
              <w:t>use of maintenance documentation</w:t>
            </w:r>
          </w:p>
          <w:p w:rsidR="00000000" w:rsidP="00EA001F">
            <w:pPr>
              <w:pStyle w:val="ListBullet"/>
              <w:rPr>
                <w:lang w:val="en-NZ"/>
              </w:rPr>
            </w:pPr>
            <w:r w:rsidRPr="00EA001F">
              <w:t>use of survival inflatable life rafts and escape slides and associated ancillary</w:t>
            </w:r>
            <w:r w:rsidRPr="00EA001F">
              <w:t xml:space="preserve"> equipment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</w:p>
        </w:tc>
      </w:tr>
    </w:tbl>
    <w:p w:rsidR="00000000" w:rsidRPr="00EA001F" w:rsidP="00EA001F">
      <w:pPr>
        <w:pStyle w:val="BodyText"/>
      </w:pPr>
    </w:p>
    <w:p w:rsidR="00000000" w:rsidRPr="00EA001F" w:rsidP="00EA001F">
      <w:pPr>
        <w:pStyle w:val="AllowPageBreak"/>
      </w:pPr>
    </w:p>
    <w:p w:rsidR="00000000" w:rsidRPr="00EA001F" w:rsidP="00EA001F">
      <w:pPr>
        <w:pStyle w:val="Heading1"/>
      </w:pPr>
      <w:bookmarkStart w:id="10" w:name="O_121896"/>
      <w:bookmarkEnd w:id="10"/>
      <w:r w:rsidRPr="00EA001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t>Assessment must confirm the ability to:</w:t>
            </w:r>
          </w:p>
          <w:p w:rsidR="00000000" w:rsidRPr="00EA001F" w:rsidP="00EA001F">
            <w:pPr>
              <w:pStyle w:val="ListBullet"/>
            </w:pPr>
            <w:r w:rsidRPr="00EA001F">
              <w:t>test cylinder weight is within tolerances</w:t>
            </w:r>
          </w:p>
          <w:p w:rsidR="00000000" w:rsidRPr="00EA001F" w:rsidP="00EA001F">
            <w:pPr>
              <w:pStyle w:val="ListBullet"/>
            </w:pPr>
            <w:r w:rsidRPr="00EA001F">
              <w:t>complete a minimum of three inflation tests with no corrective action required by supervisor</w:t>
            </w:r>
          </w:p>
          <w:p w:rsidR="00000000" w:rsidRPr="00EA001F" w:rsidP="00EA001F">
            <w:pPr>
              <w:pStyle w:val="ListBullet"/>
            </w:pPr>
            <w:r w:rsidRPr="00EA001F">
              <w:t>correctly pack a minimum of three survival inflatable life rafts or escape slides with no corrective action required by supervisor</w:t>
            </w:r>
          </w:p>
          <w:p w:rsidR="00000000" w:rsidRPr="00EA001F" w:rsidP="00EA001F">
            <w:pPr>
              <w:pStyle w:val="ListBullet"/>
            </w:pPr>
            <w:r w:rsidRPr="00EA001F">
              <w:t>recognise limit of own authority</w:t>
            </w:r>
          </w:p>
          <w:p w:rsidR="00000000" w:rsidRPr="00EA001F" w:rsidP="00EA001F">
            <w:pPr>
              <w:pStyle w:val="ListBullet"/>
            </w:pPr>
            <w:r w:rsidRPr="00EA001F">
              <w:t>recognise a range of faults and their serviceability limits.</w:t>
            </w:r>
          </w:p>
          <w:p w:rsidR="00000000" w:rsidRPr="00EA001F" w:rsidP="00EA001F">
            <w:pPr>
              <w:pStyle w:val="BodyText"/>
            </w:pPr>
            <w:r w:rsidRPr="00EA001F">
              <w:t>The range of faults must include:</w:t>
            </w:r>
          </w:p>
          <w:p w:rsidR="00000000" w:rsidRPr="00EA001F" w:rsidP="00EA001F">
            <w:pPr>
              <w:pStyle w:val="ListBullet"/>
            </w:pPr>
            <w:r w:rsidRPr="00EA001F">
              <w:t>incorrect manufacture</w:t>
            </w:r>
          </w:p>
          <w:p w:rsidR="00000000" w:rsidRPr="00EA001F" w:rsidP="00EA001F">
            <w:pPr>
              <w:pStyle w:val="ListBullet"/>
            </w:pPr>
            <w:r w:rsidRPr="00EA001F">
              <w:t>verifying expiry date of inflatable life raft or escape slide and ancillary equipment.</w:t>
            </w:r>
          </w:p>
          <w:p w:rsidR="00000000" w:rsidRPr="00EA001F" w:rsidP="00EA001F">
            <w:pPr>
              <w:pStyle w:val="BodyText"/>
            </w:pPr>
          </w:p>
          <w:p w:rsidR="00000000" w:rsidRPr="00EA001F" w:rsidP="00EA001F">
            <w:pPr>
              <w:pStyle w:val="BodyText"/>
            </w:pPr>
            <w:r w:rsidRPr="00EA001F">
              <w:rPr>
                <w:rStyle w:val="SpecialBold"/>
              </w:rPr>
              <w:t>Consistency in performance</w:t>
            </w:r>
          </w:p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t>Competency should be demonstrated over time with a range of packing and maintenance activities for inflatable survival devices.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rPr>
                <w:rStyle w:val="SpecialBold"/>
              </w:rPr>
              <w:t>Context of assessment</w:t>
            </w:r>
          </w:p>
          <w:p w:rsidR="00000000" w:rsidRPr="00EA001F" w:rsidP="00EA001F">
            <w:pPr>
              <w:pStyle w:val="BodyText"/>
            </w:pPr>
            <w:r w:rsidRPr="00EA001F">
              <w:t>Competency should be assessed in the workplace or in a s</w:t>
            </w:r>
            <w:r w:rsidRPr="00EA001F">
              <w:t>imulated workplace environment.</w:t>
            </w:r>
          </w:p>
          <w:p w:rsidR="00000000" w:rsidRPr="00EA001F" w:rsidP="00EA001F">
            <w:pPr>
              <w:pStyle w:val="BodyText"/>
            </w:pPr>
            <w:r w:rsidRPr="00EA001F">
              <w:rPr>
                <w:rStyle w:val="SpecialBold"/>
              </w:rPr>
              <w:t>Specific resources for assessment</w:t>
            </w:r>
          </w:p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t>Access to an environmentally controlled facility, survival inflatable life raft or escape slide, tools and equipment for packing and maintaining survival inflatable life rafts or escape slid</w:t>
            </w:r>
            <w:r w:rsidRPr="00EA001F">
              <w:t>es.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Guidance information for assessment</w:t>
            </w:r>
            <w:r w:rsidRPr="00EA001F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EA001F" w:rsidP="00EA001F">
      <w:pPr>
        <w:pStyle w:val="BodyText"/>
      </w:pPr>
    </w:p>
    <w:p w:rsidR="00000000" w:rsidRPr="00EA001F" w:rsidP="00EA001F">
      <w:pPr>
        <w:pStyle w:val="AllowPageBreak"/>
      </w:pPr>
    </w:p>
    <w:p w:rsidR="00000000" w:rsidRPr="00EA001F" w:rsidP="00EA001F">
      <w:pPr>
        <w:pStyle w:val="Heading1"/>
      </w:pPr>
      <w:bookmarkStart w:id="11" w:name="O_121897"/>
      <w:bookmarkEnd w:id="11"/>
      <w:r w:rsidRPr="00EA001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RANGE STATEMENT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t xml:space="preserve">The Range Statement relates to the Unit of Competency as a whole. It allows for different work environments and situations that may affect performance. </w:t>
            </w:r>
            <w:r w:rsidRPr="00EA001F">
              <w:rPr>
                <w:rStyle w:val="BoldandItalics"/>
              </w:rPr>
              <w:t>Bold italicised</w:t>
            </w:r>
            <w:r w:rsidRPr="00EA001F">
              <w:t xml:space="preserve"> wording in the Performance Criteria is detailed below.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 xml:space="preserve">Survival inflatable life rafts </w:t>
            </w:r>
            <w:r w:rsidRPr="00EA001F">
              <w:rPr>
                <w:rStyle w:val="SpecialBold"/>
              </w:rPr>
              <w:t>or escape slides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t>10U Mk8</w:t>
            </w:r>
          </w:p>
          <w:p w:rsidR="00000000" w:rsidRPr="00EA001F" w:rsidP="00EA001F">
            <w:pPr>
              <w:pStyle w:val="BodyText"/>
            </w:pPr>
            <w:r w:rsidRPr="00EA001F">
              <w:t>F2B</w:t>
            </w:r>
          </w:p>
          <w:p w:rsidR="00000000" w:rsidRPr="00EA001F" w:rsidP="00EA001F">
            <w:pPr>
              <w:pStyle w:val="BodyText"/>
            </w:pPr>
            <w:r w:rsidRPr="00EA001F">
              <w:t>LRU16</w:t>
            </w:r>
          </w:p>
          <w:p w:rsidR="00000000" w:rsidRPr="00EA001F" w:rsidP="00EA001F">
            <w:pPr>
              <w:pStyle w:val="BodyText"/>
            </w:pPr>
            <w:r w:rsidRPr="00EA001F">
              <w:t>30 MANSURVKIT</w:t>
            </w:r>
          </w:p>
          <w:p w:rsidR="00000000" w:rsidRPr="00EA001F" w:rsidP="00EA001F">
            <w:pPr>
              <w:pStyle w:val="BodyText"/>
            </w:pPr>
            <w:r w:rsidRPr="00EA001F">
              <w:t>19D22454-2 Escape Slide</w:t>
            </w:r>
          </w:p>
          <w:p w:rsidR="00000000" w:rsidRPr="00EA001F" w:rsidP="00EA001F">
            <w:pPr>
              <w:pStyle w:val="BodyText"/>
            </w:pPr>
            <w:r w:rsidRPr="00EA001F">
              <w:t>19D22387-2 Escape Slide</w:t>
            </w:r>
          </w:p>
          <w:p w:rsidR="00000000" w:rsidRPr="00EA001F" w:rsidP="00EA001F">
            <w:pPr>
              <w:pStyle w:val="BodyText"/>
            </w:pPr>
            <w:r w:rsidRPr="00EA001F">
              <w:t>19D22454-5 Escape Slide</w:t>
            </w:r>
          </w:p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t>19D22454-6 Escape Slide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Ancillary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t>Electronic locating devices</w:t>
            </w:r>
          </w:p>
          <w:p w:rsidR="00000000" w:rsidRPr="00EA001F" w:rsidP="00EA001F">
            <w:pPr>
              <w:pStyle w:val="BodyText"/>
            </w:pPr>
            <w:r w:rsidRPr="00EA001F">
              <w:t>Lighting devices</w:t>
            </w:r>
          </w:p>
          <w:p w:rsidR="00000000" w:rsidRPr="00EA001F" w:rsidP="00EA001F">
            <w:pPr>
              <w:pStyle w:val="BodyText"/>
            </w:pPr>
            <w:r w:rsidRPr="00EA001F">
              <w:t>Pyrotechnics</w:t>
            </w:r>
          </w:p>
          <w:p w:rsidR="00000000" w:rsidRPr="00EA001F" w:rsidP="00EA001F">
            <w:pPr>
              <w:pStyle w:val="BodyText"/>
            </w:pPr>
            <w:r w:rsidRPr="00EA001F">
              <w:t>Rations</w:t>
            </w:r>
          </w:p>
          <w:p w:rsidR="00000000" w:rsidRPr="00EA001F" w:rsidP="00EA001F">
            <w:pPr>
              <w:pStyle w:val="BodyText"/>
            </w:pPr>
            <w:r w:rsidRPr="00EA001F">
              <w:t>Survival/location aids</w:t>
            </w:r>
          </w:p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t>Water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t>Australian Standards</w:t>
            </w:r>
          </w:p>
          <w:p w:rsidR="00000000" w:rsidRPr="00EA001F" w:rsidP="00EA001F">
            <w:pPr>
              <w:pStyle w:val="BodyText"/>
            </w:pPr>
            <w:r w:rsidRPr="00EA001F">
              <w:t>Equipment manufacturers' specifications and procedures</w:t>
            </w:r>
          </w:p>
          <w:p w:rsidR="00000000" w:rsidRPr="00EA001F" w:rsidP="00EA001F">
            <w:pPr>
              <w:pStyle w:val="BodyText"/>
            </w:pPr>
            <w:r w:rsidRPr="00EA001F">
              <w:t>Industry practices</w:t>
            </w:r>
          </w:p>
          <w:p w:rsidR="00000000" w:rsidRPr="00EA001F" w:rsidP="00EA001F">
            <w:pPr>
              <w:pStyle w:val="BodyText"/>
            </w:pPr>
            <w:r w:rsidRPr="00EA001F">
              <w:t>Maintenance schedules</w:t>
            </w:r>
          </w:p>
          <w:p w:rsidR="00000000" w:rsidRPr="00EA001F" w:rsidP="00EA001F">
            <w:pPr>
              <w:pStyle w:val="BodyText"/>
            </w:pPr>
            <w:r w:rsidRPr="00EA001F">
              <w:t>Occupational health and safety requirements</w:t>
            </w:r>
          </w:p>
          <w:p w:rsidR="00000000" w:rsidRPr="00EA001F" w:rsidP="00EA001F">
            <w:pPr>
              <w:pStyle w:val="BodyText"/>
            </w:pPr>
            <w:r w:rsidRPr="00EA001F">
              <w:t>Organisational instructions/journ</w:t>
            </w:r>
            <w:r w:rsidRPr="00EA001F">
              <w:t>als</w:t>
            </w:r>
          </w:p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t>Regulatory requirements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Faults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t>Abrasion</w:t>
            </w:r>
          </w:p>
          <w:p w:rsidR="00000000" w:rsidRPr="00EA001F" w:rsidP="00EA001F">
            <w:pPr>
              <w:pStyle w:val="BodyText"/>
            </w:pPr>
            <w:r w:rsidRPr="00EA001F">
              <w:t>Broken stitching</w:t>
            </w:r>
          </w:p>
          <w:p w:rsidR="00000000" w:rsidRPr="00EA001F" w:rsidP="00EA001F">
            <w:pPr>
              <w:pStyle w:val="BodyText"/>
            </w:pPr>
            <w:r w:rsidRPr="00EA001F">
              <w:t>Contamination</w:t>
            </w:r>
          </w:p>
          <w:p w:rsidR="00000000" w:rsidRPr="00EA001F" w:rsidP="00EA001F">
            <w:pPr>
              <w:pStyle w:val="BodyText"/>
            </w:pPr>
            <w:r w:rsidRPr="00EA001F">
              <w:t>Corrosion (e.g. fittings)</w:t>
            </w:r>
          </w:p>
          <w:p w:rsidR="00000000" w:rsidRPr="00EA001F" w:rsidP="00EA001F">
            <w:pPr>
              <w:pStyle w:val="BodyText"/>
            </w:pPr>
            <w:r w:rsidRPr="00EA001F">
              <w:t>Damaged hardware</w:t>
            </w:r>
          </w:p>
          <w:p w:rsidR="00000000" w:rsidRPr="00EA001F" w:rsidP="00EA001F">
            <w:pPr>
              <w:pStyle w:val="BodyText"/>
            </w:pPr>
            <w:r w:rsidRPr="00EA001F">
              <w:t>Delamination/porosity</w:t>
            </w:r>
          </w:p>
          <w:p w:rsidR="00000000" w:rsidRPr="00EA001F" w:rsidP="00EA001F">
            <w:pPr>
              <w:pStyle w:val="BodyText"/>
            </w:pPr>
            <w:r w:rsidRPr="00EA001F">
              <w:t>Expired components or equipment</w:t>
            </w:r>
          </w:p>
          <w:p w:rsidR="00000000" w:rsidRPr="00EA001F" w:rsidP="00EA001F">
            <w:pPr>
              <w:pStyle w:val="BodyText"/>
            </w:pPr>
            <w:r w:rsidRPr="00EA001F">
              <w:t>Faulty valves</w:t>
            </w:r>
          </w:p>
          <w:p w:rsidR="00000000" w:rsidRPr="00EA001F" w:rsidP="00EA001F">
            <w:pPr>
              <w:pStyle w:val="BodyText"/>
            </w:pPr>
            <w:r w:rsidRPr="00EA001F">
              <w:t>Frayed lines</w:t>
            </w:r>
          </w:p>
          <w:p w:rsidR="00000000" w:rsidRPr="00EA001F" w:rsidP="00EA001F">
            <w:pPr>
              <w:pStyle w:val="BodyText"/>
            </w:pPr>
            <w:r w:rsidRPr="00EA001F">
              <w:t>Holes</w:t>
            </w:r>
          </w:p>
          <w:p w:rsidR="00000000" w:rsidRPr="00EA001F" w:rsidP="00EA001F">
            <w:pPr>
              <w:pStyle w:val="BodyText"/>
            </w:pPr>
            <w:r w:rsidRPr="00EA001F">
              <w:t>Incorrect manufacture</w:t>
            </w:r>
          </w:p>
          <w:p w:rsidR="00000000" w:rsidRPr="00EA001F" w:rsidP="00EA001F">
            <w:pPr>
              <w:pStyle w:val="BodyText"/>
            </w:pPr>
            <w:r w:rsidRPr="00EA001F">
              <w:t>Lifting tapes</w:t>
            </w:r>
          </w:p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t>Ultraviolet degradation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Parts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t>Cylinders</w:t>
            </w:r>
          </w:p>
          <w:p w:rsidR="00000000" w:rsidRPr="00EA001F" w:rsidP="00EA001F">
            <w:pPr>
              <w:pStyle w:val="BodyText"/>
            </w:pPr>
            <w:r w:rsidRPr="00EA001F">
              <w:t>Operating head</w:t>
            </w:r>
          </w:p>
          <w:p w:rsidR="00000000" w:rsidRPr="00EA001F" w:rsidP="00EA001F">
            <w:pPr>
              <w:pStyle w:val="BodyText"/>
            </w:pPr>
            <w:r w:rsidRPr="00EA001F">
              <w:t>Valves</w:t>
            </w:r>
          </w:p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t>Valise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Testing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t>Checking ancillary equipment (e.g. electronic locating devices, survival/location aids)</w:t>
            </w:r>
          </w:p>
          <w:p w:rsidR="00000000" w:rsidRPr="00EA001F" w:rsidP="00EA001F">
            <w:pPr>
              <w:pStyle w:val="BodyText"/>
            </w:pPr>
            <w:r w:rsidRPr="00EA001F">
              <w:t>Cylinder weight tolerance</w:t>
            </w:r>
          </w:p>
          <w:p w:rsidR="00000000" w:rsidRPr="00EA001F" w:rsidP="00EA001F">
            <w:pPr>
              <w:pStyle w:val="BodyText"/>
            </w:pPr>
            <w:r w:rsidRPr="00EA001F">
              <w:t>Inflation tests</w:t>
            </w:r>
          </w:p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t>Light and battery test</w:t>
            </w:r>
          </w:p>
        </w:tc>
      </w:tr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</w:p>
        </w:tc>
      </w:tr>
    </w:tbl>
    <w:p w:rsidR="00000000" w:rsidRPr="00EA001F" w:rsidP="00EA001F">
      <w:pPr>
        <w:pStyle w:val="BodyText"/>
      </w:pPr>
    </w:p>
    <w:p w:rsidR="00000000" w:rsidRPr="00EA001F" w:rsidP="00EA001F">
      <w:pPr>
        <w:pStyle w:val="AllowPageBreak"/>
      </w:pPr>
    </w:p>
    <w:p w:rsidR="00000000" w:rsidRPr="00EA001F" w:rsidP="00EA001F">
      <w:pPr>
        <w:pStyle w:val="Heading1"/>
      </w:pPr>
      <w:bookmarkStart w:id="12" w:name="O_121898"/>
      <w:bookmarkEnd w:id="12"/>
      <w:r w:rsidRPr="00EA001F">
        <w:t>Unit Sector(s)</w:t>
      </w:r>
    </w:p>
    <w:p w:rsidR="00000000" w:rsidRPr="00EA001F" w:rsidP="00EA001F">
      <w:pPr>
        <w:pStyle w:val="BodyText"/>
      </w:pPr>
      <w:r w:rsidRPr="00EA001F">
        <w:t>Not applicable.</w:t>
      </w:r>
    </w:p>
    <w:p w:rsidR="00000000" w:rsidRPr="00EA001F" w:rsidP="00EA001F">
      <w:pPr>
        <w:pStyle w:val="AllowPageBreak"/>
      </w:pPr>
    </w:p>
    <w:p w:rsidR="00000000" w:rsidRPr="00EA001F" w:rsidP="00EA001F">
      <w:pPr>
        <w:pStyle w:val="Heading1"/>
      </w:pPr>
      <w:bookmarkStart w:id="13" w:name="O_174913"/>
      <w:bookmarkEnd w:id="13"/>
      <w:r w:rsidRPr="00EA001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34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01F">
            <w:pPr>
              <w:pStyle w:val="BodyText"/>
              <w:rPr>
                <w:lang w:val="en-NZ"/>
              </w:rPr>
            </w:pPr>
            <w:r w:rsidRPr="00EA001F">
              <w:rPr>
                <w:rStyle w:val="SpecialBold"/>
              </w:rPr>
              <w:t>Co-requisite Unit</w:t>
            </w:r>
            <w:r w:rsidRPr="00EA001F">
              <w:t>/</w:t>
            </w:r>
            <w:r w:rsidRPr="00EA001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01F" w:rsidP="00EA001F">
            <w:pPr>
              <w:pStyle w:val="BodyText"/>
            </w:pPr>
            <w:r w:rsidRPr="00EA001F">
              <w:t>Nil</w:t>
            </w:r>
          </w:p>
        </w:tc>
      </w:tr>
    </w:tbl>
    <w:p w:rsidR="00000000" w:rsidRPr="00EA001F" w:rsidP="00EA001F">
      <w:pPr>
        <w:pStyle w:val="BodyText"/>
      </w:pPr>
    </w:p>
    <w:p w:rsidR="00000000" w:rsidRPr="00EA001F" w:rsidP="00EA001F"/>
    <w:sectPr w:rsidSect="00EA00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34ACA" w:rsidP="00E34AC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CA" w:rsidP="00EA00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34ACA" w:rsidP="00EA00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34ACA" w:rsidP="00EA001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1F" w:rsidRPr="00E34ACA" w:rsidP="00E34A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0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ACA" w:rsidRPr="002D2AF8" w:rsidP="00EA00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PUADEFLS006B Maintain and pack survival inflatable life rafts or escape slides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E34ACA" w:rsidP="00EA00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94B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0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0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0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0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0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0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0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0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0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0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0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01F"/>
  </w:style>
  <w:style w:type="character" w:customStyle="1" w:styleId="Heading1Char">
    <w:name w:val="Heading 1 Char"/>
    <w:basedOn w:val="DefaultParagraphFont"/>
    <w:link w:val="Heading1"/>
    <w:rsid w:val="00EA00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0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01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A00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01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A00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00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01F"/>
    <w:rPr>
      <w:b/>
      <w:spacing w:val="0"/>
    </w:rPr>
  </w:style>
  <w:style w:type="paragraph" w:customStyle="1" w:styleId="SuperHeading">
    <w:name w:val="SuperHeading"/>
    <w:basedOn w:val="Normal"/>
    <w:rsid w:val="00EA001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A00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A001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A001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A00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0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0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0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0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0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0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0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0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0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0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A00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0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0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00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0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0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0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00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00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0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0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0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0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0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0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0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0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001F"/>
    <w:rPr>
      <w:i/>
    </w:rPr>
  </w:style>
  <w:style w:type="paragraph" w:styleId="Caption">
    <w:name w:val="caption"/>
    <w:basedOn w:val="BodyText"/>
    <w:next w:val="Normal"/>
    <w:qFormat/>
    <w:rsid w:val="00EA00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0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0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01F"/>
  </w:style>
  <w:style w:type="paragraph" w:styleId="TableofFigures">
    <w:name w:val="table of figures"/>
    <w:basedOn w:val="Normal"/>
    <w:next w:val="Normal"/>
    <w:semiHidden/>
    <w:rsid w:val="00EA00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01F"/>
    <w:pPr>
      <w:numPr>
        <w:numId w:val="10"/>
      </w:numPr>
    </w:pPr>
  </w:style>
  <w:style w:type="character" w:customStyle="1" w:styleId="WingdingSymbols">
    <w:name w:val="Wingding Symbols"/>
    <w:rsid w:val="00EA001F"/>
    <w:rPr>
      <w:rFonts w:ascii="Wingdings" w:hAnsi="Wingdings"/>
    </w:rPr>
  </w:style>
  <w:style w:type="paragraph" w:customStyle="1" w:styleId="TableHeading">
    <w:name w:val="Table Heading"/>
    <w:basedOn w:val="HeadingBase"/>
    <w:rsid w:val="00EA00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01F"/>
    <w:rPr>
      <w:color w:val="0033CC"/>
      <w:u w:val="none"/>
    </w:rPr>
  </w:style>
  <w:style w:type="paragraph" w:customStyle="1" w:styleId="BodyTextRight">
    <w:name w:val="Body Text Right"/>
    <w:basedOn w:val="BodyText"/>
    <w:rsid w:val="00EA00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0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0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0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0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0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01F"/>
    <w:rPr>
      <w:sz w:val="32"/>
    </w:rPr>
  </w:style>
  <w:style w:type="paragraph" w:customStyle="1" w:styleId="HeadingProcedure">
    <w:name w:val="Heading Procedure"/>
    <w:basedOn w:val="HeadingBase"/>
    <w:next w:val="Normal"/>
    <w:rsid w:val="00EA00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01F"/>
    <w:pPr>
      <w:spacing w:before="60" w:after="60"/>
    </w:pPr>
  </w:style>
  <w:style w:type="paragraph" w:styleId="ListContinue">
    <w:name w:val="List Continue"/>
    <w:basedOn w:val="List"/>
    <w:rsid w:val="00EA001F"/>
    <w:pPr>
      <w:ind w:firstLine="0"/>
    </w:pPr>
  </w:style>
  <w:style w:type="paragraph" w:customStyle="1" w:styleId="ListNote">
    <w:name w:val="List Note"/>
    <w:basedOn w:val="List"/>
    <w:rsid w:val="00EA00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0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0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01F"/>
    <w:rPr>
      <w:rFonts w:ascii="Courier New" w:hAnsi="Courier New"/>
    </w:rPr>
  </w:style>
  <w:style w:type="paragraph" w:customStyle="1" w:styleId="NoteBullet">
    <w:name w:val="Note Bullet"/>
    <w:basedOn w:val="Note"/>
    <w:rsid w:val="00EA00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0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0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0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0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00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0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01F"/>
    <w:rPr>
      <w:b/>
      <w:smallCaps/>
    </w:rPr>
  </w:style>
  <w:style w:type="paragraph" w:customStyle="1" w:styleId="TableListNumber">
    <w:name w:val="Table List Number"/>
    <w:basedOn w:val="ListNumber"/>
    <w:rsid w:val="00EA00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0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01F"/>
    <w:pPr>
      <w:numPr>
        <w:numId w:val="8"/>
      </w:numPr>
    </w:pPr>
  </w:style>
  <w:style w:type="paragraph" w:customStyle="1" w:styleId="ListAlpha2">
    <w:name w:val="List Alpha 2"/>
    <w:basedOn w:val="List2"/>
    <w:rsid w:val="00EA001F"/>
    <w:pPr>
      <w:numPr>
        <w:numId w:val="7"/>
      </w:numPr>
    </w:pPr>
  </w:style>
  <w:style w:type="paragraph" w:styleId="List3">
    <w:name w:val="List 3"/>
    <w:basedOn w:val="BodyText"/>
    <w:rsid w:val="00EA00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0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0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0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01F"/>
    <w:pPr>
      <w:numPr>
        <w:numId w:val="2"/>
      </w:numPr>
    </w:pPr>
  </w:style>
  <w:style w:type="paragraph" w:styleId="ListBullet5">
    <w:name w:val="List Bullet 5"/>
    <w:basedOn w:val="List5"/>
    <w:rsid w:val="00EA001F"/>
    <w:pPr>
      <w:numPr>
        <w:numId w:val="3"/>
      </w:numPr>
    </w:pPr>
  </w:style>
  <w:style w:type="paragraph" w:styleId="ListContinue2">
    <w:name w:val="List Continue 2"/>
    <w:basedOn w:val="List2"/>
    <w:rsid w:val="00EA001F"/>
    <w:pPr>
      <w:ind w:firstLine="0"/>
    </w:pPr>
  </w:style>
  <w:style w:type="paragraph" w:styleId="ListContinue3">
    <w:name w:val="List Continue 3"/>
    <w:basedOn w:val="List3"/>
    <w:rsid w:val="00EA001F"/>
    <w:pPr>
      <w:ind w:left="1021" w:firstLine="0"/>
    </w:pPr>
  </w:style>
  <w:style w:type="paragraph" w:styleId="ListContinue4">
    <w:name w:val="List Continue 4"/>
    <w:basedOn w:val="List4"/>
    <w:rsid w:val="00EA001F"/>
    <w:pPr>
      <w:ind w:firstLine="0"/>
    </w:pPr>
  </w:style>
  <w:style w:type="paragraph" w:styleId="ListContinue5">
    <w:name w:val="List Continue 5"/>
    <w:basedOn w:val="List5"/>
    <w:rsid w:val="00EA001F"/>
    <w:pPr>
      <w:ind w:firstLine="0"/>
    </w:pPr>
  </w:style>
  <w:style w:type="paragraph" w:styleId="ListNumber3">
    <w:name w:val="List Number 3"/>
    <w:basedOn w:val="List3"/>
    <w:rsid w:val="00EA001F"/>
    <w:pPr>
      <w:numPr>
        <w:numId w:val="4"/>
      </w:numPr>
    </w:pPr>
  </w:style>
  <w:style w:type="paragraph" w:styleId="ListNumber4">
    <w:name w:val="List Number 4"/>
    <w:basedOn w:val="List4"/>
    <w:rsid w:val="00EA001F"/>
    <w:pPr>
      <w:numPr>
        <w:numId w:val="5"/>
      </w:numPr>
    </w:pPr>
  </w:style>
  <w:style w:type="paragraph" w:styleId="ListNumber5">
    <w:name w:val="List Number 5"/>
    <w:basedOn w:val="List5"/>
    <w:rsid w:val="00EA001F"/>
    <w:pPr>
      <w:numPr>
        <w:numId w:val="6"/>
      </w:numPr>
    </w:pPr>
  </w:style>
  <w:style w:type="paragraph" w:styleId="BlockText">
    <w:name w:val="Block Text"/>
    <w:basedOn w:val="Normal"/>
    <w:rsid w:val="00EA00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0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01F"/>
    <w:rPr>
      <w:sz w:val="16"/>
      <w:vertAlign w:val="superscript"/>
    </w:rPr>
  </w:style>
  <w:style w:type="character" w:customStyle="1" w:styleId="Symbols">
    <w:name w:val="Symbols"/>
    <w:basedOn w:val="DefaultParagraphFont"/>
    <w:rsid w:val="00EA001F"/>
    <w:rPr>
      <w:rFonts w:ascii="Symbol" w:hAnsi="Symbol"/>
    </w:rPr>
  </w:style>
  <w:style w:type="character" w:customStyle="1" w:styleId="MenuOptions">
    <w:name w:val="Menu Options"/>
    <w:basedOn w:val="DefaultParagraphFont"/>
    <w:rsid w:val="00EA00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01F"/>
    <w:rPr>
      <w:b/>
    </w:rPr>
  </w:style>
  <w:style w:type="character" w:customStyle="1" w:styleId="Underlined">
    <w:name w:val="Underlined"/>
    <w:basedOn w:val="DefaultParagraphFont"/>
    <w:rsid w:val="00EA001F"/>
    <w:rPr>
      <w:u w:val="single"/>
    </w:rPr>
  </w:style>
  <w:style w:type="paragraph" w:customStyle="1" w:styleId="TableBodyTextRight">
    <w:name w:val="Table Body Text Right"/>
    <w:basedOn w:val="TableBodyText"/>
    <w:rsid w:val="00EA00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01F"/>
    <w:rPr>
      <w:sz w:val="18"/>
    </w:rPr>
  </w:style>
  <w:style w:type="paragraph" w:customStyle="1" w:styleId="BodySmallRight">
    <w:name w:val="Body Small Right"/>
    <w:basedOn w:val="BodyTextRight"/>
    <w:rsid w:val="00EA001F"/>
    <w:rPr>
      <w:sz w:val="18"/>
      <w:szCs w:val="18"/>
    </w:rPr>
  </w:style>
  <w:style w:type="paragraph" w:customStyle="1" w:styleId="MarginEdition">
    <w:name w:val="Margin Edition"/>
    <w:basedOn w:val="MarginNote"/>
    <w:rsid w:val="00EA00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01F"/>
    <w:rPr>
      <w:sz w:val="2"/>
      <w:szCs w:val="2"/>
    </w:rPr>
  </w:style>
  <w:style w:type="character" w:customStyle="1" w:styleId="Small">
    <w:name w:val="Small"/>
    <w:basedOn w:val="DefaultParagraphFont"/>
    <w:rsid w:val="00EA001F"/>
    <w:rPr>
      <w:sz w:val="16"/>
    </w:rPr>
  </w:style>
  <w:style w:type="paragraph" w:customStyle="1" w:styleId="WideTable">
    <w:name w:val="Wide Table"/>
    <w:basedOn w:val="Normal"/>
    <w:rsid w:val="00EA00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01F"/>
  </w:style>
  <w:style w:type="paragraph" w:styleId="Quote">
    <w:name w:val="Quote"/>
    <w:basedOn w:val="Heading1"/>
    <w:link w:val="QuoteChar"/>
    <w:qFormat/>
    <w:rsid w:val="00EA00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0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01F"/>
    <w:pPr>
      <w:pageBreakBefore/>
    </w:pPr>
  </w:style>
  <w:style w:type="paragraph" w:customStyle="1" w:styleId="Border">
    <w:name w:val="Border"/>
    <w:basedOn w:val="Normal"/>
    <w:qFormat/>
    <w:rsid w:val="00EA00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0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0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0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0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0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0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0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0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01F"/>
    <w:rPr>
      <w:u w:val="single"/>
    </w:rPr>
  </w:style>
  <w:style w:type="paragraph" w:styleId="BalloonText">
    <w:name w:val="Balloon Text"/>
    <w:basedOn w:val="Normal"/>
    <w:link w:val="BalloonTextChar"/>
    <w:rsid w:val="00EA0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0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0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0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0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0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1326</Words>
  <Characters>8483</Characters>
  <Application>Microsoft Office Word</Application>
  <DocSecurity>0</DocSecurity>
  <Lines>300</Lines>
  <Paragraphs>180</Paragraphs>
  <ScaleCrop>false</ScaleCrop>
  <Company>Author-it Software Corporation Ltd.</Company>
  <LinksUpToDate>false</LinksUpToDate>
  <CharactersWithSpaces>9692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PUADEFLS006B Maintain and pack survival inflatable life rafts or escape slides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2012-10-11T19:05:00Z</dcterms:created>
  <dcterms:modified xsi:type="dcterms:W3CDTF">2012-10-11T19:05:00Z</dcterms:modified>
</cp:coreProperties>
</file>