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76B" w:rsidP="00052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PUADEFLS005B Maintain and pack parachutes</w:t>
      </w:r>
      <w:r>
        <w:fldChar w:fldCharType="end"/>
      </w:r>
    </w:p>
    <w:p w:rsidR="0005276B" w:rsidP="0005276B">
      <w:pPr>
        <w:pStyle w:val="Version"/>
        <w:sectPr w:rsidSect="009B3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B3D0D" w:rsidP="009B3D0D">
      <w:pPr>
        <w:pStyle w:val="SuperHeading"/>
      </w:pPr>
      <w:r w:rsidRPr="009B3D0D">
        <w:t>PUADEFLS005B Maintain and pack parachutes</w:t>
      </w:r>
    </w:p>
    <w:p w:rsidR="00000000" w:rsidRPr="009B3D0D" w:rsidP="009B3D0D">
      <w:pPr>
        <w:pStyle w:val="SuperHeading"/>
      </w:pPr>
    </w:p>
    <w:p w:rsidR="00000000" w:rsidRPr="009B3D0D" w:rsidP="009B3D0D">
      <w:pPr>
        <w:pStyle w:val="Heading1"/>
      </w:pPr>
      <w:bookmarkStart w:id="1" w:name="O_121875"/>
      <w:bookmarkEnd w:id="1"/>
      <w:r w:rsidRPr="009B3D0D">
        <w:t>Modification History</w:t>
      </w:r>
    </w:p>
    <w:p w:rsidR="00000000" w:rsidRPr="009B3D0D" w:rsidP="009B3D0D">
      <w:pPr>
        <w:pStyle w:val="BodyText"/>
      </w:pPr>
      <w:r w:rsidRPr="009B3D0D">
        <w:t>Not applicable.</w:t>
      </w: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2" w:name="O_121876"/>
      <w:bookmarkEnd w:id="2"/>
      <w:r w:rsidRPr="009B3D0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This unit covers the competency required to maintain and pack parachutes.</w:t>
            </w:r>
          </w:p>
          <w:p w:rsidR="00000000" w:rsidRPr="009B3D0D" w:rsidP="009B3D0D">
            <w:pPr>
              <w:pStyle w:val="BodyText"/>
            </w:pPr>
            <w:r w:rsidRPr="009B3D0D">
              <w:t>This Unit of Competency is applic</w:t>
            </w:r>
            <w:r w:rsidRPr="009B3D0D">
              <w:t>able to a person carrying parachutes and may include emergency or ejection parachutes.</w:t>
            </w:r>
          </w:p>
          <w:p w:rsidR="00000000" w:rsidRPr="009B3D0D" w:rsidP="009B3D0D">
            <w:pPr>
              <w:pStyle w:val="BodyText"/>
            </w:pPr>
            <w:r w:rsidRPr="009B3D0D">
              <w:t>Maintaining parachutes includes inspecting, testing, isolating faults, replacing, repairing and cleaning prior to packing.</w:t>
            </w:r>
          </w:p>
          <w:p w:rsidR="00000000" w:rsidRPr="009B3D0D" w:rsidP="009B3D0D">
            <w:pPr>
              <w:pStyle w:val="BodyText"/>
            </w:pPr>
            <w:r w:rsidRPr="009B3D0D">
              <w:t>This Unit of Competency applies to a person packing a parachute and requires the parachute to be inspected by a supervisor (who is competent in this Unit of Competency).</w:t>
            </w: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3" w:name="O_121877"/>
      <w:bookmarkEnd w:id="3"/>
      <w:r w:rsidRPr="009B3D0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 xml:space="preserve">The application of </w:t>
            </w:r>
            <w:r w:rsidRPr="009B3D0D">
              <w:t>this unit in the workplace - the environments, complexities and situations involved - will be written during Phase II of the Review of the PUA00 Public Safety Training Package.</w:t>
            </w:r>
          </w:p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This text will be useful for the purposes of job descriptions, recruitment advi</w:t>
            </w:r>
            <w:r w:rsidRPr="009B3D0D">
              <w:t>ce or job analysis; where possible, it will not be too job specific to allow other industries to import it into other Training Packages, where feasible.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4" w:name="O_121878"/>
      <w:bookmarkEnd w:id="4"/>
      <w:r w:rsidRPr="009B3D0D">
        <w:t>Licensing/Regulatory Information</w:t>
      </w:r>
    </w:p>
    <w:p w:rsidR="00000000" w:rsidRPr="009B3D0D" w:rsidP="009B3D0D">
      <w:pPr>
        <w:pStyle w:val="BodyText"/>
      </w:pPr>
      <w:r w:rsidRPr="009B3D0D">
        <w:t>Not applicable.</w:t>
      </w: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5" w:name="O_121880"/>
      <w:bookmarkEnd w:id="5"/>
      <w:r w:rsidRPr="009B3D0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Prerequisite Unit</w:t>
            </w:r>
            <w:r w:rsidRPr="009B3D0D">
              <w:t>/</w:t>
            </w:r>
            <w:r w:rsidRPr="009B3D0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Nil</w:t>
            </w: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6" w:name="O_121879"/>
      <w:bookmarkEnd w:id="6"/>
      <w:r w:rsidRPr="009B3D0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This unit contains employability skills.</w:t>
            </w: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7" w:name="O_121881"/>
      <w:bookmarkEnd w:id="7"/>
      <w:r w:rsidRPr="009B3D0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Performance Criteria describe the required performance needed to demonstrate achievement of the element. Where bold italicised text is used, further information is detailed in the Required S</w:t>
            </w:r>
            <w:r w:rsidRPr="009B3D0D">
              <w:t>kills and Knowledge and/or the Range Statement. Assessment of performance is to be consistent with the Evidence Guide.</w:t>
            </w: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8" w:name="O_121882"/>
      <w:bookmarkEnd w:id="8"/>
      <w:r w:rsidRPr="009B3D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PERFORMANCE CRITERIA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List"/>
              <w:rPr>
                <w:lang w:val="en-NZ"/>
              </w:rPr>
            </w:pPr>
            <w:r w:rsidRPr="009B3D0D">
              <w:t>1.</w:t>
            </w:r>
            <w:r w:rsidRPr="009B3D0D">
              <w:tab/>
            </w:r>
            <w:r w:rsidRPr="009B3D0D">
              <w:rPr>
                <w:rStyle w:val="SpecialBold"/>
              </w:rPr>
              <w:t>Maintain parachute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List2"/>
            </w:pPr>
            <w:r w:rsidRPr="009B3D0D">
              <w:t>1.1</w:t>
            </w:r>
            <w:r w:rsidRPr="009B3D0D">
              <w:tab/>
            </w:r>
            <w:r w:rsidRPr="009B3D0D">
              <w:t xml:space="preserve">Parachute is inspected for serviceability in accordance with </w:t>
            </w:r>
            <w:r w:rsidRPr="009B3D0D">
              <w:rPr>
                <w:rStyle w:val="BoldandItalics"/>
              </w:rPr>
              <w:t>standard procedures</w:t>
            </w:r>
          </w:p>
          <w:p w:rsidR="00000000" w:rsidRPr="009B3D0D" w:rsidP="009B3D0D">
            <w:pPr>
              <w:pStyle w:val="List2"/>
            </w:pPr>
            <w:r w:rsidRPr="009B3D0D">
              <w:t>1.2</w:t>
            </w:r>
            <w:r w:rsidRPr="009B3D0D">
              <w:tab/>
              <w:t>Parachute is tested for serviceability in accordance with standard procedures and manufacturers' specifications</w:t>
            </w:r>
          </w:p>
          <w:p w:rsidR="00000000" w:rsidRPr="009B3D0D" w:rsidP="009B3D0D">
            <w:pPr>
              <w:pStyle w:val="List2"/>
            </w:pPr>
            <w:r w:rsidRPr="009B3D0D">
              <w:t>1.3</w:t>
            </w:r>
            <w:r w:rsidRPr="009B3D0D">
              <w:tab/>
              <w:t xml:space="preserve">Identified </w:t>
            </w:r>
            <w:r w:rsidRPr="009B3D0D">
              <w:rPr>
                <w:rStyle w:val="BoldandItalics"/>
              </w:rPr>
              <w:t>faults</w:t>
            </w:r>
            <w:r w:rsidRPr="009B3D0D">
              <w:t xml:space="preserve"> beyond own authority to rectify are r</w:t>
            </w:r>
            <w:r w:rsidRPr="009B3D0D">
              <w:t>eported to supervisor and faulty parachute is quarantined</w:t>
            </w:r>
          </w:p>
          <w:p w:rsidR="00000000" w:rsidRPr="009B3D0D" w:rsidP="009B3D0D">
            <w:pPr>
              <w:pStyle w:val="List2"/>
            </w:pPr>
            <w:r w:rsidRPr="009B3D0D">
              <w:t>1.4</w:t>
            </w:r>
            <w:r w:rsidRPr="009B3D0D">
              <w:tab/>
              <w:t xml:space="preserve">Unserviceable </w:t>
            </w:r>
            <w:r w:rsidRPr="009B3D0D">
              <w:rPr>
                <w:rStyle w:val="BoldandItalics"/>
              </w:rPr>
              <w:t>parts of the parachute</w:t>
            </w:r>
            <w:r w:rsidRPr="009B3D0D">
              <w:t xml:space="preserve"> are replaced to render parachute serviceable in accordance with standard procedures</w:t>
            </w:r>
          </w:p>
          <w:p w:rsidR="00000000" w:rsidRPr="009B3D0D" w:rsidP="009B3D0D">
            <w:pPr>
              <w:pStyle w:val="List2"/>
            </w:pPr>
            <w:r w:rsidRPr="009B3D0D">
              <w:t>1.5</w:t>
            </w:r>
            <w:r w:rsidRPr="009B3D0D">
              <w:tab/>
            </w:r>
            <w:r w:rsidRPr="009B3D0D">
              <w:rPr>
                <w:rStyle w:val="BoldandItalics"/>
              </w:rPr>
              <w:t>Basic parachute repairs</w:t>
            </w:r>
            <w:r w:rsidRPr="009B3D0D">
              <w:t xml:space="preserve"> are completed in accordance with standard pro</w:t>
            </w:r>
            <w:r w:rsidRPr="009B3D0D">
              <w:t>cedures</w:t>
            </w:r>
          </w:p>
          <w:p w:rsidR="00000000" w:rsidRPr="009B3D0D" w:rsidP="009B3D0D">
            <w:pPr>
              <w:pStyle w:val="List2"/>
            </w:pPr>
            <w:r w:rsidRPr="009B3D0D">
              <w:t>1.6</w:t>
            </w:r>
            <w:r w:rsidRPr="009B3D0D">
              <w:tab/>
              <w:t>Parachute is cleaned in accordance with standard procedures</w:t>
            </w:r>
          </w:p>
          <w:p w:rsidR="00000000" w:rsidRPr="009B3D0D" w:rsidP="009B3D0D">
            <w:pPr>
              <w:pStyle w:val="List2"/>
            </w:pPr>
            <w:r w:rsidRPr="009B3D0D">
              <w:t>1.7</w:t>
            </w:r>
            <w:r w:rsidRPr="009B3D0D">
              <w:tab/>
              <w:t>Parachute is presented for inspection by supervisor and work is not progressed until supervisor has completed inspections in accordance with standard procedures</w:t>
            </w:r>
          </w:p>
          <w:p w:rsidR="00000000" w:rsidP="009B3D0D">
            <w:pPr>
              <w:pStyle w:val="List2"/>
              <w:rPr>
                <w:lang w:val="en-NZ"/>
              </w:rPr>
            </w:pPr>
            <w:r w:rsidRPr="009B3D0D">
              <w:t>1.8</w:t>
            </w:r>
            <w:r w:rsidRPr="009B3D0D">
              <w:tab/>
              <w:t>Relevant docume</w:t>
            </w:r>
            <w:r w:rsidRPr="009B3D0D">
              <w:t>ntation is completed in accordance with standard procedures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List"/>
              <w:rPr>
                <w:lang w:val="en-NZ"/>
              </w:rPr>
            </w:pPr>
            <w:r w:rsidRPr="009B3D0D">
              <w:t>2.</w:t>
            </w:r>
            <w:r w:rsidRPr="009B3D0D">
              <w:tab/>
            </w:r>
            <w:r w:rsidRPr="009B3D0D">
              <w:rPr>
                <w:rStyle w:val="SpecialBold"/>
              </w:rPr>
              <w:t>Pack parachute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List2"/>
            </w:pPr>
            <w:r w:rsidRPr="009B3D0D">
              <w:t>2.1</w:t>
            </w:r>
            <w:r w:rsidRPr="009B3D0D">
              <w:tab/>
              <w:t>Parachute is packed for use in accordance with standard procedures</w:t>
            </w:r>
          </w:p>
          <w:p w:rsidR="00000000" w:rsidRPr="009B3D0D" w:rsidP="009B3D0D">
            <w:pPr>
              <w:pStyle w:val="List2"/>
            </w:pPr>
            <w:r w:rsidRPr="009B3D0D">
              <w:t>2.2</w:t>
            </w:r>
            <w:r w:rsidRPr="009B3D0D">
              <w:tab/>
            </w:r>
            <w:r w:rsidRPr="009B3D0D">
              <w:t>Parachute is presented for inspection by supervisor and work is not progressed until the supervisor has completed inspections in accordance with standard procedures</w:t>
            </w:r>
          </w:p>
          <w:p w:rsidR="00000000" w:rsidP="009B3D0D">
            <w:pPr>
              <w:pStyle w:val="List2"/>
              <w:rPr>
                <w:lang w:val="en-NZ"/>
              </w:rPr>
            </w:pPr>
            <w:r w:rsidRPr="009B3D0D">
              <w:t>2.3</w:t>
            </w:r>
            <w:r w:rsidRPr="009B3D0D">
              <w:tab/>
              <w:t>Relevant documentation is completed in accordance with standard procedures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9" w:name="O_121883"/>
      <w:bookmarkEnd w:id="9"/>
      <w:r w:rsidRPr="009B3D0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REQUIRED SKILLS AND KNOWLEDGE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This describes the essential skills and knowledge and their level, required for this unit.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Required Skills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ListBullet"/>
            </w:pPr>
            <w:r w:rsidRPr="009B3D0D">
              <w:t>ability to relate to people from a ra</w:t>
            </w:r>
            <w:r w:rsidRPr="009B3D0D">
              <w:t>nge of social, cultural and ethnic backgrounds, and physical and mental abilities</w:t>
            </w:r>
          </w:p>
          <w:p w:rsidR="00000000" w:rsidRPr="009B3D0D" w:rsidP="009B3D0D">
            <w:pPr>
              <w:pStyle w:val="ListBullet"/>
            </w:pPr>
            <w:r w:rsidRPr="009B3D0D">
              <w:t>deliver briefings to personnel in relation to operating parachutes</w:t>
            </w:r>
          </w:p>
          <w:p w:rsidR="00000000" w:rsidRPr="009B3D0D" w:rsidP="009B3D0D">
            <w:pPr>
              <w:pStyle w:val="ListBullet"/>
            </w:pPr>
            <w:r w:rsidRPr="009B3D0D">
              <w:t>handle, store and organise transport of equipment</w:t>
            </w:r>
          </w:p>
          <w:p w:rsidR="00000000" w:rsidRPr="009B3D0D" w:rsidP="009B3D0D">
            <w:pPr>
              <w:pStyle w:val="ListBullet"/>
            </w:pPr>
            <w:r w:rsidRPr="009B3D0D">
              <w:t>information technology skills to access and input to docu</w:t>
            </w:r>
            <w:r w:rsidRPr="009B3D0D">
              <w:t>mentation</w:t>
            </w:r>
          </w:p>
          <w:p w:rsidR="00000000" w:rsidRPr="009B3D0D" w:rsidP="009B3D0D">
            <w:pPr>
              <w:pStyle w:val="ListBullet"/>
            </w:pPr>
            <w:r w:rsidRPr="009B3D0D">
              <w:t>liaise with outside agencies relating to maintenance activities</w:t>
            </w:r>
          </w:p>
          <w:p w:rsidR="00000000" w:rsidRPr="009B3D0D" w:rsidP="009B3D0D">
            <w:pPr>
              <w:pStyle w:val="ListBullet"/>
            </w:pPr>
            <w:r w:rsidRPr="009B3D0D">
              <w:t>literacy skills for comprehending and interpreting documentation including:</w:t>
            </w:r>
          </w:p>
          <w:p w:rsidR="00000000" w:rsidRPr="009B3D0D" w:rsidP="009B3D0D">
            <w:pPr>
              <w:pStyle w:val="ListBullet"/>
            </w:pPr>
            <w:r w:rsidRPr="009B3D0D">
              <w:t>aircraft documentation</w:t>
            </w:r>
          </w:p>
          <w:p w:rsidR="00000000" w:rsidRPr="009B3D0D" w:rsidP="009B3D0D">
            <w:pPr>
              <w:pStyle w:val="ListBullet"/>
            </w:pPr>
            <w:r w:rsidRPr="009B3D0D">
              <w:t>maintenance documentation</w:t>
            </w:r>
          </w:p>
          <w:p w:rsidR="00000000" w:rsidRPr="009B3D0D" w:rsidP="009B3D0D">
            <w:pPr>
              <w:pStyle w:val="ListBullet"/>
            </w:pPr>
            <w:r w:rsidRPr="009B3D0D">
              <w:t>survival and distress pyrotechnic documentation</w:t>
            </w:r>
          </w:p>
          <w:p w:rsidR="00000000" w:rsidRPr="009B3D0D" w:rsidP="009B3D0D">
            <w:pPr>
              <w:pStyle w:val="ListBullet"/>
            </w:pPr>
            <w:r w:rsidRPr="009B3D0D">
              <w:t>maintenance and servicing schedules</w:t>
            </w:r>
          </w:p>
          <w:p w:rsidR="00000000" w:rsidRPr="009B3D0D" w:rsidP="009B3D0D">
            <w:pPr>
              <w:pStyle w:val="ListBullet"/>
            </w:pPr>
            <w:r w:rsidRPr="009B3D0D">
              <w:t>flying schedules</w:t>
            </w:r>
          </w:p>
          <w:p w:rsidR="00000000" w:rsidRPr="009B3D0D" w:rsidP="009B3D0D">
            <w:pPr>
              <w:pStyle w:val="ListBullet"/>
            </w:pPr>
            <w:r w:rsidRPr="009B3D0D">
              <w:t>technical publications</w:t>
            </w:r>
          </w:p>
          <w:p w:rsidR="00000000" w:rsidRPr="009B3D0D" w:rsidP="009B3D0D">
            <w:pPr>
              <w:pStyle w:val="ListBullet"/>
            </w:pPr>
            <w:r w:rsidRPr="009B3D0D">
              <w:t>technical drawings</w:t>
            </w:r>
          </w:p>
          <w:p w:rsidR="00000000" w:rsidRPr="009B3D0D" w:rsidP="009B3D0D">
            <w:pPr>
              <w:pStyle w:val="ListBullet"/>
            </w:pPr>
            <w:r w:rsidRPr="009B3D0D">
              <w:t>Material Safety Data Sheets (MSDS)</w:t>
            </w:r>
          </w:p>
          <w:p w:rsidR="00000000" w:rsidRPr="009B3D0D" w:rsidP="009B3D0D">
            <w:pPr>
              <w:pStyle w:val="ListBullet"/>
            </w:pPr>
            <w:r w:rsidRPr="009B3D0D">
              <w:t>operate and maintain personal protective equipment</w:t>
            </w:r>
          </w:p>
          <w:p w:rsidR="00000000" w:rsidRPr="009B3D0D" w:rsidP="009B3D0D">
            <w:pPr>
              <w:pStyle w:val="ListBullet"/>
            </w:pPr>
            <w:r w:rsidRPr="009B3D0D">
              <w:t>problem solving skills for a limited range of differing procedural circumst</w:t>
            </w:r>
            <w:r w:rsidRPr="009B3D0D">
              <w:t>ances</w:t>
            </w:r>
          </w:p>
          <w:p w:rsidR="00000000" w:rsidRPr="009B3D0D" w:rsidP="009B3D0D">
            <w:pPr>
              <w:pStyle w:val="ListBullet"/>
            </w:pPr>
            <w:r w:rsidRPr="009B3D0D">
              <w:t>raise and complete maintenance documentation</w:t>
            </w:r>
          </w:p>
          <w:p w:rsidR="00000000" w:rsidRPr="009B3D0D" w:rsidP="009B3D0D">
            <w:pPr>
              <w:pStyle w:val="ListBullet"/>
            </w:pPr>
            <w:r w:rsidRPr="009B3D0D">
              <w:t>work with others and in a team by recognising dependencies and using cooperative approaches to optimise workflow and productivity</w:t>
            </w:r>
          </w:p>
          <w:p w:rsidR="00000000" w:rsidRPr="009B3D0D" w:rsidP="009B3D0D">
            <w:pPr>
              <w:pStyle w:val="ListBullet"/>
            </w:pPr>
            <w:r w:rsidRPr="009B3D0D">
              <w:t>use hand sewing techniques</w:t>
            </w:r>
          </w:p>
          <w:p w:rsidR="00000000" w:rsidRPr="009B3D0D" w:rsidP="009B3D0D">
            <w:pPr>
              <w:pStyle w:val="ListBullet"/>
            </w:pPr>
            <w:r w:rsidRPr="009B3D0D">
              <w:t>use relevant hand and power tools</w:t>
            </w:r>
          </w:p>
          <w:p w:rsidR="00000000" w:rsidP="009B3D0D">
            <w:pPr>
              <w:pStyle w:val="ListBullet"/>
              <w:rPr>
                <w:lang w:val="en-NZ"/>
              </w:rPr>
            </w:pPr>
            <w:r w:rsidRPr="009B3D0D">
              <w:t>use testing an</w:t>
            </w:r>
            <w:r w:rsidRPr="009B3D0D">
              <w:t>d measuring equipment in accordance with approved methods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Required Knowledge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ListBullet"/>
            </w:pPr>
            <w:r w:rsidRPr="009B3D0D">
              <w:t>approved cleaning methods for aviation life support equipment</w:t>
            </w:r>
          </w:p>
          <w:p w:rsidR="00000000" w:rsidRPr="009B3D0D" w:rsidP="009B3D0D">
            <w:pPr>
              <w:pStyle w:val="ListBullet"/>
            </w:pPr>
            <w:r w:rsidRPr="009B3D0D">
              <w:t>components of a parachute and their function</w:t>
            </w:r>
          </w:p>
          <w:p w:rsidR="00000000" w:rsidRPr="009B3D0D" w:rsidP="009B3D0D">
            <w:pPr>
              <w:pStyle w:val="ListBullet"/>
            </w:pPr>
            <w:r w:rsidRPr="009B3D0D">
              <w:t>critical nature of maintaining and packing parachutes i.e. risk of death</w:t>
            </w:r>
          </w:p>
          <w:p w:rsidR="00000000" w:rsidRPr="009B3D0D" w:rsidP="009B3D0D">
            <w:pPr>
              <w:pStyle w:val="ListBullet"/>
            </w:pPr>
            <w:r w:rsidRPr="009B3D0D">
              <w:t>different aviation trades and how they relate to each other</w:t>
            </w:r>
          </w:p>
          <w:p w:rsidR="00000000" w:rsidRPr="009B3D0D" w:rsidP="009B3D0D">
            <w:pPr>
              <w:pStyle w:val="ListBullet"/>
            </w:pPr>
            <w:r w:rsidRPr="009B3D0D">
              <w:t>environmental conditions that may affect parachutes</w:t>
            </w:r>
          </w:p>
          <w:p w:rsidR="00000000" w:rsidRPr="009B3D0D" w:rsidP="009B3D0D">
            <w:pPr>
              <w:pStyle w:val="ListBullet"/>
            </w:pPr>
            <w:r w:rsidRPr="009B3D0D">
              <w:t>environmental conditions that may affect parachute assemblies</w:t>
            </w:r>
          </w:p>
          <w:p w:rsidR="00000000" w:rsidRPr="009B3D0D" w:rsidP="009B3D0D">
            <w:pPr>
              <w:pStyle w:val="ListBullet"/>
            </w:pPr>
            <w:r w:rsidRPr="009B3D0D">
              <w:t>handling,</w:t>
            </w:r>
            <w:r w:rsidRPr="009B3D0D">
              <w:t xml:space="preserve"> storage and transit procedures relating to parachutes</w:t>
            </w:r>
          </w:p>
          <w:p w:rsidR="00000000" w:rsidRPr="009B3D0D" w:rsidP="009B3D0D">
            <w:pPr>
              <w:pStyle w:val="ListBullet"/>
            </w:pPr>
            <w:r w:rsidRPr="009B3D0D">
              <w:t>legal responsibilities</w:t>
            </w:r>
          </w:p>
          <w:p w:rsidR="00000000" w:rsidRPr="009B3D0D" w:rsidP="009B3D0D">
            <w:pPr>
              <w:pStyle w:val="ListBullet"/>
            </w:pPr>
            <w:r w:rsidRPr="009B3D0D">
              <w:t>methods of operations for a parachute</w:t>
            </w:r>
          </w:p>
          <w:p w:rsidR="00000000" w:rsidRPr="009B3D0D" w:rsidP="009B3D0D">
            <w:pPr>
              <w:pStyle w:val="ListBullet"/>
            </w:pPr>
            <w:r w:rsidRPr="009B3D0D">
              <w:t>modification requirements for parachutes</w:t>
            </w:r>
          </w:p>
          <w:p w:rsidR="00000000" w:rsidRPr="009B3D0D" w:rsidP="009B3D0D">
            <w:pPr>
              <w:pStyle w:val="ListBullet"/>
            </w:pPr>
            <w:r w:rsidRPr="009B3D0D">
              <w:t>packing tools and measuring equipment required to pack parachutes</w:t>
            </w:r>
          </w:p>
          <w:p w:rsidR="00000000" w:rsidRPr="009B3D0D" w:rsidP="009B3D0D">
            <w:pPr>
              <w:pStyle w:val="ListBullet"/>
            </w:pPr>
            <w:r w:rsidRPr="009B3D0D">
              <w:t>physiological effects of flight</w:t>
            </w:r>
          </w:p>
          <w:p w:rsidR="00000000" w:rsidRPr="009B3D0D" w:rsidP="009B3D0D">
            <w:pPr>
              <w:pStyle w:val="ListBullet"/>
            </w:pPr>
            <w:r w:rsidRPr="009B3D0D">
              <w:t>p</w:t>
            </w:r>
            <w:r w:rsidRPr="009B3D0D">
              <w:t>rocedures in relation to organisation and aviation industry</w:t>
            </w:r>
          </w:p>
          <w:p w:rsidR="00000000" w:rsidRPr="009B3D0D" w:rsidP="009B3D0D">
            <w:pPr>
              <w:pStyle w:val="ListBullet"/>
            </w:pPr>
            <w:r w:rsidRPr="009B3D0D">
              <w:t>purpose of different types of canopies</w:t>
            </w:r>
          </w:p>
          <w:p w:rsidR="00000000" w:rsidRPr="009B3D0D" w:rsidP="009B3D0D">
            <w:pPr>
              <w:pStyle w:val="ListBullet"/>
            </w:pPr>
            <w:r w:rsidRPr="009B3D0D">
              <w:t>quality systems and standards</w:t>
            </w:r>
          </w:p>
          <w:p w:rsidR="00000000" w:rsidRPr="009B3D0D" w:rsidP="009B3D0D">
            <w:pPr>
              <w:pStyle w:val="ListBullet"/>
            </w:pPr>
            <w:r w:rsidRPr="009B3D0D">
              <w:t>reading and interpreting specifications</w:t>
            </w:r>
          </w:p>
          <w:p w:rsidR="00000000" w:rsidRPr="009B3D0D" w:rsidP="009B3D0D">
            <w:pPr>
              <w:pStyle w:val="ListBullet"/>
            </w:pPr>
            <w:r w:rsidRPr="009B3D0D">
              <w:t>relevant legislation and procedures in relation to aviation industry</w:t>
            </w:r>
          </w:p>
          <w:p w:rsidR="00000000" w:rsidRPr="009B3D0D" w:rsidP="009B3D0D">
            <w:pPr>
              <w:pStyle w:val="ListBullet"/>
            </w:pPr>
            <w:r w:rsidRPr="009B3D0D">
              <w:t>relevant OH&amp;S regulations/requirements, equipment, material and personal safety requirements</w:t>
            </w:r>
          </w:p>
          <w:p w:rsidR="00000000" w:rsidRPr="009B3D0D" w:rsidP="009B3D0D">
            <w:pPr>
              <w:pStyle w:val="ListBullet"/>
            </w:pPr>
            <w:r w:rsidRPr="009B3D0D">
              <w:t>relevant safety precautions</w:t>
            </w:r>
          </w:p>
          <w:p w:rsidR="00000000" w:rsidRPr="009B3D0D" w:rsidP="009B3D0D">
            <w:pPr>
              <w:pStyle w:val="ListBullet"/>
            </w:pPr>
            <w:r w:rsidRPr="009B3D0D">
              <w:t>repair limitations for parachutes</w:t>
            </w:r>
          </w:p>
          <w:p w:rsidR="00000000" w:rsidRPr="009B3D0D" w:rsidP="009B3D0D">
            <w:pPr>
              <w:pStyle w:val="ListBullet"/>
            </w:pPr>
            <w:r w:rsidRPr="009B3D0D">
              <w:t>requirements for a parachute servicing facility</w:t>
            </w:r>
          </w:p>
          <w:p w:rsidR="00000000" w:rsidRPr="009B3D0D" w:rsidP="009B3D0D">
            <w:pPr>
              <w:pStyle w:val="ListBullet"/>
            </w:pPr>
            <w:r w:rsidRPr="009B3D0D">
              <w:t>sequence of ejection</w:t>
            </w:r>
          </w:p>
          <w:p w:rsidR="00000000" w:rsidRPr="009B3D0D" w:rsidP="009B3D0D">
            <w:pPr>
              <w:pStyle w:val="ListBullet"/>
            </w:pPr>
            <w:r w:rsidRPr="009B3D0D">
              <w:t>tool control procedures</w:t>
            </w:r>
          </w:p>
          <w:p w:rsidR="00000000" w:rsidRPr="009B3D0D" w:rsidP="009B3D0D">
            <w:pPr>
              <w:pStyle w:val="ListBullet"/>
            </w:pPr>
            <w:r w:rsidRPr="009B3D0D">
              <w:t>types of</w:t>
            </w:r>
            <w:r w:rsidRPr="009B3D0D">
              <w:t xml:space="preserve"> corrosion and contamination that may affect parachute assemblies</w:t>
            </w:r>
          </w:p>
          <w:p w:rsidR="00000000" w:rsidRPr="009B3D0D" w:rsidP="009B3D0D">
            <w:pPr>
              <w:pStyle w:val="ListBullet"/>
            </w:pPr>
            <w:r w:rsidRPr="009B3D0D">
              <w:t>ultraviolet degradation</w:t>
            </w:r>
          </w:p>
          <w:p w:rsidR="00000000" w:rsidRPr="009B3D0D" w:rsidP="009B3D0D">
            <w:pPr>
              <w:pStyle w:val="ListBullet"/>
            </w:pPr>
            <w:r w:rsidRPr="009B3D0D">
              <w:t>use of aviation industry documentation</w:t>
            </w:r>
          </w:p>
          <w:p w:rsidR="00000000" w:rsidP="009B3D0D">
            <w:pPr>
              <w:pStyle w:val="ListBullet"/>
              <w:rPr>
                <w:lang w:val="en-NZ"/>
              </w:rPr>
            </w:pPr>
            <w:r w:rsidRPr="009B3D0D">
              <w:t>use of maintenance documentation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10" w:name="O_121884"/>
      <w:bookmarkEnd w:id="10"/>
      <w:r w:rsidRPr="009B3D0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Assessment must confirm the ability to:</w:t>
            </w:r>
          </w:p>
          <w:p w:rsidR="00000000" w:rsidRPr="009B3D0D" w:rsidP="009B3D0D">
            <w:pPr>
              <w:pStyle w:val="ListBullet"/>
            </w:pPr>
            <w:r w:rsidRPr="009B3D0D">
              <w:t>correctly pack a minimum of three parachutes consecutively, and with no corrective action required by supervisor</w:t>
            </w:r>
          </w:p>
          <w:p w:rsidR="00000000" w:rsidRPr="009B3D0D" w:rsidP="009B3D0D">
            <w:pPr>
              <w:pStyle w:val="ListBullet"/>
            </w:pPr>
            <w:r w:rsidRPr="009B3D0D">
              <w:t>recognise</w:t>
            </w:r>
            <w:r w:rsidRPr="009B3D0D">
              <w:t xml:space="preserve"> limits of own authority</w:t>
            </w:r>
          </w:p>
          <w:p w:rsidR="00000000" w:rsidRPr="009B3D0D" w:rsidP="009B3D0D">
            <w:pPr>
              <w:pStyle w:val="ListBullet"/>
            </w:pPr>
            <w:r w:rsidRPr="009B3D0D">
              <w:t>replace canopy/harness which includes line sequence checks</w:t>
            </w:r>
          </w:p>
          <w:p w:rsidR="00000000" w:rsidRPr="009B3D0D" w:rsidP="009B3D0D">
            <w:pPr>
              <w:pStyle w:val="ListBullet"/>
            </w:pPr>
            <w:r w:rsidRPr="009B3D0D">
              <w:t>correctly repair a tear/s in parachute canopy material through patching</w:t>
            </w:r>
          </w:p>
          <w:p w:rsidR="00000000" w:rsidRPr="009B3D0D" w:rsidP="009B3D0D">
            <w:pPr>
              <w:pStyle w:val="ListBullet"/>
            </w:pPr>
            <w:r w:rsidRPr="009B3D0D">
              <w:t>inspect, test and replace unserviceable parts of a quick release fitting</w:t>
            </w:r>
          </w:p>
          <w:p w:rsidR="00000000" w:rsidRPr="009B3D0D" w:rsidP="009B3D0D">
            <w:pPr>
              <w:pStyle w:val="ListBullet"/>
            </w:pPr>
            <w:r w:rsidRPr="009B3D0D">
              <w:t>recognise a range of faults</w:t>
            </w:r>
            <w:r w:rsidRPr="009B3D0D">
              <w:t xml:space="preserve"> and their serviceability limits and repair within limitations/tolerances.</w:t>
            </w:r>
          </w:p>
          <w:p w:rsidR="00000000" w:rsidRPr="009B3D0D" w:rsidP="009B3D0D">
            <w:pPr>
              <w:pStyle w:val="BodyText"/>
            </w:pPr>
            <w:r w:rsidRPr="009B3D0D">
              <w:t>The range of faults must include:</w:t>
            </w:r>
          </w:p>
          <w:p w:rsidR="00000000" w:rsidRPr="009B3D0D" w:rsidP="009B3D0D">
            <w:pPr>
              <w:pStyle w:val="ListBullet"/>
            </w:pPr>
            <w:r w:rsidRPr="009B3D0D">
              <w:t>tears</w:t>
            </w:r>
          </w:p>
          <w:p w:rsidR="00000000" w:rsidRPr="009B3D0D" w:rsidP="009B3D0D">
            <w:pPr>
              <w:pStyle w:val="ListBullet"/>
            </w:pPr>
            <w:r w:rsidRPr="009B3D0D">
              <w:t>contamination</w:t>
            </w:r>
          </w:p>
          <w:p w:rsidR="00000000" w:rsidRPr="009B3D0D" w:rsidP="009B3D0D">
            <w:pPr>
              <w:pStyle w:val="ListBullet"/>
            </w:pPr>
            <w:r w:rsidRPr="009B3D0D">
              <w:t>rigging line sequence</w:t>
            </w:r>
          </w:p>
          <w:p w:rsidR="00000000" w:rsidRPr="009B3D0D" w:rsidP="009B3D0D">
            <w:pPr>
              <w:pStyle w:val="ListBullet"/>
            </w:pPr>
            <w:r w:rsidRPr="009B3D0D">
              <w:t>incorrect manufacture</w:t>
            </w:r>
          </w:p>
          <w:p w:rsidR="00000000" w:rsidRPr="009B3D0D" w:rsidP="009B3D0D">
            <w:pPr>
              <w:pStyle w:val="ListBullet"/>
            </w:pPr>
            <w:r w:rsidRPr="009B3D0D">
              <w:t>verification of expiry date of parachute components</w:t>
            </w:r>
          </w:p>
          <w:p w:rsidR="00000000" w:rsidRPr="009B3D0D" w:rsidP="009B3D0D">
            <w:pPr>
              <w:pStyle w:val="BodyText"/>
            </w:pPr>
          </w:p>
          <w:p w:rsidR="00000000" w:rsidRPr="009B3D0D" w:rsidP="009B3D0D">
            <w:pPr>
              <w:pStyle w:val="BodyText"/>
            </w:pPr>
            <w:r w:rsidRPr="009B3D0D">
              <w:rPr>
                <w:rStyle w:val="SpecialBold"/>
              </w:rPr>
              <w:t>Consistency in performance</w:t>
            </w:r>
          </w:p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Competency should be demonstrated over time with a range of parachute packing and maintenance activities.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rPr>
                <w:rStyle w:val="SpecialBold"/>
              </w:rPr>
              <w:t>Context of assessment</w:t>
            </w:r>
          </w:p>
          <w:p w:rsidR="00000000" w:rsidRPr="009B3D0D" w:rsidP="009B3D0D">
            <w:pPr>
              <w:pStyle w:val="BodyText"/>
            </w:pPr>
            <w:r w:rsidRPr="009B3D0D">
              <w:t>Competency should be assessed in the workplace or in a simulated workplace env</w:t>
            </w:r>
            <w:r w:rsidRPr="009B3D0D">
              <w:t>ironment.</w:t>
            </w:r>
          </w:p>
          <w:p w:rsidR="00000000" w:rsidRPr="009B3D0D" w:rsidP="009B3D0D">
            <w:pPr>
              <w:pStyle w:val="BodyText"/>
            </w:pPr>
            <w:r w:rsidRPr="009B3D0D">
              <w:rPr>
                <w:rStyle w:val="SpecialBold"/>
              </w:rPr>
              <w:t>Specific resources for assessment</w:t>
            </w:r>
          </w:p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Access to parachutes, parachute canopy material, a sewing machine, tools and equipment for packing and maintaining parachutes.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Guidance information for assessment</w:t>
            </w:r>
            <w:r w:rsidRPr="009B3D0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11" w:name="O_121885"/>
      <w:bookmarkEnd w:id="11"/>
      <w:r w:rsidRPr="009B3D0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RANGE STATEMENT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 xml:space="preserve">The Range Statement relates to the Unit of Competency as a whole. It allows for different work environments and situations that may affect performance. </w:t>
            </w:r>
            <w:r w:rsidRPr="009B3D0D">
              <w:rPr>
                <w:rStyle w:val="BoldandItalics"/>
              </w:rPr>
              <w:t>Bold italicised</w:t>
            </w:r>
            <w:r w:rsidRPr="009B3D0D">
              <w:t xml:space="preserve"> wording in the Performance Criteria is detailed below.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Australian Standards</w:t>
            </w:r>
          </w:p>
          <w:p w:rsidR="00000000" w:rsidRPr="009B3D0D" w:rsidP="009B3D0D">
            <w:pPr>
              <w:pStyle w:val="BodyText"/>
            </w:pPr>
            <w:r w:rsidRPr="009B3D0D">
              <w:t>Equipment manufacturers' specifications and procedures</w:t>
            </w:r>
          </w:p>
          <w:p w:rsidR="00000000" w:rsidRPr="009B3D0D" w:rsidP="009B3D0D">
            <w:pPr>
              <w:pStyle w:val="BodyText"/>
            </w:pPr>
            <w:r w:rsidRPr="009B3D0D">
              <w:t>Industry practices</w:t>
            </w:r>
          </w:p>
          <w:p w:rsidR="00000000" w:rsidRPr="009B3D0D" w:rsidP="009B3D0D">
            <w:pPr>
              <w:pStyle w:val="BodyText"/>
            </w:pPr>
            <w:r w:rsidRPr="009B3D0D">
              <w:t>Maintenance schedules</w:t>
            </w:r>
          </w:p>
          <w:p w:rsidR="00000000" w:rsidRPr="009B3D0D" w:rsidP="009B3D0D">
            <w:pPr>
              <w:pStyle w:val="BodyText"/>
            </w:pPr>
            <w:r w:rsidRPr="009B3D0D">
              <w:t>Occupational health and safety (OH&amp;S) requirements</w:t>
            </w:r>
          </w:p>
          <w:p w:rsidR="00000000" w:rsidRPr="009B3D0D" w:rsidP="009B3D0D">
            <w:pPr>
              <w:pStyle w:val="BodyText"/>
            </w:pPr>
            <w:r w:rsidRPr="009B3D0D">
              <w:t>Organisational instructions/journals</w:t>
            </w:r>
          </w:p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Regulatory requirements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Broken</w:t>
            </w:r>
            <w:r w:rsidRPr="009B3D0D">
              <w:t xml:space="preserve"> stitching</w:t>
            </w:r>
          </w:p>
          <w:p w:rsidR="00000000" w:rsidRPr="009B3D0D" w:rsidP="009B3D0D">
            <w:pPr>
              <w:pStyle w:val="BodyText"/>
            </w:pPr>
            <w:r w:rsidRPr="009B3D0D">
              <w:t>Broken quick release fitting springs</w:t>
            </w:r>
          </w:p>
          <w:p w:rsidR="00000000" w:rsidRPr="009B3D0D" w:rsidP="009B3D0D">
            <w:pPr>
              <w:pStyle w:val="BodyText"/>
            </w:pPr>
            <w:r w:rsidRPr="009B3D0D">
              <w:t>Contamination</w:t>
            </w:r>
          </w:p>
          <w:p w:rsidR="00000000" w:rsidRPr="009B3D0D" w:rsidP="009B3D0D">
            <w:pPr>
              <w:pStyle w:val="BodyText"/>
            </w:pPr>
            <w:r w:rsidRPr="009B3D0D">
              <w:t>Corrosion (e.g. fittings)</w:t>
            </w:r>
          </w:p>
          <w:p w:rsidR="00000000" w:rsidRPr="009B3D0D" w:rsidP="009B3D0D">
            <w:pPr>
              <w:pStyle w:val="BodyText"/>
            </w:pPr>
            <w:r w:rsidRPr="009B3D0D">
              <w:t>Damaged hardware</w:t>
            </w:r>
          </w:p>
          <w:p w:rsidR="00000000" w:rsidRPr="009B3D0D" w:rsidP="009B3D0D">
            <w:pPr>
              <w:pStyle w:val="BodyText"/>
            </w:pPr>
            <w:r w:rsidRPr="009B3D0D">
              <w:t>Damaged quick release fitting screws</w:t>
            </w:r>
          </w:p>
          <w:p w:rsidR="00000000" w:rsidRPr="009B3D0D" w:rsidP="009B3D0D">
            <w:pPr>
              <w:pStyle w:val="BodyText"/>
            </w:pPr>
            <w:r w:rsidRPr="009B3D0D">
              <w:t>Excessive wear</w:t>
            </w:r>
          </w:p>
          <w:p w:rsidR="00000000" w:rsidRPr="009B3D0D" w:rsidP="009B3D0D">
            <w:pPr>
              <w:pStyle w:val="BodyText"/>
            </w:pPr>
            <w:r w:rsidRPr="009B3D0D">
              <w:t>Expired parachute components</w:t>
            </w:r>
          </w:p>
          <w:p w:rsidR="00000000" w:rsidRPr="009B3D0D" w:rsidP="009B3D0D">
            <w:pPr>
              <w:pStyle w:val="BodyText"/>
            </w:pPr>
            <w:r w:rsidRPr="009B3D0D">
              <w:t>Frayed lines</w:t>
            </w:r>
          </w:p>
          <w:p w:rsidR="00000000" w:rsidRPr="009B3D0D" w:rsidP="009B3D0D">
            <w:pPr>
              <w:pStyle w:val="BodyText"/>
            </w:pPr>
            <w:r w:rsidRPr="009B3D0D">
              <w:t>Incorrect manufacture</w:t>
            </w:r>
          </w:p>
          <w:p w:rsidR="00000000" w:rsidRPr="009B3D0D" w:rsidP="009B3D0D">
            <w:pPr>
              <w:pStyle w:val="BodyText"/>
            </w:pPr>
            <w:r w:rsidRPr="009B3D0D">
              <w:t>Pulled threads</w:t>
            </w:r>
          </w:p>
          <w:p w:rsidR="00000000" w:rsidRPr="009B3D0D" w:rsidP="009B3D0D">
            <w:pPr>
              <w:pStyle w:val="BodyText"/>
            </w:pPr>
            <w:r w:rsidRPr="009B3D0D">
              <w:t>Rigging line sequence</w:t>
            </w:r>
          </w:p>
          <w:p w:rsidR="00000000" w:rsidRPr="009B3D0D" w:rsidP="009B3D0D">
            <w:pPr>
              <w:pStyle w:val="BodyText"/>
            </w:pPr>
            <w:r w:rsidRPr="009B3D0D">
              <w:t>Seised quick release fitting lugs</w:t>
            </w:r>
          </w:p>
          <w:p w:rsidR="00000000" w:rsidRPr="009B3D0D" w:rsidP="009B3D0D">
            <w:pPr>
              <w:pStyle w:val="BodyText"/>
            </w:pPr>
            <w:r w:rsidRPr="009B3D0D">
              <w:t>Stretched lines</w:t>
            </w:r>
          </w:p>
          <w:p w:rsidR="00000000" w:rsidRPr="009B3D0D" w:rsidP="009B3D0D">
            <w:pPr>
              <w:pStyle w:val="BodyText"/>
            </w:pPr>
            <w:r w:rsidRPr="009B3D0D">
              <w:t xml:space="preserve">Tears in parachute </w:t>
            </w:r>
          </w:p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Ultraviolet degradation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Parts of the parachute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Canopy</w:t>
            </w:r>
          </w:p>
          <w:p w:rsidR="00000000" w:rsidRPr="009B3D0D" w:rsidP="009B3D0D">
            <w:pPr>
              <w:pStyle w:val="BodyText"/>
            </w:pPr>
            <w:r w:rsidRPr="009B3D0D">
              <w:t>Hardware (e.g. buckles, eyelets, connector links)</w:t>
            </w:r>
          </w:p>
          <w:p w:rsidR="00000000" w:rsidRPr="009B3D0D" w:rsidP="009B3D0D">
            <w:pPr>
              <w:pStyle w:val="BodyText"/>
            </w:pPr>
            <w:r w:rsidRPr="009B3D0D">
              <w:t>Harness</w:t>
            </w:r>
          </w:p>
          <w:p w:rsidR="00000000" w:rsidRPr="009B3D0D" w:rsidP="009B3D0D">
            <w:pPr>
              <w:pStyle w:val="BodyText"/>
            </w:pPr>
            <w:r w:rsidRPr="009B3D0D">
              <w:t>Parachute housing (e.g. pack)</w:t>
            </w:r>
          </w:p>
          <w:p w:rsidR="00000000" w:rsidRPr="009B3D0D" w:rsidP="009B3D0D">
            <w:pPr>
              <w:pStyle w:val="BodyText"/>
            </w:pPr>
            <w:r w:rsidRPr="009B3D0D">
              <w:t>Quick rel</w:t>
            </w:r>
            <w:r w:rsidRPr="009B3D0D">
              <w:t>ease fitting</w:t>
            </w:r>
          </w:p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Rigging lines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Basic parachute repairs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Broken stitching</w:t>
            </w:r>
          </w:p>
          <w:p w:rsidR="00000000" w:rsidRPr="009B3D0D" w:rsidP="009B3D0D">
            <w:pPr>
              <w:pStyle w:val="BodyText"/>
            </w:pPr>
            <w:r w:rsidRPr="009B3D0D">
              <w:t>Corrosion (e.g. fittings)</w:t>
            </w:r>
          </w:p>
          <w:p w:rsidR="00000000" w:rsidRPr="009B3D0D" w:rsidP="009B3D0D">
            <w:pPr>
              <w:pStyle w:val="BodyText"/>
            </w:pPr>
            <w:r w:rsidRPr="009B3D0D">
              <w:t>Damaged hardware</w:t>
            </w:r>
          </w:p>
          <w:p w:rsidR="00000000" w:rsidRPr="009B3D0D" w:rsidP="009B3D0D">
            <w:pPr>
              <w:pStyle w:val="BodyText"/>
            </w:pPr>
            <w:r w:rsidRPr="009B3D0D">
              <w:t>Frayed lines</w:t>
            </w:r>
          </w:p>
          <w:p w:rsidR="00000000" w:rsidRPr="009B3D0D" w:rsidP="009B3D0D">
            <w:pPr>
              <w:pStyle w:val="BodyText"/>
            </w:pPr>
            <w:r w:rsidRPr="009B3D0D">
              <w:t>Pulled threads</w:t>
            </w:r>
          </w:p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t>Tears in parachute</w:t>
            </w:r>
          </w:p>
        </w:tc>
      </w:tr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</w:p>
        </w:tc>
      </w:tr>
    </w:tbl>
    <w:p w:rsidR="00000000" w:rsidRPr="009B3D0D" w:rsidP="009B3D0D">
      <w:pPr>
        <w:pStyle w:val="BodyText"/>
      </w:pP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12" w:name="O_121886"/>
      <w:bookmarkEnd w:id="12"/>
      <w:r w:rsidRPr="009B3D0D">
        <w:t>Unit Sector(s)</w:t>
      </w:r>
    </w:p>
    <w:p w:rsidR="00000000" w:rsidRPr="009B3D0D" w:rsidP="009B3D0D">
      <w:pPr>
        <w:pStyle w:val="BodyText"/>
      </w:pPr>
      <w:r w:rsidRPr="009B3D0D">
        <w:t>Not applicable.</w:t>
      </w:r>
    </w:p>
    <w:p w:rsidR="00000000" w:rsidRPr="009B3D0D" w:rsidP="009B3D0D">
      <w:pPr>
        <w:pStyle w:val="AllowPageBreak"/>
      </w:pPr>
    </w:p>
    <w:p w:rsidR="00000000" w:rsidRPr="009B3D0D" w:rsidP="009B3D0D">
      <w:pPr>
        <w:pStyle w:val="Heading1"/>
      </w:pPr>
      <w:bookmarkStart w:id="13" w:name="O_174912"/>
      <w:bookmarkEnd w:id="13"/>
      <w:r w:rsidRPr="009B3D0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2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0D">
            <w:pPr>
              <w:pStyle w:val="BodyText"/>
              <w:rPr>
                <w:lang w:val="en-NZ"/>
              </w:rPr>
            </w:pPr>
            <w:r w:rsidRPr="009B3D0D">
              <w:rPr>
                <w:rStyle w:val="SpecialBold"/>
              </w:rPr>
              <w:t>Co-requisite Unit</w:t>
            </w:r>
            <w:r w:rsidRPr="009B3D0D">
              <w:t>/</w:t>
            </w:r>
            <w:r w:rsidRPr="009B3D0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0D" w:rsidP="009B3D0D">
            <w:pPr>
              <w:pStyle w:val="BodyText"/>
            </w:pPr>
            <w:r w:rsidRPr="009B3D0D">
              <w:t>Nil</w:t>
            </w:r>
          </w:p>
        </w:tc>
      </w:tr>
    </w:tbl>
    <w:p w:rsidR="00000000" w:rsidRPr="009B3D0D" w:rsidP="009B3D0D">
      <w:pPr>
        <w:pStyle w:val="BodyText"/>
      </w:pPr>
    </w:p>
    <w:p w:rsidR="00000000" w:rsidRPr="009B3D0D" w:rsidP="009B3D0D"/>
    <w:sectPr w:rsidSect="009B3D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276B" w:rsidP="00052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6B" w:rsidP="009B3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5276B" w:rsidP="009B3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5276B" w:rsidP="009B3D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276B" w:rsidP="0005276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6B" w:rsidP="009B3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PUADEFLS005B Maintain and pack parachutes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5276B" w:rsidP="009B3D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DEA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4403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3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D0D"/>
  </w:style>
  <w:style w:type="character" w:customStyle="1" w:styleId="Heading1Char">
    <w:name w:val="Heading 1 Char"/>
    <w:basedOn w:val="DefaultParagraphFont"/>
    <w:link w:val="Heading1"/>
    <w:rsid w:val="009B3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D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D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3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D0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B3D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3D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D0D"/>
    <w:rPr>
      <w:b/>
      <w:spacing w:val="0"/>
    </w:rPr>
  </w:style>
  <w:style w:type="paragraph" w:styleId="Header">
    <w:name w:val="header"/>
    <w:basedOn w:val="Normal"/>
    <w:link w:val="HeaderChar"/>
    <w:rsid w:val="009B3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3D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3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3D0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B3D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3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D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3D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3D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3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3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D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3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D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D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3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D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D0D"/>
    <w:rPr>
      <w:i/>
    </w:rPr>
  </w:style>
  <w:style w:type="paragraph" w:styleId="Caption">
    <w:name w:val="caption"/>
    <w:basedOn w:val="BodyText"/>
    <w:next w:val="Normal"/>
    <w:qFormat/>
    <w:rsid w:val="009B3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D0D"/>
  </w:style>
  <w:style w:type="paragraph" w:styleId="TableofFigures">
    <w:name w:val="table of figures"/>
    <w:basedOn w:val="Normal"/>
    <w:next w:val="Normal"/>
    <w:semiHidden/>
    <w:rsid w:val="009B3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D0D"/>
    <w:pPr>
      <w:numPr>
        <w:numId w:val="10"/>
      </w:numPr>
    </w:pPr>
  </w:style>
  <w:style w:type="character" w:customStyle="1" w:styleId="WingdingSymbols">
    <w:name w:val="Wingding Symbols"/>
    <w:rsid w:val="009B3D0D"/>
    <w:rPr>
      <w:rFonts w:ascii="Wingdings" w:hAnsi="Wingdings"/>
    </w:rPr>
  </w:style>
  <w:style w:type="paragraph" w:customStyle="1" w:styleId="TableHeading">
    <w:name w:val="Table Heading"/>
    <w:basedOn w:val="HeadingBase"/>
    <w:rsid w:val="009B3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D0D"/>
    <w:rPr>
      <w:color w:val="0033CC"/>
      <w:u w:val="none"/>
    </w:rPr>
  </w:style>
  <w:style w:type="paragraph" w:customStyle="1" w:styleId="BodyTextRight">
    <w:name w:val="Body Text Right"/>
    <w:basedOn w:val="BodyText"/>
    <w:rsid w:val="009B3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D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D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3D0D"/>
    <w:rPr>
      <w:sz w:val="32"/>
    </w:rPr>
  </w:style>
  <w:style w:type="paragraph" w:customStyle="1" w:styleId="HeadingProcedure">
    <w:name w:val="Heading Procedure"/>
    <w:basedOn w:val="HeadingBase"/>
    <w:next w:val="Normal"/>
    <w:rsid w:val="009B3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D0D"/>
    <w:pPr>
      <w:spacing w:before="60" w:after="60"/>
    </w:pPr>
  </w:style>
  <w:style w:type="paragraph" w:styleId="ListContinue">
    <w:name w:val="List Continue"/>
    <w:basedOn w:val="List"/>
    <w:rsid w:val="009B3D0D"/>
    <w:pPr>
      <w:ind w:firstLine="0"/>
    </w:pPr>
  </w:style>
  <w:style w:type="paragraph" w:customStyle="1" w:styleId="ListNote">
    <w:name w:val="List Note"/>
    <w:basedOn w:val="List"/>
    <w:rsid w:val="009B3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D0D"/>
    <w:rPr>
      <w:rFonts w:ascii="Courier New" w:hAnsi="Courier New"/>
    </w:rPr>
  </w:style>
  <w:style w:type="paragraph" w:customStyle="1" w:styleId="NoteBullet">
    <w:name w:val="Note Bullet"/>
    <w:basedOn w:val="Note"/>
    <w:rsid w:val="009B3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D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D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B3D0D"/>
    <w:rPr>
      <w:b/>
      <w:smallCaps/>
    </w:rPr>
  </w:style>
  <w:style w:type="paragraph" w:customStyle="1" w:styleId="TableListNumber">
    <w:name w:val="Table List Number"/>
    <w:basedOn w:val="ListNumber"/>
    <w:rsid w:val="009B3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D0D"/>
    <w:pPr>
      <w:numPr>
        <w:numId w:val="8"/>
      </w:numPr>
    </w:pPr>
  </w:style>
  <w:style w:type="paragraph" w:customStyle="1" w:styleId="ListAlpha2">
    <w:name w:val="List Alpha 2"/>
    <w:basedOn w:val="List2"/>
    <w:rsid w:val="009B3D0D"/>
    <w:pPr>
      <w:numPr>
        <w:numId w:val="7"/>
      </w:numPr>
    </w:pPr>
  </w:style>
  <w:style w:type="paragraph" w:styleId="List3">
    <w:name w:val="List 3"/>
    <w:basedOn w:val="BodyText"/>
    <w:rsid w:val="009B3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D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D0D"/>
    <w:pPr>
      <w:numPr>
        <w:numId w:val="2"/>
      </w:numPr>
    </w:pPr>
  </w:style>
  <w:style w:type="paragraph" w:styleId="ListBullet5">
    <w:name w:val="List Bullet 5"/>
    <w:basedOn w:val="List5"/>
    <w:rsid w:val="009B3D0D"/>
    <w:pPr>
      <w:numPr>
        <w:numId w:val="3"/>
      </w:numPr>
    </w:pPr>
  </w:style>
  <w:style w:type="paragraph" w:styleId="ListContinue2">
    <w:name w:val="List Continue 2"/>
    <w:basedOn w:val="List2"/>
    <w:rsid w:val="009B3D0D"/>
    <w:pPr>
      <w:ind w:firstLine="0"/>
    </w:pPr>
  </w:style>
  <w:style w:type="paragraph" w:styleId="ListContinue3">
    <w:name w:val="List Continue 3"/>
    <w:basedOn w:val="List3"/>
    <w:rsid w:val="009B3D0D"/>
    <w:pPr>
      <w:ind w:left="1021" w:firstLine="0"/>
    </w:pPr>
  </w:style>
  <w:style w:type="paragraph" w:styleId="ListContinue4">
    <w:name w:val="List Continue 4"/>
    <w:basedOn w:val="List4"/>
    <w:rsid w:val="009B3D0D"/>
    <w:pPr>
      <w:ind w:firstLine="0"/>
    </w:pPr>
  </w:style>
  <w:style w:type="paragraph" w:styleId="ListContinue5">
    <w:name w:val="List Continue 5"/>
    <w:basedOn w:val="List5"/>
    <w:rsid w:val="009B3D0D"/>
    <w:pPr>
      <w:ind w:firstLine="0"/>
    </w:pPr>
  </w:style>
  <w:style w:type="paragraph" w:styleId="ListNumber3">
    <w:name w:val="List Number 3"/>
    <w:basedOn w:val="List3"/>
    <w:rsid w:val="009B3D0D"/>
    <w:pPr>
      <w:numPr>
        <w:numId w:val="4"/>
      </w:numPr>
    </w:pPr>
  </w:style>
  <w:style w:type="paragraph" w:styleId="ListNumber4">
    <w:name w:val="List Number 4"/>
    <w:basedOn w:val="List4"/>
    <w:rsid w:val="009B3D0D"/>
    <w:pPr>
      <w:numPr>
        <w:numId w:val="5"/>
      </w:numPr>
    </w:pPr>
  </w:style>
  <w:style w:type="paragraph" w:styleId="ListNumber5">
    <w:name w:val="List Number 5"/>
    <w:basedOn w:val="List5"/>
    <w:rsid w:val="009B3D0D"/>
    <w:pPr>
      <w:numPr>
        <w:numId w:val="6"/>
      </w:numPr>
    </w:pPr>
  </w:style>
  <w:style w:type="paragraph" w:styleId="BlockText">
    <w:name w:val="Block Text"/>
    <w:basedOn w:val="Normal"/>
    <w:rsid w:val="009B3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D0D"/>
    <w:rPr>
      <w:sz w:val="16"/>
      <w:vertAlign w:val="superscript"/>
    </w:rPr>
  </w:style>
  <w:style w:type="character" w:customStyle="1" w:styleId="Symbols">
    <w:name w:val="Symbols"/>
    <w:basedOn w:val="DefaultParagraphFont"/>
    <w:rsid w:val="009B3D0D"/>
    <w:rPr>
      <w:rFonts w:ascii="Symbol" w:hAnsi="Symbol"/>
    </w:rPr>
  </w:style>
  <w:style w:type="character" w:customStyle="1" w:styleId="MenuOptions">
    <w:name w:val="Menu Options"/>
    <w:basedOn w:val="DefaultParagraphFont"/>
    <w:rsid w:val="009B3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D0D"/>
    <w:rPr>
      <w:b/>
    </w:rPr>
  </w:style>
  <w:style w:type="character" w:customStyle="1" w:styleId="Underlined">
    <w:name w:val="Underlined"/>
    <w:basedOn w:val="DefaultParagraphFont"/>
    <w:rsid w:val="009B3D0D"/>
    <w:rPr>
      <w:u w:val="single"/>
    </w:rPr>
  </w:style>
  <w:style w:type="paragraph" w:customStyle="1" w:styleId="TableBodyTextRight">
    <w:name w:val="Table Body Text Right"/>
    <w:basedOn w:val="TableBodyText"/>
    <w:rsid w:val="009B3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D0D"/>
    <w:rPr>
      <w:sz w:val="18"/>
    </w:rPr>
  </w:style>
  <w:style w:type="paragraph" w:customStyle="1" w:styleId="BodySmallRight">
    <w:name w:val="Body Small Right"/>
    <w:basedOn w:val="BodyTextRight"/>
    <w:rsid w:val="009B3D0D"/>
    <w:rPr>
      <w:sz w:val="18"/>
      <w:szCs w:val="18"/>
    </w:rPr>
  </w:style>
  <w:style w:type="paragraph" w:customStyle="1" w:styleId="MarginEdition">
    <w:name w:val="Margin Edition"/>
    <w:basedOn w:val="MarginNote"/>
    <w:rsid w:val="009B3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D0D"/>
    <w:rPr>
      <w:sz w:val="2"/>
      <w:szCs w:val="2"/>
    </w:rPr>
  </w:style>
  <w:style w:type="character" w:customStyle="1" w:styleId="Small">
    <w:name w:val="Small"/>
    <w:basedOn w:val="DefaultParagraphFont"/>
    <w:rsid w:val="009B3D0D"/>
    <w:rPr>
      <w:sz w:val="16"/>
    </w:rPr>
  </w:style>
  <w:style w:type="paragraph" w:customStyle="1" w:styleId="WideTable">
    <w:name w:val="Wide Table"/>
    <w:basedOn w:val="Normal"/>
    <w:rsid w:val="009B3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D0D"/>
  </w:style>
  <w:style w:type="paragraph" w:styleId="Quote">
    <w:name w:val="Quote"/>
    <w:basedOn w:val="Heading1"/>
    <w:link w:val="QuoteChar"/>
    <w:qFormat/>
    <w:rsid w:val="009B3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D0D"/>
    <w:pPr>
      <w:pageBreakBefore/>
    </w:pPr>
  </w:style>
  <w:style w:type="paragraph" w:customStyle="1" w:styleId="Border">
    <w:name w:val="Border"/>
    <w:basedOn w:val="Normal"/>
    <w:qFormat/>
    <w:rsid w:val="009B3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D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B3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D0D"/>
    <w:rPr>
      <w:u w:val="single"/>
    </w:rPr>
  </w:style>
  <w:style w:type="paragraph" w:styleId="BalloonText">
    <w:name w:val="Balloon Text"/>
    <w:basedOn w:val="Normal"/>
    <w:link w:val="BalloonTextChar"/>
    <w:rsid w:val="009B3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D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3D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D0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1106</Words>
  <Characters>7187</Characters>
  <Application>Microsoft Office Word</Application>
  <DocSecurity>0</DocSecurity>
  <Lines>268</Lines>
  <Paragraphs>167</Paragraphs>
  <ScaleCrop>false</ScaleCrop>
  <Company>Author-it Software Corporation Ltd.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PUADEFLS005B Maintain and pack parachutes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2012-05-26T04:24:00Z</dcterms:created>
  <dcterms:modified xsi:type="dcterms:W3CDTF">2012-05-26T04:24:00Z</dcterms:modified>
</cp:coreProperties>
</file>