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1F1" w:rsidP="00FE0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PUACOM005B Foster a positive organisational image in the community</w:t>
      </w:r>
      <w:r>
        <w:fldChar w:fldCharType="end"/>
      </w:r>
    </w:p>
    <w:p w:rsidR="00FE01F1" w:rsidP="00FE01F1">
      <w:pPr>
        <w:pStyle w:val="Version"/>
        <w:sectPr w:rsidSect="002B5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B5FF3" w:rsidP="002B5FF3">
      <w:pPr>
        <w:pStyle w:val="SuperHeading"/>
      </w:pPr>
      <w:r w:rsidRPr="002B5FF3">
        <w:t>PUACOM005B Foster a positive organisational image in the community</w:t>
      </w:r>
    </w:p>
    <w:p w:rsidR="00000000" w:rsidRPr="002B5FF3" w:rsidP="002B5FF3">
      <w:pPr>
        <w:pStyle w:val="Heading1"/>
      </w:pPr>
      <w:bookmarkStart w:id="1" w:name="O_570171"/>
      <w:bookmarkEnd w:id="1"/>
      <w:r w:rsidRPr="002B5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rPr>
                <w:rStyle w:val="SpecialBold"/>
              </w:rPr>
              <w:t>Comments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 xml:space="preserve">Editorial changes. 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 xml:space="preserve">Layout adjusted. Application added. 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t xml:space="preserve">Primary release. </w:t>
            </w:r>
          </w:p>
        </w:tc>
      </w:tr>
    </w:tbl>
    <w:p w:rsidR="00FE01F1" w:rsidP="002B5FF3">
      <w:pPr>
        <w:pStyle w:val="BodyText"/>
      </w:pPr>
    </w:p>
    <w:p w:rsidR="00FE01F1" w:rsidP="002B5FF3">
      <w:pPr>
        <w:pStyle w:val="BodyText"/>
      </w:pPr>
    </w:p>
    <w:p w:rsidR="00000000" w:rsidRPr="002B5FF3" w:rsidP="002B5FF3">
      <w:pPr>
        <w:pStyle w:val="Heading1"/>
      </w:pPr>
      <w:bookmarkStart w:id="2" w:name="O_570170"/>
      <w:bookmarkEnd w:id="2"/>
      <w:r w:rsidRPr="002B5FF3">
        <w:t>Unit Descriptor</w:t>
      </w:r>
    </w:p>
    <w:p w:rsidR="00000000" w:rsidRPr="002B5FF3" w:rsidP="002B5FF3">
      <w:pPr>
        <w:pStyle w:val="BodyText"/>
      </w:pPr>
      <w:r w:rsidRPr="002B5FF3">
        <w:t>This unit covers the competency to enable effective two-way communication with the community, and to promote a positive public image.</w:t>
      </w: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3" w:name="O_570169"/>
      <w:bookmarkEnd w:id="3"/>
      <w:r w:rsidRPr="002B5FF3">
        <w:t>Application of the Unit</w:t>
      </w:r>
    </w:p>
    <w:p w:rsidR="00000000" w:rsidRPr="002B5FF3" w:rsidP="002B5FF3">
      <w:pPr>
        <w:pStyle w:val="BodyText"/>
      </w:pPr>
      <w:r w:rsidRPr="002B5FF3">
        <w:t>This unit applies to workers who are requir</w:t>
      </w:r>
      <w:r w:rsidRPr="002B5FF3">
        <w:t>ed to take an active community engagement and education role. It is applicable across an organisation from both a local community and local public safety group level to organisation wide. While all workers should actively foster a positive organisational i</w:t>
      </w:r>
      <w:r w:rsidRPr="002B5FF3">
        <w:t>mage, this unit focuses on workers with roles that include planned, active engagement.</w:t>
      </w: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4" w:name="O_570168"/>
      <w:bookmarkEnd w:id="4"/>
      <w:r w:rsidRPr="002B5FF3">
        <w:t>Licensing/Regulatory Information</w:t>
      </w:r>
    </w:p>
    <w:p w:rsidR="00000000" w:rsidRPr="002B5FF3" w:rsidP="002B5FF3">
      <w:pPr>
        <w:pStyle w:val="BodyText"/>
      </w:pPr>
      <w:r w:rsidRPr="002B5FF3">
        <w:t>Not applicable.</w:t>
      </w: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5" w:name="O_570167"/>
      <w:bookmarkEnd w:id="5"/>
      <w:r w:rsidRPr="002B5FF3">
        <w:t>Pre-Requisites</w:t>
      </w:r>
    </w:p>
    <w:p w:rsidR="00000000" w:rsidRPr="002B5FF3" w:rsidP="002B5FF3">
      <w:pPr>
        <w:pStyle w:val="BodyText"/>
      </w:pPr>
      <w:r w:rsidRPr="002B5FF3">
        <w:t>PUATEA004D Work effectively in a public safety organisation (Fire sector specific)</w:t>
      </w: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6" w:name="O_570166"/>
      <w:bookmarkEnd w:id="6"/>
      <w:r w:rsidRPr="002B5FF3">
        <w:t>Employability Skills Information</w:t>
      </w:r>
    </w:p>
    <w:p w:rsidR="00000000" w:rsidRPr="002B5FF3" w:rsidP="002B5FF3">
      <w:pPr>
        <w:pStyle w:val="BodyText"/>
      </w:pPr>
      <w:r w:rsidRPr="002B5FF3">
        <w:t>This unit contains employability skills.</w:t>
      </w: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7" w:name="O_570165"/>
      <w:bookmarkEnd w:id="7"/>
      <w:r w:rsidRPr="002B5FF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Elements describe t</w:t>
            </w:r>
            <w:r w:rsidRPr="002B5FF3">
              <w:t>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t xml:space="preserve">Performance Criteria describe the required performance needed to demonstrate achievement of the element. Where </w:t>
            </w:r>
            <w:r w:rsidRPr="002B5FF3">
              <w:rPr>
                <w:rStyle w:val="BoldandItalics"/>
              </w:rPr>
              <w:t>bold italicised</w:t>
            </w:r>
            <w:r w:rsidRPr="002B5FF3">
              <w:t xml:space="preserve"> text is used, further information is detailed in the Range Statement. Assessment o</w:t>
            </w:r>
            <w:r w:rsidRPr="002B5FF3">
              <w:t>f performance is to be consistent with the Evidence Guide.</w:t>
            </w:r>
          </w:p>
        </w:tc>
      </w:tr>
    </w:tbl>
    <w:p w:rsidR="00000000" w:rsidRPr="002B5FF3" w:rsidP="002B5FF3">
      <w:pPr>
        <w:pStyle w:val="BodyText"/>
      </w:pP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8" w:name="O_570164"/>
      <w:bookmarkEnd w:id="8"/>
      <w:r w:rsidRPr="002B5F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rPr>
                <w:rStyle w:val="SpecialBold"/>
              </w:rPr>
              <w:t>PERFORMANCE CRITERIA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List"/>
              <w:rPr>
                <w:lang w:val="en-NZ"/>
              </w:rPr>
            </w:pPr>
            <w:r w:rsidRPr="002B5FF3">
              <w:rPr>
                <w:rStyle w:val="SpecialBold"/>
              </w:rPr>
              <w:t>1.</w:t>
            </w:r>
            <w:r w:rsidRPr="002B5FF3">
              <w:rPr>
                <w:rStyle w:val="SpecialBold"/>
              </w:rPr>
              <w:tab/>
              <w:t>Promote the organisation in the community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"/>
            </w:pPr>
            <w:r w:rsidRPr="002B5FF3">
              <w:t>1.1</w:t>
            </w:r>
            <w:r w:rsidRPr="002B5FF3">
              <w:tab/>
            </w:r>
            <w:r w:rsidRPr="002B5FF3">
              <w:rPr>
                <w:rStyle w:val="BoldandItalics"/>
              </w:rPr>
              <w:t>Community</w:t>
            </w:r>
            <w:r w:rsidRPr="002B5FF3">
              <w:t xml:space="preserve"> requests for </w:t>
            </w:r>
            <w:r w:rsidRPr="002B5FF3">
              <w:rPr>
                <w:rStyle w:val="BoldandItalics"/>
              </w:rPr>
              <w:t>information</w:t>
            </w:r>
            <w:r w:rsidRPr="002B5FF3">
              <w:t xml:space="preserve"> or participation are responded to in accordance with the organisation's policies and procedures.</w:t>
            </w:r>
          </w:p>
          <w:p w:rsidR="00000000" w:rsidRPr="002B5FF3" w:rsidP="002B5FF3">
            <w:pPr>
              <w:pStyle w:val="List"/>
            </w:pPr>
            <w:r w:rsidRPr="002B5FF3">
              <w:t>1.2</w:t>
            </w:r>
            <w:r w:rsidRPr="002B5FF3">
              <w:tab/>
            </w:r>
            <w:r w:rsidRPr="002B5FF3">
              <w:rPr>
                <w:rStyle w:val="BoldandItalics"/>
              </w:rPr>
              <w:t>Opportunities to</w:t>
            </w:r>
            <w:r w:rsidRPr="002B5FF3">
              <w:t xml:space="preserve"> explain and </w:t>
            </w:r>
            <w:r w:rsidRPr="002B5FF3">
              <w:rPr>
                <w:rStyle w:val="BoldandItalics"/>
              </w:rPr>
              <w:t>promote</w:t>
            </w:r>
            <w:r w:rsidRPr="002B5FF3">
              <w:t xml:space="preserve"> the organisation's activities are acted on to promote community recognition and support.</w:t>
            </w:r>
          </w:p>
          <w:p w:rsidR="00000000" w:rsidP="002B5FF3">
            <w:pPr>
              <w:pStyle w:val="List"/>
              <w:rPr>
                <w:lang w:val="en-NZ"/>
              </w:rPr>
            </w:pPr>
            <w:r w:rsidRPr="002B5FF3">
              <w:t>1.3</w:t>
            </w:r>
            <w:r w:rsidRPr="002B5FF3">
              <w:tab/>
              <w:t>Non-routine requests for</w:t>
            </w:r>
            <w:r w:rsidRPr="002B5FF3">
              <w:t xml:space="preserve"> information are referred to an </w:t>
            </w:r>
            <w:r w:rsidRPr="002B5FF3">
              <w:rPr>
                <w:rStyle w:val="BoldandItalics"/>
              </w:rPr>
              <w:t>appropriate person.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List"/>
              <w:rPr>
                <w:lang w:val="en-NZ"/>
              </w:rPr>
            </w:pPr>
            <w:r w:rsidRPr="002B5FF3">
              <w:rPr>
                <w:rStyle w:val="SpecialBold"/>
              </w:rPr>
              <w:t>2.</w:t>
            </w:r>
            <w:r w:rsidRPr="002B5FF3">
              <w:rPr>
                <w:rStyle w:val="SpecialBold"/>
              </w:rPr>
              <w:tab/>
              <w:t>Represent the organisation in the community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"/>
            </w:pPr>
            <w:r w:rsidRPr="002B5FF3">
              <w:t>2.1</w:t>
            </w:r>
            <w:r w:rsidRPr="002B5FF3">
              <w:tab/>
              <w:t>The organisation's position on particular issues is represented in a way which acknowledges community concerns and promotes community awareness.</w:t>
            </w:r>
          </w:p>
          <w:p w:rsidR="00000000" w:rsidP="002B5FF3">
            <w:pPr>
              <w:pStyle w:val="List"/>
              <w:rPr>
                <w:lang w:val="en-NZ"/>
              </w:rPr>
            </w:pPr>
            <w:r w:rsidRPr="002B5FF3">
              <w:t>2.2</w:t>
            </w:r>
            <w:r w:rsidRPr="002B5FF3">
              <w:tab/>
              <w:t>Com</w:t>
            </w:r>
            <w:r w:rsidRPr="002B5FF3">
              <w:t>munication and presentation to the public enhances the organisation's public image.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List"/>
              <w:rPr>
                <w:lang w:val="en-NZ"/>
              </w:rPr>
            </w:pPr>
            <w:r w:rsidRPr="002B5FF3">
              <w:rPr>
                <w:rStyle w:val="SpecialBold"/>
              </w:rPr>
              <w:t>3.</w:t>
            </w:r>
            <w:r w:rsidRPr="002B5FF3">
              <w:rPr>
                <w:rStyle w:val="SpecialBold"/>
              </w:rPr>
              <w:tab/>
              <w:t>Advise and involve the community in public safety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"/>
            </w:pPr>
            <w:r w:rsidRPr="002B5FF3">
              <w:t>3.1</w:t>
            </w:r>
            <w:r w:rsidRPr="002B5FF3">
              <w:tab/>
              <w:t xml:space="preserve">The community is advised of a range of </w:t>
            </w:r>
            <w:r w:rsidRPr="002B5FF3">
              <w:rPr>
                <w:rStyle w:val="BoldandItalics"/>
              </w:rPr>
              <w:t>prevention and mitigation techniques.</w:t>
            </w:r>
          </w:p>
          <w:p w:rsidR="00000000" w:rsidRPr="002B5FF3" w:rsidP="002B5FF3">
            <w:pPr>
              <w:pStyle w:val="List"/>
            </w:pPr>
            <w:r w:rsidRPr="002B5FF3">
              <w:t>3.2</w:t>
            </w:r>
            <w:r w:rsidRPr="002B5FF3">
              <w:tab/>
              <w:t>Community members are</w:t>
            </w:r>
            <w:r w:rsidRPr="002B5FF3">
              <w:t xml:space="preserve"> informed and skilled to implement prevention and mitigation activities.</w:t>
            </w:r>
          </w:p>
          <w:p w:rsidR="00000000" w:rsidRPr="002B5FF3" w:rsidP="002B5FF3">
            <w:pPr>
              <w:pStyle w:val="List"/>
            </w:pPr>
            <w:r w:rsidRPr="002B5FF3">
              <w:t>3.3</w:t>
            </w:r>
            <w:r w:rsidRPr="002B5FF3">
              <w:tab/>
              <w:t>Community is assisted to initiate, develop and conduct prevention and mitigation techniques addressing their own particular needs.</w:t>
            </w:r>
          </w:p>
        </w:tc>
      </w:tr>
    </w:tbl>
    <w:p w:rsidR="00000000" w:rsidRPr="002B5FF3" w:rsidP="002B5FF3">
      <w:pPr>
        <w:pStyle w:val="BodyText"/>
      </w:pP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9" w:name="O_570163"/>
      <w:bookmarkEnd w:id="9"/>
      <w:r w:rsidRPr="002B5FF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This describes the essential skills and knowledge and their level, required for this unit.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rPr>
                <w:rStyle w:val="SpecialBold"/>
              </w:rPr>
              <w:t>Required Skills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communicating with wide variety of people</w:t>
            </w:r>
          </w:p>
          <w:p w:rsidR="00000000" w:rsidRPr="002B5FF3" w:rsidP="002B5FF3">
            <w:pPr>
              <w:pStyle w:val="ListBullet"/>
            </w:pPr>
            <w:r w:rsidRPr="002B5FF3">
              <w:t>evaluating activities</w:t>
            </w:r>
          </w:p>
          <w:p w:rsidR="00000000" w:rsidRPr="002B5FF3" w:rsidP="002B5FF3">
            <w:pPr>
              <w:pStyle w:val="ListBullet"/>
            </w:pPr>
            <w:r w:rsidRPr="002B5FF3">
              <w:t>interpreting comments</w:t>
            </w:r>
          </w:p>
          <w:p w:rsidR="00000000" w:rsidP="002B5FF3">
            <w:pPr>
              <w:pStyle w:val="ListBullet"/>
              <w:rPr>
                <w:lang w:val="en-NZ"/>
              </w:rPr>
            </w:pPr>
            <w:r w:rsidRPr="002B5FF3">
              <w:t>listening to questions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rPr>
                <w:rStyle w:val="SpecialBold"/>
              </w:rPr>
              <w:t>Required Knowledge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a range of pre</w:t>
            </w:r>
            <w:r w:rsidRPr="002B5FF3">
              <w:t xml:space="preserve">sentation strategies and techniques </w:t>
            </w:r>
          </w:p>
          <w:p w:rsidR="00000000" w:rsidRPr="002B5FF3" w:rsidP="002B5FF3">
            <w:pPr>
              <w:pStyle w:val="ListBullet"/>
            </w:pPr>
            <w:r w:rsidRPr="002B5FF3">
              <w:t>legislative responsibilities relevant to provision of information</w:t>
            </w:r>
          </w:p>
          <w:p w:rsidR="00000000" w:rsidRPr="002B5FF3" w:rsidP="002B5FF3">
            <w:pPr>
              <w:pStyle w:val="ListBullet"/>
            </w:pPr>
            <w:r w:rsidRPr="002B5FF3">
              <w:t>organisation policy relevant to provision of advice</w:t>
            </w:r>
          </w:p>
          <w:p w:rsidR="00000000" w:rsidRPr="002B5FF3" w:rsidP="002B5FF3">
            <w:pPr>
              <w:pStyle w:val="ListBullet"/>
            </w:pPr>
            <w:r w:rsidRPr="002B5FF3">
              <w:t>organisation's position on current issues</w:t>
            </w:r>
          </w:p>
          <w:p w:rsidR="00000000" w:rsidRPr="002B5FF3" w:rsidP="002B5FF3">
            <w:pPr>
              <w:pStyle w:val="ListBullet"/>
            </w:pPr>
            <w:r w:rsidRPr="002B5FF3">
              <w:t>relevant recording procedures</w:t>
            </w:r>
          </w:p>
        </w:tc>
      </w:tr>
    </w:tbl>
    <w:p w:rsidR="00000000" w:rsidRPr="002B5FF3" w:rsidP="002B5FF3">
      <w:pPr>
        <w:pStyle w:val="BodyText"/>
      </w:pP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10" w:name="O_570162"/>
      <w:bookmarkEnd w:id="10"/>
      <w:r w:rsidRPr="002B5FF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t>It is essential for this unit that competence be demonstrate in ability to provide advice on prevention and mitigation techniques in a way that ackn</w:t>
            </w:r>
            <w:r w:rsidRPr="002B5FF3">
              <w:t>owledges community concerns.</w:t>
            </w:r>
          </w:p>
          <w:p w:rsidR="00000000" w:rsidRPr="002B5FF3" w:rsidP="002B5FF3">
            <w:pPr>
              <w:pStyle w:val="BodyText"/>
            </w:pPr>
          </w:p>
          <w:p w:rsidR="00000000" w:rsidRPr="002B5FF3" w:rsidP="002B5FF3">
            <w:pPr>
              <w:pStyle w:val="BodyText"/>
            </w:pPr>
            <w:r w:rsidRPr="002B5FF3">
              <w:rPr>
                <w:rStyle w:val="SpecialBold"/>
              </w:rPr>
              <w:t>Consistency in performance</w:t>
            </w:r>
          </w:p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>Evidence should be gathered over a period of time in a range of actual or simulated workplace environments.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BodyText"/>
            </w:pPr>
            <w:r w:rsidRPr="002B5FF3">
              <w:rPr>
                <w:rStyle w:val="SpecialBold"/>
              </w:rPr>
              <w:t>Context of assessment</w:t>
            </w:r>
          </w:p>
          <w:p w:rsidR="00000000" w:rsidRPr="002B5FF3" w:rsidP="002B5FF3">
            <w:pPr>
              <w:pStyle w:val="BodyText"/>
            </w:pPr>
            <w:r w:rsidRPr="002B5FF3">
              <w:t>On the job or in a simulated work environment.</w:t>
            </w:r>
          </w:p>
          <w:p w:rsidR="00000000" w:rsidRPr="002B5FF3" w:rsidP="002B5FF3">
            <w:pPr>
              <w:pStyle w:val="BodyText"/>
            </w:pPr>
            <w:r w:rsidRPr="002B5FF3">
              <w:t>In a Fire Sector specific context, this unit should be assessed with PUAFIR301B Undertake community safety activities.</w:t>
            </w:r>
          </w:p>
          <w:p w:rsidR="00000000" w:rsidRPr="002B5FF3" w:rsidP="002B5FF3">
            <w:pPr>
              <w:pStyle w:val="BodyText"/>
            </w:pPr>
            <w:r w:rsidRPr="002B5FF3">
              <w:rPr>
                <w:rStyle w:val="SpecialBold"/>
              </w:rPr>
              <w:t>Specific resources for assessment</w:t>
            </w:r>
          </w:p>
          <w:p w:rsidR="00000000" w:rsidRPr="002B5FF3" w:rsidP="002B5FF3">
            <w:pPr>
              <w:pStyle w:val="BodyText"/>
            </w:pPr>
            <w:r w:rsidRPr="002B5FF3">
              <w:t>Access to promotional/informational material.</w:t>
            </w:r>
          </w:p>
        </w:tc>
      </w:tr>
    </w:tbl>
    <w:p w:rsidR="00000000" w:rsidRPr="002B5FF3" w:rsidP="002B5FF3">
      <w:pPr>
        <w:pStyle w:val="BodyText"/>
      </w:pP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11" w:name="O_570161"/>
      <w:bookmarkEnd w:id="11"/>
      <w:r w:rsidRPr="002B5FF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"/>
              <w:rPr>
                <w:lang w:val="en-NZ"/>
              </w:rPr>
            </w:pPr>
            <w:r w:rsidRPr="002B5FF3">
              <w:t xml:space="preserve">The Range Statement relates to the Unit of Competency as a whole. It allows for different work environments and situations that may affect performance. </w:t>
            </w:r>
            <w:r w:rsidRPr="002B5FF3">
              <w:rPr>
                <w:rStyle w:val="BoldandItalics"/>
              </w:rPr>
              <w:t>Bold italicised</w:t>
            </w:r>
            <w:r w:rsidRPr="002B5FF3">
              <w:t xml:space="preserve"> wording in the Performance Criteria is detailed below.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Right"/>
              <w:rPr>
                <w:lang w:val="en-NZ"/>
              </w:rPr>
            </w:pPr>
            <w:r w:rsidRPr="002B5FF3">
              <w:rPr>
                <w:rStyle w:val="BoldandItalics"/>
              </w:rPr>
              <w:t>Inform</w:t>
            </w:r>
            <w:r w:rsidRPr="002B5FF3">
              <w:rPr>
                <w:rStyle w:val="BoldandItalics"/>
              </w:rPr>
              <w:t xml:space="preserve">ation </w:t>
            </w:r>
            <w:r w:rsidRPr="002B5FF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how to participate</w:t>
            </w:r>
          </w:p>
          <w:p w:rsidR="00000000" w:rsidRPr="002B5FF3" w:rsidP="002B5FF3">
            <w:pPr>
              <w:pStyle w:val="ListBullet"/>
            </w:pPr>
            <w:r w:rsidRPr="002B5FF3">
              <w:t>publicity material</w:t>
            </w:r>
          </w:p>
          <w:p w:rsidR="00000000" w:rsidRPr="002B5FF3" w:rsidP="002B5FF3">
            <w:pPr>
              <w:pStyle w:val="ListBullet"/>
            </w:pPr>
            <w:r w:rsidRPr="002B5FF3">
              <w:t>contact information</w:t>
            </w:r>
          </w:p>
          <w:p w:rsidR="00000000" w:rsidP="002B5FF3">
            <w:pPr>
              <w:pStyle w:val="ListBullet"/>
              <w:rPr>
                <w:lang w:val="en-NZ"/>
              </w:rPr>
            </w:pPr>
            <w:r w:rsidRPr="002B5FF3">
              <w:t>prevention and mitigation strategies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Right"/>
              <w:rPr>
                <w:lang w:val="en-NZ"/>
              </w:rPr>
            </w:pPr>
            <w:r w:rsidRPr="002B5FF3">
              <w:rPr>
                <w:rStyle w:val="BoldandItalics"/>
              </w:rPr>
              <w:t xml:space="preserve">Community </w:t>
            </w:r>
            <w:r w:rsidRPr="002B5FF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local community</w:t>
            </w:r>
          </w:p>
          <w:p w:rsidR="00000000" w:rsidRPr="002B5FF3" w:rsidP="002B5FF3">
            <w:pPr>
              <w:pStyle w:val="ListBullet"/>
            </w:pPr>
            <w:r w:rsidRPr="002B5FF3">
              <w:t>business community including a range of ages and persons from culturally and linguistically diverse backgrounds</w:t>
            </w:r>
          </w:p>
          <w:p w:rsidR="00000000" w:rsidP="002B5FF3">
            <w:pPr>
              <w:pStyle w:val="ListBullet"/>
              <w:rPr>
                <w:lang w:val="en-NZ"/>
              </w:rPr>
            </w:pPr>
            <w:r w:rsidRPr="002B5FF3">
              <w:t>people with a disability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Right"/>
              <w:rPr>
                <w:lang w:val="en-NZ"/>
              </w:rPr>
            </w:pPr>
            <w:r w:rsidRPr="002B5FF3">
              <w:rPr>
                <w:rStyle w:val="BoldandItalics"/>
              </w:rPr>
              <w:t xml:space="preserve">Opportunities to promote </w:t>
            </w:r>
            <w:r w:rsidRPr="002B5FF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answering general enquiries</w:t>
            </w:r>
          </w:p>
          <w:p w:rsidR="00000000" w:rsidRPr="002B5FF3" w:rsidP="002B5FF3">
            <w:pPr>
              <w:pStyle w:val="ListBullet"/>
            </w:pPr>
            <w:r w:rsidRPr="002B5FF3">
              <w:t>presentations at community group gatherings</w:t>
            </w:r>
          </w:p>
          <w:p w:rsidR="00000000" w:rsidRPr="002B5FF3" w:rsidP="002B5FF3">
            <w:pPr>
              <w:pStyle w:val="ListBullet"/>
            </w:pPr>
            <w:r w:rsidRPr="002B5FF3">
              <w:t>special</w:t>
            </w:r>
            <w:r w:rsidRPr="002B5FF3">
              <w:t xml:space="preserve"> interest forums</w:t>
            </w:r>
          </w:p>
          <w:p w:rsidR="00000000" w:rsidRPr="002B5FF3" w:rsidP="002B5FF3">
            <w:pPr>
              <w:pStyle w:val="ListBullet"/>
            </w:pPr>
            <w:r w:rsidRPr="002B5FF3">
              <w:t>other organisation forums</w:t>
            </w:r>
          </w:p>
          <w:p w:rsidR="00000000" w:rsidRPr="002B5FF3" w:rsidP="002B5FF3">
            <w:pPr>
              <w:pStyle w:val="ListBullet"/>
            </w:pPr>
            <w:r w:rsidRPr="002B5FF3">
              <w:t>community events and festivals</w:t>
            </w:r>
          </w:p>
          <w:p w:rsidR="00000000" w:rsidRPr="002B5FF3" w:rsidP="002B5FF3">
            <w:pPr>
              <w:pStyle w:val="ListBullet"/>
            </w:pPr>
            <w:r w:rsidRPr="002B5FF3">
              <w:t>participating in conferences</w:t>
            </w:r>
          </w:p>
          <w:p w:rsidR="00000000" w:rsidRPr="002B5FF3" w:rsidP="002B5FF3">
            <w:pPr>
              <w:pStyle w:val="ListBullet"/>
            </w:pPr>
            <w:r w:rsidRPr="002B5FF3">
              <w:t>representing organisation on associations and committees</w:t>
            </w:r>
          </w:p>
          <w:p w:rsidR="00000000" w:rsidP="002B5FF3">
            <w:pPr>
              <w:pStyle w:val="ListBullet"/>
              <w:rPr>
                <w:lang w:val="en-NZ"/>
              </w:rPr>
            </w:pPr>
            <w:r w:rsidRPr="002B5FF3">
              <w:t>school visits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Right"/>
              <w:rPr>
                <w:lang w:val="en-NZ"/>
              </w:rPr>
            </w:pPr>
            <w:r w:rsidRPr="002B5FF3">
              <w:rPr>
                <w:rStyle w:val="BoldandItalics"/>
              </w:rPr>
              <w:t>Special promotions</w:t>
            </w:r>
            <w:r w:rsidRPr="002B5F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career promotions</w:t>
            </w:r>
          </w:p>
          <w:p w:rsidR="00000000" w:rsidRPr="002B5FF3" w:rsidP="002B5FF3">
            <w:pPr>
              <w:pStyle w:val="ListBullet"/>
            </w:pPr>
            <w:r w:rsidRPr="002B5FF3">
              <w:t>local shows</w:t>
            </w:r>
          </w:p>
          <w:p w:rsidR="00000000" w:rsidRPr="002B5FF3" w:rsidP="002B5FF3">
            <w:pPr>
              <w:pStyle w:val="ListBullet"/>
            </w:pPr>
            <w:r w:rsidRPr="002B5FF3">
              <w:t>marches and ceremonies</w:t>
            </w:r>
          </w:p>
          <w:p w:rsidR="00000000" w:rsidRPr="002B5FF3" w:rsidP="002B5FF3">
            <w:pPr>
              <w:pStyle w:val="ListBullet"/>
            </w:pPr>
            <w:r w:rsidRPr="002B5FF3">
              <w:t>organisation specific weeks and regular state/national events e.g. fire awareness week</w:t>
            </w:r>
          </w:p>
          <w:p w:rsidR="00000000" w:rsidRPr="002B5FF3" w:rsidP="002B5FF3">
            <w:pPr>
              <w:pStyle w:val="ListBullet"/>
            </w:pPr>
            <w:r w:rsidRPr="002B5FF3">
              <w:t>bluey day</w:t>
            </w:r>
          </w:p>
          <w:p w:rsidR="00000000" w:rsidP="002B5FF3">
            <w:pPr>
              <w:pStyle w:val="ListBullet"/>
              <w:rPr>
                <w:lang w:val="en-NZ"/>
              </w:rPr>
            </w:pPr>
            <w:r w:rsidRPr="002B5FF3">
              <w:t>shopping mall promotions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Right"/>
              <w:rPr>
                <w:lang w:val="en-NZ"/>
              </w:rPr>
            </w:pPr>
            <w:r w:rsidRPr="002B5FF3">
              <w:rPr>
                <w:rStyle w:val="BoldandItalics"/>
              </w:rPr>
              <w:t>Appropriate person</w:t>
            </w:r>
            <w:r w:rsidRPr="002B5FF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more senior personnel</w:t>
            </w:r>
          </w:p>
          <w:p w:rsidR="00000000" w:rsidRPr="002B5FF3" w:rsidP="002B5FF3">
            <w:pPr>
              <w:pStyle w:val="ListBullet"/>
            </w:pPr>
            <w:r w:rsidRPr="002B5FF3">
              <w:t>personnel with specific expertise</w:t>
            </w:r>
          </w:p>
          <w:p w:rsidR="00000000" w:rsidRPr="002B5FF3" w:rsidP="002B5FF3">
            <w:pPr>
              <w:pStyle w:val="ListBullet"/>
            </w:pPr>
            <w:r w:rsidRPr="002B5FF3">
              <w:t>community liaison officer</w:t>
            </w:r>
          </w:p>
          <w:p w:rsidR="00000000" w:rsidRPr="002B5FF3" w:rsidP="002B5FF3">
            <w:pPr>
              <w:pStyle w:val="ListBullet"/>
            </w:pPr>
            <w:r w:rsidRPr="002B5FF3">
              <w:t>other organisation</w:t>
            </w:r>
          </w:p>
          <w:p w:rsidR="00000000" w:rsidP="002B5FF3">
            <w:pPr>
              <w:pStyle w:val="ListBullet"/>
              <w:rPr>
                <w:lang w:val="en-NZ"/>
              </w:rPr>
            </w:pPr>
            <w:r w:rsidRPr="002B5FF3">
              <w:t>bilingual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Right"/>
              <w:rPr>
                <w:lang w:val="en-NZ"/>
              </w:rPr>
            </w:pPr>
            <w:r w:rsidRPr="002B5FF3">
              <w:rPr>
                <w:rStyle w:val="BoldandItalics"/>
              </w:rPr>
              <w:t xml:space="preserve">Response </w:t>
            </w:r>
            <w:r w:rsidRPr="002B5FF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referral</w:t>
            </w:r>
          </w:p>
          <w:p w:rsidR="00000000" w:rsidRPr="002B5FF3" w:rsidP="002B5FF3">
            <w:pPr>
              <w:pStyle w:val="ListBullet"/>
            </w:pPr>
            <w:r w:rsidRPr="002B5FF3">
              <w:t>provide action</w:t>
            </w:r>
          </w:p>
          <w:p w:rsidR="00000000" w:rsidP="002B5FF3">
            <w:pPr>
              <w:pStyle w:val="ListBullet"/>
              <w:rPr>
                <w:lang w:val="en-NZ"/>
              </w:rPr>
            </w:pPr>
            <w:r w:rsidRPr="002B5FF3">
              <w:t>details of where to access further information</w:t>
            </w:r>
          </w:p>
        </w:tc>
      </w:tr>
      <w:tr w:rsidTr="00FE0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F3">
            <w:pPr>
              <w:pStyle w:val="BodyTextRight"/>
              <w:rPr>
                <w:lang w:val="en-NZ"/>
              </w:rPr>
            </w:pPr>
            <w:r w:rsidRPr="002B5FF3">
              <w:rPr>
                <w:rStyle w:val="BoldandItalics"/>
              </w:rPr>
              <w:t xml:space="preserve">Prevention and mitigation techniques </w:t>
            </w:r>
            <w:r w:rsidRPr="002B5FF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F3" w:rsidP="002B5FF3">
            <w:pPr>
              <w:pStyle w:val="ListBullet"/>
            </w:pPr>
            <w:r w:rsidRPr="002B5FF3">
              <w:t>dances</w:t>
            </w:r>
          </w:p>
          <w:p w:rsidR="00000000" w:rsidRPr="002B5FF3" w:rsidP="002B5FF3">
            <w:pPr>
              <w:pStyle w:val="ListBullet"/>
            </w:pPr>
            <w:r w:rsidRPr="002B5FF3">
              <w:t>school/community group visitations/presentations</w:t>
            </w:r>
          </w:p>
          <w:p w:rsidR="00000000" w:rsidRPr="002B5FF3" w:rsidP="002B5FF3">
            <w:pPr>
              <w:pStyle w:val="ListBullet"/>
            </w:pPr>
            <w:r w:rsidRPr="002B5FF3">
              <w:t>station open days</w:t>
            </w:r>
          </w:p>
          <w:p w:rsidR="00000000" w:rsidRPr="002B5FF3" w:rsidP="002B5FF3">
            <w:pPr>
              <w:pStyle w:val="ListBullet"/>
            </w:pPr>
            <w:r w:rsidRPr="002B5FF3">
              <w:t>Police Citizens Clubs</w:t>
            </w:r>
          </w:p>
          <w:p w:rsidR="00000000" w:rsidRPr="002B5FF3" w:rsidP="002B5FF3">
            <w:pPr>
              <w:pStyle w:val="ListBullet"/>
            </w:pPr>
            <w:r w:rsidRPr="002B5FF3">
              <w:t>specific co-operative arrangements with community groups</w:t>
            </w:r>
          </w:p>
          <w:p w:rsidR="00000000" w:rsidRPr="002B5FF3" w:rsidP="002B5FF3">
            <w:pPr>
              <w:pStyle w:val="ListBullet"/>
            </w:pPr>
            <w:r w:rsidRPr="002B5FF3">
              <w:t>business owners</w:t>
            </w:r>
          </w:p>
          <w:p w:rsidR="00000000" w:rsidRPr="002B5FF3" w:rsidP="002B5FF3">
            <w:pPr>
              <w:pStyle w:val="ListBullet"/>
            </w:pPr>
            <w:r w:rsidRPr="002B5FF3">
              <w:t>shopping centres/malls</w:t>
            </w:r>
          </w:p>
          <w:p w:rsidR="00000000" w:rsidRPr="002B5FF3" w:rsidP="002B5FF3">
            <w:pPr>
              <w:pStyle w:val="ListBullet"/>
            </w:pPr>
            <w:r w:rsidRPr="002B5FF3">
              <w:t>etc, and should focus on local community safety issues and the fosterin</w:t>
            </w:r>
            <w:r w:rsidRPr="002B5FF3">
              <w:t>g of closer linkages/partnership with policy</w:t>
            </w:r>
          </w:p>
        </w:tc>
      </w:tr>
    </w:tbl>
    <w:p w:rsidR="00000000" w:rsidRPr="002B5FF3" w:rsidP="002B5FF3">
      <w:pPr>
        <w:pStyle w:val="BodyText"/>
      </w:pPr>
    </w:p>
    <w:p w:rsidR="00000000" w:rsidRPr="002B5FF3" w:rsidP="002B5FF3">
      <w:pPr>
        <w:pStyle w:val="AllowPageBreak"/>
      </w:pPr>
    </w:p>
    <w:p w:rsidR="00000000" w:rsidRPr="002B5FF3" w:rsidP="002B5FF3">
      <w:pPr>
        <w:pStyle w:val="Heading1"/>
      </w:pPr>
      <w:bookmarkStart w:id="12" w:name="O_570160"/>
      <w:bookmarkEnd w:id="12"/>
      <w:r w:rsidRPr="002B5FF3">
        <w:t>Unit Sector(s)</w:t>
      </w:r>
    </w:p>
    <w:p w:rsidR="00000000" w:rsidRPr="002B5FF3" w:rsidP="002B5FF3">
      <w:pPr>
        <w:pStyle w:val="BodyText"/>
      </w:pPr>
      <w:r w:rsidRPr="002B5FF3">
        <w:t>Not applicable.</w:t>
      </w:r>
    </w:p>
    <w:p w:rsidR="00000000" w:rsidRPr="002B5FF3" w:rsidP="002B5FF3"/>
    <w:sectPr w:rsidSect="002B5F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F3" w:rsidRPr="00FE01F1" w:rsidP="00FE0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F1" w:rsidP="002B5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E01F1" w:rsidP="002B5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E01F1" w:rsidP="002B5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F3" w:rsidRPr="00FE01F1" w:rsidP="00FE01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1F1" w:rsidRPr="002D2AF8" w:rsidP="002B5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PUACOM005B Foster a positive organisational image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FE01F1" w:rsidP="002B5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43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5CE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FF3"/>
  </w:style>
  <w:style w:type="character" w:customStyle="1" w:styleId="Heading1Char">
    <w:name w:val="Heading 1 Char"/>
    <w:basedOn w:val="DefaultParagraphFont"/>
    <w:link w:val="Heading1"/>
    <w:rsid w:val="002B5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F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F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5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F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FF3"/>
    <w:rPr>
      <w:b/>
      <w:spacing w:val="0"/>
    </w:rPr>
  </w:style>
  <w:style w:type="paragraph" w:customStyle="1" w:styleId="SuperHeading">
    <w:name w:val="SuperHeading"/>
    <w:basedOn w:val="Normal"/>
    <w:rsid w:val="002B5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2B5FF3"/>
    <w:pPr>
      <w:spacing w:before="0" w:after="0"/>
      <w:jc w:val="right"/>
    </w:pPr>
  </w:style>
  <w:style w:type="paragraph" w:customStyle="1" w:styleId="AllowPageBreak">
    <w:name w:val="AllowPageBreak"/>
    <w:rsid w:val="002B5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B5F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5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F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FF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FF3"/>
    <w:rPr>
      <w:i/>
    </w:rPr>
  </w:style>
  <w:style w:type="paragraph" w:styleId="Caption">
    <w:name w:val="caption"/>
    <w:basedOn w:val="BodyText"/>
    <w:next w:val="Normal"/>
    <w:qFormat/>
    <w:rsid w:val="002B5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FF3"/>
  </w:style>
  <w:style w:type="paragraph" w:styleId="TableofFigures">
    <w:name w:val="table of figures"/>
    <w:basedOn w:val="Normal"/>
    <w:next w:val="Normal"/>
    <w:semiHidden/>
    <w:rsid w:val="002B5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FF3"/>
    <w:pPr>
      <w:numPr>
        <w:numId w:val="10"/>
      </w:numPr>
    </w:pPr>
  </w:style>
  <w:style w:type="character" w:customStyle="1" w:styleId="WingdingSymbols">
    <w:name w:val="Wingding Symbols"/>
    <w:rsid w:val="002B5FF3"/>
    <w:rPr>
      <w:rFonts w:ascii="Wingdings" w:hAnsi="Wingdings"/>
    </w:rPr>
  </w:style>
  <w:style w:type="paragraph" w:customStyle="1" w:styleId="TableHeading">
    <w:name w:val="Table Heading"/>
    <w:basedOn w:val="HeadingBase"/>
    <w:rsid w:val="002B5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FF3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2B5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F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FF3"/>
    <w:rPr>
      <w:sz w:val="32"/>
    </w:rPr>
  </w:style>
  <w:style w:type="paragraph" w:customStyle="1" w:styleId="HeadingProcedure">
    <w:name w:val="Heading Procedure"/>
    <w:basedOn w:val="HeadingBase"/>
    <w:next w:val="Normal"/>
    <w:rsid w:val="002B5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FF3"/>
    <w:pPr>
      <w:spacing w:before="60" w:after="60"/>
    </w:pPr>
  </w:style>
  <w:style w:type="paragraph" w:styleId="ListContinue">
    <w:name w:val="List Continue"/>
    <w:basedOn w:val="List"/>
    <w:rsid w:val="002B5FF3"/>
    <w:pPr>
      <w:ind w:firstLine="0"/>
    </w:pPr>
  </w:style>
  <w:style w:type="paragraph" w:customStyle="1" w:styleId="ListNote">
    <w:name w:val="List Note"/>
    <w:basedOn w:val="List"/>
    <w:rsid w:val="002B5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FF3"/>
    <w:rPr>
      <w:rFonts w:ascii="Courier New" w:hAnsi="Courier New"/>
    </w:rPr>
  </w:style>
  <w:style w:type="paragraph" w:customStyle="1" w:styleId="NoteBullet">
    <w:name w:val="Note Bullet"/>
    <w:basedOn w:val="Note"/>
    <w:rsid w:val="002B5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FF3"/>
    <w:rPr>
      <w:b/>
      <w:smallCaps/>
    </w:rPr>
  </w:style>
  <w:style w:type="paragraph" w:customStyle="1" w:styleId="TableListNumber">
    <w:name w:val="Table List Number"/>
    <w:basedOn w:val="ListNumber"/>
    <w:rsid w:val="002B5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FF3"/>
    <w:pPr>
      <w:numPr>
        <w:numId w:val="8"/>
      </w:numPr>
    </w:pPr>
  </w:style>
  <w:style w:type="paragraph" w:customStyle="1" w:styleId="ListAlpha2">
    <w:name w:val="List Alpha 2"/>
    <w:basedOn w:val="List2"/>
    <w:rsid w:val="002B5FF3"/>
    <w:pPr>
      <w:numPr>
        <w:numId w:val="7"/>
      </w:numPr>
    </w:pPr>
  </w:style>
  <w:style w:type="paragraph" w:styleId="List2">
    <w:name w:val="List 2"/>
    <w:basedOn w:val="BodyText"/>
    <w:rsid w:val="002B5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FF3"/>
    <w:pPr>
      <w:numPr>
        <w:numId w:val="2"/>
      </w:numPr>
    </w:pPr>
  </w:style>
  <w:style w:type="paragraph" w:styleId="ListBullet5">
    <w:name w:val="List Bullet 5"/>
    <w:basedOn w:val="List5"/>
    <w:rsid w:val="002B5FF3"/>
    <w:pPr>
      <w:numPr>
        <w:numId w:val="3"/>
      </w:numPr>
    </w:pPr>
  </w:style>
  <w:style w:type="paragraph" w:styleId="ListContinue2">
    <w:name w:val="List Continue 2"/>
    <w:basedOn w:val="List2"/>
    <w:rsid w:val="002B5FF3"/>
    <w:pPr>
      <w:ind w:firstLine="0"/>
    </w:pPr>
  </w:style>
  <w:style w:type="paragraph" w:styleId="ListContinue3">
    <w:name w:val="List Continue 3"/>
    <w:basedOn w:val="List3"/>
    <w:rsid w:val="002B5FF3"/>
    <w:pPr>
      <w:ind w:left="1021" w:firstLine="0"/>
    </w:pPr>
  </w:style>
  <w:style w:type="paragraph" w:styleId="ListContinue4">
    <w:name w:val="List Continue 4"/>
    <w:basedOn w:val="List4"/>
    <w:rsid w:val="002B5FF3"/>
    <w:pPr>
      <w:ind w:firstLine="0"/>
    </w:pPr>
  </w:style>
  <w:style w:type="paragraph" w:styleId="ListContinue5">
    <w:name w:val="List Continue 5"/>
    <w:basedOn w:val="List5"/>
    <w:rsid w:val="002B5FF3"/>
    <w:pPr>
      <w:ind w:firstLine="0"/>
    </w:pPr>
  </w:style>
  <w:style w:type="paragraph" w:styleId="ListNumber3">
    <w:name w:val="List Number 3"/>
    <w:basedOn w:val="List3"/>
    <w:rsid w:val="002B5FF3"/>
    <w:pPr>
      <w:numPr>
        <w:numId w:val="4"/>
      </w:numPr>
    </w:pPr>
  </w:style>
  <w:style w:type="paragraph" w:styleId="ListNumber4">
    <w:name w:val="List Number 4"/>
    <w:basedOn w:val="List4"/>
    <w:rsid w:val="002B5FF3"/>
    <w:pPr>
      <w:numPr>
        <w:numId w:val="5"/>
      </w:numPr>
    </w:pPr>
  </w:style>
  <w:style w:type="paragraph" w:styleId="ListNumber5">
    <w:name w:val="List Number 5"/>
    <w:basedOn w:val="List5"/>
    <w:rsid w:val="002B5FF3"/>
    <w:pPr>
      <w:numPr>
        <w:numId w:val="6"/>
      </w:numPr>
    </w:pPr>
  </w:style>
  <w:style w:type="paragraph" w:styleId="BlockText">
    <w:name w:val="Block Text"/>
    <w:basedOn w:val="Normal"/>
    <w:rsid w:val="002B5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FF3"/>
    <w:rPr>
      <w:sz w:val="16"/>
      <w:vertAlign w:val="superscript"/>
    </w:rPr>
  </w:style>
  <w:style w:type="character" w:customStyle="1" w:styleId="Symbols">
    <w:name w:val="Symbols"/>
    <w:basedOn w:val="DefaultParagraphFont"/>
    <w:rsid w:val="002B5FF3"/>
    <w:rPr>
      <w:rFonts w:ascii="Symbol" w:hAnsi="Symbol"/>
    </w:rPr>
  </w:style>
  <w:style w:type="character" w:customStyle="1" w:styleId="MenuOptions">
    <w:name w:val="Menu Options"/>
    <w:basedOn w:val="DefaultParagraphFont"/>
    <w:rsid w:val="002B5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FF3"/>
    <w:rPr>
      <w:b/>
    </w:rPr>
  </w:style>
  <w:style w:type="character" w:customStyle="1" w:styleId="Underlined">
    <w:name w:val="Underlined"/>
    <w:basedOn w:val="DefaultParagraphFont"/>
    <w:rsid w:val="002B5FF3"/>
    <w:rPr>
      <w:u w:val="single"/>
    </w:rPr>
  </w:style>
  <w:style w:type="paragraph" w:customStyle="1" w:styleId="TableBodyTextRight">
    <w:name w:val="Table Body Text Right"/>
    <w:basedOn w:val="TableBodyText"/>
    <w:rsid w:val="002B5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FF3"/>
    <w:rPr>
      <w:sz w:val="18"/>
    </w:rPr>
  </w:style>
  <w:style w:type="paragraph" w:customStyle="1" w:styleId="BodySmallRight">
    <w:name w:val="Body Small Right"/>
    <w:basedOn w:val="BodyTextRight"/>
    <w:rsid w:val="002B5FF3"/>
    <w:rPr>
      <w:sz w:val="18"/>
      <w:szCs w:val="18"/>
    </w:rPr>
  </w:style>
  <w:style w:type="paragraph" w:customStyle="1" w:styleId="MarginEdition">
    <w:name w:val="Margin Edition"/>
    <w:basedOn w:val="MarginNote"/>
    <w:rsid w:val="002B5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FF3"/>
    <w:rPr>
      <w:sz w:val="2"/>
      <w:szCs w:val="2"/>
    </w:rPr>
  </w:style>
  <w:style w:type="character" w:customStyle="1" w:styleId="Small">
    <w:name w:val="Small"/>
    <w:basedOn w:val="DefaultParagraphFont"/>
    <w:rsid w:val="002B5FF3"/>
    <w:rPr>
      <w:sz w:val="16"/>
    </w:rPr>
  </w:style>
  <w:style w:type="paragraph" w:customStyle="1" w:styleId="WideTable">
    <w:name w:val="Wide Table"/>
    <w:basedOn w:val="Normal"/>
    <w:rsid w:val="002B5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FF3"/>
  </w:style>
  <w:style w:type="paragraph" w:styleId="Quote">
    <w:name w:val="Quote"/>
    <w:basedOn w:val="Heading1"/>
    <w:link w:val="QuoteChar"/>
    <w:qFormat/>
    <w:rsid w:val="002B5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FF3"/>
    <w:pPr>
      <w:pageBreakBefore/>
    </w:pPr>
  </w:style>
  <w:style w:type="paragraph" w:customStyle="1" w:styleId="Border">
    <w:name w:val="Border"/>
    <w:basedOn w:val="Normal"/>
    <w:qFormat/>
    <w:rsid w:val="002B5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FF3"/>
    <w:rPr>
      <w:u w:val="single"/>
    </w:rPr>
  </w:style>
  <w:style w:type="paragraph" w:styleId="BalloonText">
    <w:name w:val="Balloon Text"/>
    <w:basedOn w:val="Normal"/>
    <w:link w:val="BalloonTextChar"/>
    <w:rsid w:val="002B5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F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F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742</Words>
  <Characters>4793</Characters>
  <Application>Microsoft Office Word</Application>
  <DocSecurity>0</DocSecurity>
  <Lines>190</Lines>
  <Paragraphs>115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PUACOM005B Foster a positive organisational image in the community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2013-05-01T06:59:00Z</dcterms:created>
  <dcterms:modified xsi:type="dcterms:W3CDTF">2013-05-01T06:59:00Z</dcterms:modified>
</cp:coreProperties>
</file>