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3C1B" w:rsidP="00C43C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PUA20310 Certificate II in Public Safety (Police Liaison)</w:t>
      </w:r>
      <w:r>
        <w:fldChar w:fldCharType="end"/>
      </w:r>
    </w:p>
    <w:p w:rsidR="00C43C1B" w:rsidP="00C43C1B">
      <w:pPr>
        <w:pStyle w:val="Version"/>
        <w:sectPr w:rsidSect="00606C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6CD7" w:rsidP="00606CD7">
      <w:pPr>
        <w:pStyle w:val="SuperHeading"/>
      </w:pPr>
      <w:r w:rsidRPr="00606CD7">
        <w:t>PUA20310 Certificate II in Public Safety (Police Liaison)</w:t>
      </w:r>
    </w:p>
    <w:p w:rsidR="00000000" w:rsidRPr="00606CD7" w:rsidP="00606CD7">
      <w:pPr>
        <w:pStyle w:val="Heading1"/>
      </w:pPr>
      <w:bookmarkStart w:id="1" w:name="O_52747"/>
      <w:bookmarkEnd w:id="1"/>
      <w:r w:rsidRPr="00606CD7">
        <w:t>Modification History</w:t>
      </w:r>
    </w:p>
    <w:p w:rsidR="00000000" w:rsidRPr="00606CD7" w:rsidP="00606CD7">
      <w:pPr>
        <w:pStyle w:val="BodyText"/>
      </w:pPr>
      <w:r w:rsidRPr="00606CD7">
        <w:t>Not applicable.</w:t>
      </w:r>
    </w:p>
    <w:p w:rsidR="00000000" w:rsidRPr="00606CD7" w:rsidP="00606CD7">
      <w:pPr>
        <w:pStyle w:val="AllowPageBreak"/>
      </w:pPr>
    </w:p>
    <w:p w:rsidR="00000000" w:rsidRPr="00606CD7" w:rsidP="00606CD7">
      <w:pPr>
        <w:pStyle w:val="Heading1"/>
      </w:pPr>
      <w:bookmarkStart w:id="2" w:name="O_52748"/>
      <w:bookmarkEnd w:id="2"/>
      <w:r w:rsidRPr="00606CD7">
        <w:t>Description</w:t>
      </w:r>
    </w:p>
    <w:p w:rsidR="00000000" w:rsidRPr="00606CD7" w:rsidP="00606CD7">
      <w:pPr>
        <w:pStyle w:val="BodyText"/>
      </w:pPr>
      <w:r w:rsidRPr="00606CD7">
        <w:t>Not applicable.</w:t>
      </w:r>
    </w:p>
    <w:p w:rsidR="00000000" w:rsidRPr="00606CD7" w:rsidP="00606CD7">
      <w:pPr>
        <w:pStyle w:val="AllowPageBreak"/>
      </w:pPr>
    </w:p>
    <w:p w:rsidR="00000000" w:rsidRPr="00606CD7" w:rsidP="00606CD7">
      <w:pPr>
        <w:pStyle w:val="Heading1"/>
      </w:pPr>
      <w:bookmarkStart w:id="3" w:name="O_52749"/>
      <w:bookmarkEnd w:id="3"/>
      <w:r w:rsidRPr="00606CD7">
        <w:t>Pathways Information</w:t>
      </w:r>
    </w:p>
    <w:p w:rsidR="00000000" w:rsidRPr="00606CD7" w:rsidP="00606CD7">
      <w:pPr>
        <w:pStyle w:val="BodyText"/>
      </w:pPr>
      <w:r w:rsidRPr="00606CD7">
        <w:rPr>
          <w:rStyle w:val="SpecialBold"/>
        </w:rPr>
        <w:t>Pathways into the qualification</w:t>
      </w:r>
    </w:p>
    <w:p w:rsidR="00000000" w:rsidRPr="00606CD7" w:rsidP="00606CD7">
      <w:pPr>
        <w:pStyle w:val="BodyText"/>
      </w:pPr>
      <w:r w:rsidRPr="00606CD7">
        <w:t>In the public safety industry, qu</w:t>
      </w:r>
      <w:r w:rsidRPr="00606CD7">
        <w:t xml:space="preserve">alification pathways depend on a range of factors specific to each industry such as organisational/agency structure, promotional structure and rank structure. </w:t>
      </w:r>
    </w:p>
    <w:p w:rsidR="00000000" w:rsidRPr="00606CD7" w:rsidP="00606CD7">
      <w:pPr>
        <w:pStyle w:val="BodyText"/>
      </w:pPr>
      <w:r w:rsidRPr="00606CD7">
        <w:t>Liaison and community policing qualifications have been developed to set agreed minimum standard</w:t>
      </w:r>
      <w:r w:rsidRPr="00606CD7">
        <w:t>s that should be contextualised within the specifics of each jurisdiction/agency/ organisational policy and procedure.</w:t>
      </w:r>
    </w:p>
    <w:p w:rsidR="00000000" w:rsidRPr="00606CD7" w:rsidP="00606CD7">
      <w:pPr>
        <w:pStyle w:val="BodyText"/>
      </w:pPr>
      <w:r w:rsidRPr="00606CD7">
        <w:t>There are no specified pre-requisites for entry to this qualification.</w:t>
      </w:r>
    </w:p>
    <w:p w:rsidR="00000000" w:rsidRPr="00606CD7" w:rsidP="00606CD7">
      <w:pPr>
        <w:pStyle w:val="BodyText"/>
      </w:pPr>
      <w:r w:rsidRPr="00606CD7">
        <w:rPr>
          <w:rStyle w:val="SpecialBold"/>
        </w:rPr>
        <w:t>Pathways from the qualification</w:t>
      </w:r>
    </w:p>
    <w:p w:rsidR="00000000" w:rsidRPr="00606CD7" w:rsidP="00606CD7">
      <w:pPr>
        <w:pStyle w:val="BodyText"/>
      </w:pPr>
      <w:r w:rsidRPr="00606CD7">
        <w:t>After achieving the PUA20310 Certificate II in Public Safety (Police Liaison), candidates may undertake a range of qualifications relevant to their role. Pathways for candidates considering this qualification may include to:</w:t>
      </w:r>
    </w:p>
    <w:p w:rsidR="00000000" w:rsidRPr="00606CD7" w:rsidP="00606CD7">
      <w:pPr>
        <w:pStyle w:val="ListBullet"/>
      </w:pPr>
      <w:r w:rsidRPr="00606CD7">
        <w:t>commence the PUA30310 Certific</w:t>
      </w:r>
      <w:r w:rsidRPr="00606CD7">
        <w:t>ate III in Public Safety (Police Liaison)</w:t>
      </w:r>
    </w:p>
    <w:p w:rsidR="00C43C1B" w:rsidP="00606CD7">
      <w:pPr>
        <w:pStyle w:val="ListBullet"/>
      </w:pPr>
      <w:r w:rsidRPr="00606CD7">
        <w:t xml:space="preserve">undertake further liaison related qualifications. </w:t>
      </w:r>
    </w:p>
    <w:p w:rsidR="00C43C1B" w:rsidP="00606CD7">
      <w:pPr>
        <w:pStyle w:val="ListBullet"/>
      </w:pPr>
    </w:p>
    <w:p w:rsidR="00000000" w:rsidRPr="00606CD7" w:rsidP="00606CD7">
      <w:pPr>
        <w:pStyle w:val="Heading1"/>
      </w:pPr>
      <w:bookmarkStart w:id="4" w:name="O_52750"/>
      <w:bookmarkEnd w:id="4"/>
      <w:r w:rsidRPr="00606CD7">
        <w:t>Licensing/Regulatory Information</w:t>
      </w:r>
    </w:p>
    <w:p w:rsidR="00000000" w:rsidRPr="00606CD7" w:rsidP="00606CD7">
      <w:pPr>
        <w:pStyle w:val="BodyText"/>
      </w:pPr>
      <w:r w:rsidRPr="00606CD7">
        <w:t>Not applicable.</w:t>
      </w:r>
    </w:p>
    <w:p w:rsidR="00000000" w:rsidRPr="00606CD7" w:rsidP="00606CD7">
      <w:pPr>
        <w:pStyle w:val="AllowPageBreak"/>
      </w:pPr>
    </w:p>
    <w:p w:rsidR="00000000" w:rsidRPr="00606CD7" w:rsidP="00606CD7">
      <w:pPr>
        <w:pStyle w:val="Heading1"/>
      </w:pPr>
      <w:bookmarkStart w:id="5" w:name="O_52751"/>
      <w:bookmarkEnd w:id="5"/>
      <w:r w:rsidRPr="00606CD7">
        <w:t>Entry Requirements</w:t>
      </w:r>
    </w:p>
    <w:p w:rsidR="00000000" w:rsidRPr="00606CD7" w:rsidP="00606CD7">
      <w:pPr>
        <w:pStyle w:val="BodyText"/>
      </w:pPr>
      <w:r w:rsidRPr="00606CD7">
        <w:t>Not applicable.</w:t>
      </w:r>
    </w:p>
    <w:p w:rsidR="00000000" w:rsidRPr="00606CD7" w:rsidP="00606CD7">
      <w:pPr>
        <w:pStyle w:val="AllowPageBreak"/>
      </w:pPr>
    </w:p>
    <w:p w:rsidR="00000000" w:rsidRPr="00606CD7" w:rsidP="00606CD7">
      <w:pPr>
        <w:pStyle w:val="Heading1"/>
      </w:pPr>
      <w:bookmarkStart w:id="6" w:name="O_52752"/>
      <w:bookmarkEnd w:id="6"/>
      <w:r w:rsidRPr="00606CD7">
        <w:t>Employability Skills Summary</w:t>
      </w:r>
    </w:p>
    <w:p w:rsidR="00000000" w:rsidRPr="00606CD7" w:rsidP="00606CD7">
      <w:pPr>
        <w:pStyle w:val="BodyText"/>
      </w:pPr>
      <w:r w:rsidRPr="00606CD7">
        <w:rPr>
          <w:rStyle w:val="SpecialBold"/>
        </w:rPr>
        <w:t>Employability Skills Summary for PUA20310 Certificate II in Public Safety</w:t>
      </w:r>
      <w:r w:rsidRPr="00606CD7">
        <w:t xml:space="preserve"> (</w:t>
      </w:r>
      <w:r w:rsidRPr="00606CD7">
        <w:rPr>
          <w:rStyle w:val="SpecialBold"/>
        </w:rPr>
        <w:t>Police Liaison</w:t>
      </w:r>
      <w:r w:rsidRPr="00606CD7">
        <w:t>)</w:t>
      </w:r>
    </w:p>
    <w:p w:rsidR="00000000" w:rsidRPr="00606CD7" w:rsidP="00606CD7">
      <w:pPr>
        <w:pStyle w:val="BodyText"/>
      </w:pPr>
      <w:r w:rsidRPr="00606CD7">
        <w:t xml:space="preserve">Employability Skills are part of a unit of competency. </w:t>
      </w:r>
    </w:p>
    <w:p w:rsidR="00000000" w:rsidRPr="00606CD7" w:rsidP="00606CD7">
      <w:pPr>
        <w:pStyle w:val="BodyText"/>
      </w:pPr>
      <w:r w:rsidRPr="00606CD7">
        <w:t>Employability Skills statements from a selection of units of competency from the PUA20310 Certificate II in P</w:t>
      </w:r>
      <w:r w:rsidRPr="00606CD7">
        <w:t>ublic Safety (Police Liaison) have been reproduced in the table below.</w:t>
      </w:r>
    </w:p>
    <w:p w:rsidR="00000000" w:rsidRPr="00606CD7" w:rsidP="00606CD7">
      <w:pPr>
        <w:pStyle w:val="BodyText"/>
      </w:pPr>
      <w:r w:rsidRPr="00606CD7">
        <w:t>This table provides an example of Employability Skills for the qualification because Employability Skills within a qualification will vary depending on the qualification packaging optio</w:t>
      </w:r>
      <w:r w:rsidRPr="00606CD7">
        <w:t>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C43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CD7" w:rsidP="00606CD7">
            <w:pPr>
              <w:pStyle w:val="BodyText"/>
            </w:pPr>
            <w:r w:rsidRPr="00606CD7">
              <w:t>Public Safety qualifications have core units (which must be achieved) and elective units (where there is a choice of units which must be achieved) so different Employability Skills Summaries are possible within the one qualification, depending on the p</w:t>
            </w:r>
            <w:r w:rsidRPr="00606CD7">
              <w:t>ackage of core units and chosen elective units.</w:t>
            </w:r>
          </w:p>
          <w:p w:rsidR="00000000" w:rsidRPr="00606CD7" w:rsidP="00606CD7">
            <w:pPr>
              <w:pStyle w:val="BodyText"/>
            </w:pPr>
            <w:r w:rsidRPr="00606CD7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CD7">
            <w:pPr>
              <w:pStyle w:val="BodyText"/>
              <w:rPr>
                <w:lang w:val="en-NZ"/>
              </w:rPr>
            </w:pPr>
            <w:r w:rsidRPr="00606CD7">
              <w:rPr>
                <w:rStyle w:val="SpecialBold"/>
              </w:rPr>
              <w:t>Employability Skills Statement</w:t>
            </w:r>
          </w:p>
        </w:tc>
      </w:tr>
      <w:tr w:rsidTr="00C43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CD7">
            <w:pPr>
              <w:pStyle w:val="BodyText"/>
              <w:rPr>
                <w:lang w:val="en-NZ"/>
              </w:rPr>
            </w:pPr>
            <w:r w:rsidRPr="00606CD7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CD7" w:rsidP="00606CD7">
            <w:pPr>
              <w:pStyle w:val="ListBullet"/>
            </w:pPr>
            <w:r w:rsidRPr="00606CD7">
              <w:t xml:space="preserve">communicate clearly, need for additional support to appropriate person </w:t>
            </w:r>
          </w:p>
          <w:p w:rsidR="00000000" w:rsidRPr="00606CD7" w:rsidP="00606CD7">
            <w:pPr>
              <w:pStyle w:val="ListBullet"/>
            </w:pPr>
            <w:r w:rsidRPr="00606CD7">
              <w:t xml:space="preserve">meet organisation's standards of style and accuracy in presentation of written documents </w:t>
            </w:r>
          </w:p>
          <w:p w:rsidR="00000000" w:rsidP="00606CD7">
            <w:pPr>
              <w:pStyle w:val="ListBullet"/>
              <w:rPr>
                <w:lang w:val="en-NZ"/>
              </w:rPr>
            </w:pPr>
            <w:r w:rsidRPr="00606CD7">
              <w:t>use questioning, learning and summarising skills to establish client needs</w:t>
            </w:r>
          </w:p>
        </w:tc>
      </w:tr>
      <w:tr w:rsidTr="00C43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CD7">
            <w:pPr>
              <w:pStyle w:val="BodyText"/>
              <w:rPr>
                <w:lang w:val="en-NZ"/>
              </w:rPr>
            </w:pPr>
            <w:r w:rsidRPr="00606CD7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CD7" w:rsidP="00606CD7">
            <w:pPr>
              <w:pStyle w:val="ListBullet"/>
            </w:pPr>
            <w:r w:rsidRPr="00606CD7">
              <w:t>assist team members to ensure efficient and safe completion of tasks in accordan</w:t>
            </w:r>
            <w:r w:rsidRPr="00606CD7">
              <w:t xml:space="preserve">ce with organisation's policies and procedures </w:t>
            </w:r>
          </w:p>
          <w:p w:rsidR="00000000" w:rsidRPr="00606CD7" w:rsidP="00606CD7">
            <w:pPr>
              <w:pStyle w:val="ListBullet"/>
            </w:pPr>
            <w:r w:rsidRPr="00606CD7">
              <w:t xml:space="preserve">encourage and acknowledge participation by team members </w:t>
            </w:r>
          </w:p>
          <w:p w:rsidR="00000000" w:rsidP="00606CD7">
            <w:pPr>
              <w:pStyle w:val="ListBullet"/>
              <w:rPr>
                <w:lang w:val="en-NZ"/>
              </w:rPr>
            </w:pPr>
            <w:r w:rsidRPr="00606CD7">
              <w:t>make contributions in small informal group activities and meetings to facilitate outcomes</w:t>
            </w:r>
          </w:p>
        </w:tc>
      </w:tr>
      <w:tr w:rsidTr="00C43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CD7">
            <w:pPr>
              <w:pStyle w:val="BodyText"/>
              <w:rPr>
                <w:lang w:val="en-NZ"/>
              </w:rPr>
            </w:pPr>
            <w:r w:rsidRPr="00606CD7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CD7" w:rsidP="00606CD7">
            <w:pPr>
              <w:pStyle w:val="ListBullet"/>
            </w:pPr>
            <w:r w:rsidRPr="00606CD7">
              <w:t>identify and resolve particular misundersta</w:t>
            </w:r>
            <w:r w:rsidRPr="00606CD7">
              <w:t>ndings in communication between other police and members of a culturally specific community</w:t>
            </w:r>
          </w:p>
          <w:p w:rsidR="00000000" w:rsidRPr="00606CD7" w:rsidP="00606CD7">
            <w:pPr>
              <w:pStyle w:val="ListBullet"/>
            </w:pPr>
            <w:r w:rsidRPr="00606CD7">
              <w:t>identify hazards and assess risks</w:t>
            </w:r>
          </w:p>
          <w:p w:rsidR="00000000" w:rsidP="00606CD7">
            <w:pPr>
              <w:pStyle w:val="ListBullet"/>
              <w:rPr>
                <w:lang w:val="en-NZ"/>
              </w:rPr>
            </w:pPr>
            <w:r w:rsidRPr="00606CD7">
              <w:t>recognise problems and conflict and resolve through agreed and accepted processes</w:t>
            </w:r>
          </w:p>
        </w:tc>
      </w:tr>
      <w:tr w:rsidTr="00C43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CD7">
            <w:pPr>
              <w:pStyle w:val="BodyText"/>
              <w:rPr>
                <w:lang w:val="en-NZ"/>
              </w:rPr>
            </w:pPr>
            <w:r w:rsidRPr="00606CD7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CD7" w:rsidP="00606CD7">
            <w:pPr>
              <w:pStyle w:val="ListBullet"/>
            </w:pPr>
            <w:r w:rsidRPr="00606CD7">
              <w:t>observe confidentiality in accordance with organisation's policies and procedures</w:t>
            </w:r>
          </w:p>
          <w:p w:rsidR="00000000" w:rsidRPr="00606CD7" w:rsidP="00606CD7">
            <w:pPr>
              <w:pStyle w:val="ListBullet"/>
            </w:pPr>
            <w:r w:rsidRPr="00606CD7">
              <w:t xml:space="preserve">raise occupational health and safety issues with designated personnel in accordance with workplace procedures and relevant occupational health and safety legislation </w:t>
            </w:r>
          </w:p>
          <w:p w:rsidR="00000000" w:rsidP="00606CD7">
            <w:pPr>
              <w:pStyle w:val="ListBullet"/>
              <w:rPr>
                <w:lang w:val="en-NZ"/>
              </w:rPr>
            </w:pPr>
            <w:r w:rsidRPr="00606CD7">
              <w:t>suggest</w:t>
            </w:r>
            <w:r w:rsidRPr="00606CD7">
              <w:t xml:space="preserve"> strategies to achieve service objectives while respecting cultural differences</w:t>
            </w:r>
          </w:p>
        </w:tc>
      </w:tr>
      <w:tr w:rsidTr="00C43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CD7">
            <w:pPr>
              <w:pStyle w:val="BodyText"/>
              <w:rPr>
                <w:lang w:val="en-NZ"/>
              </w:rPr>
            </w:pPr>
            <w:r w:rsidRPr="00606CD7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CD7" w:rsidP="00606CD7">
            <w:pPr>
              <w:pStyle w:val="ListBullet"/>
            </w:pPr>
            <w:r w:rsidRPr="00606CD7">
              <w:t>complete tasks are and achieve results with minimum supervision</w:t>
            </w:r>
          </w:p>
          <w:p w:rsidR="00000000" w:rsidRPr="00606CD7" w:rsidP="00606CD7">
            <w:pPr>
              <w:pStyle w:val="ListBullet"/>
            </w:pPr>
            <w:r w:rsidRPr="00606CD7">
              <w:t>establish appropriate decision making processes with client and relevant stakeholders</w:t>
            </w:r>
          </w:p>
          <w:p w:rsidR="00000000" w:rsidP="00606CD7">
            <w:pPr>
              <w:pStyle w:val="ListBullet"/>
              <w:rPr>
                <w:lang w:val="en-NZ"/>
              </w:rPr>
            </w:pPr>
            <w:r w:rsidRPr="00606CD7">
              <w:t xml:space="preserve">select and implement appropriate response </w:t>
            </w:r>
          </w:p>
        </w:tc>
      </w:tr>
      <w:tr w:rsidTr="00C43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CD7">
            <w:pPr>
              <w:pStyle w:val="BodyText"/>
              <w:rPr>
                <w:lang w:val="en-NZ"/>
              </w:rPr>
            </w:pPr>
            <w:r w:rsidRPr="00606CD7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CD7" w:rsidP="00606CD7">
            <w:pPr>
              <w:pStyle w:val="ListBullet"/>
            </w:pPr>
            <w:r w:rsidRPr="00606CD7">
              <w:t>assess work load and set priorities within allocated timeframes</w:t>
            </w:r>
          </w:p>
          <w:p w:rsidR="00000000" w:rsidRPr="00606CD7" w:rsidP="00606CD7">
            <w:pPr>
              <w:pStyle w:val="ListBullet"/>
            </w:pPr>
            <w:r w:rsidRPr="00606CD7">
              <w:t>monitor own work to ensure compliance with organisational requirements</w:t>
            </w:r>
          </w:p>
          <w:p w:rsidR="00000000" w:rsidP="00606CD7">
            <w:pPr>
              <w:pStyle w:val="ListBullet"/>
              <w:rPr>
                <w:lang w:val="en-NZ"/>
              </w:rPr>
            </w:pPr>
            <w:r w:rsidRPr="00606CD7">
              <w:t>recognise and manage signs of personal stress and take appropriate action to ensure continued work effectiveness</w:t>
            </w:r>
          </w:p>
        </w:tc>
      </w:tr>
      <w:tr w:rsidTr="00C43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CD7">
            <w:pPr>
              <w:pStyle w:val="BodyText"/>
              <w:rPr>
                <w:lang w:val="en-NZ"/>
              </w:rPr>
            </w:pPr>
            <w:r w:rsidRPr="00606CD7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CD7" w:rsidP="00606CD7">
            <w:pPr>
              <w:pStyle w:val="ListBullet"/>
            </w:pPr>
            <w:r w:rsidRPr="00606CD7">
              <w:t>access workplace information and seek clarification where necessary</w:t>
            </w:r>
          </w:p>
          <w:p w:rsidR="00000000" w:rsidRPr="00606CD7" w:rsidP="00606CD7">
            <w:pPr>
              <w:pStyle w:val="ListBullet"/>
            </w:pPr>
            <w:r w:rsidRPr="00606CD7">
              <w:t>identify training and development needs relevant to area of work</w:t>
            </w:r>
            <w:r w:rsidRPr="00606CD7">
              <w:t xml:space="preserve"> in conjunction with supervisor and follow up with relevant personnel</w:t>
            </w:r>
          </w:p>
          <w:p w:rsidR="00000000" w:rsidP="00606CD7">
            <w:pPr>
              <w:pStyle w:val="ListBullet"/>
              <w:rPr>
                <w:lang w:val="en-NZ"/>
              </w:rPr>
            </w:pPr>
            <w:r w:rsidRPr="00606CD7">
              <w:t xml:space="preserve">maintain currency of required licences and certificates </w:t>
            </w:r>
          </w:p>
        </w:tc>
      </w:tr>
      <w:tr w:rsidTr="00C43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CD7">
            <w:pPr>
              <w:pStyle w:val="BodyText"/>
              <w:rPr>
                <w:lang w:val="en-NZ"/>
              </w:rPr>
            </w:pPr>
            <w:r w:rsidRPr="00606CD7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CD7" w:rsidP="00606CD7">
            <w:pPr>
              <w:pStyle w:val="ListBullet"/>
            </w:pPr>
            <w:r w:rsidRPr="00606CD7">
              <w:t>correctly utilise communications system to facilitate transmission and reception</w:t>
            </w:r>
          </w:p>
          <w:p w:rsidR="00000000" w:rsidRPr="00606CD7" w:rsidP="00606CD7">
            <w:pPr>
              <w:pStyle w:val="ListBullet"/>
            </w:pPr>
            <w:r w:rsidRPr="00606CD7">
              <w:t>inspect and maintain communications</w:t>
            </w:r>
            <w:r w:rsidRPr="00606CD7">
              <w:t xml:space="preserve"> systems ensuring operational readiness according to organisational policies and procedures </w:t>
            </w:r>
          </w:p>
          <w:p w:rsidR="00000000" w:rsidRPr="00606CD7" w:rsidP="00606CD7">
            <w:pPr>
              <w:pStyle w:val="ListBullet"/>
            </w:pPr>
            <w:r w:rsidRPr="00606CD7">
              <w:t>use communications systems and equipment</w:t>
            </w:r>
          </w:p>
        </w:tc>
      </w:tr>
    </w:tbl>
    <w:p w:rsidR="00000000" w:rsidRPr="00606CD7" w:rsidP="00606CD7">
      <w:pPr>
        <w:pStyle w:val="BodyText"/>
      </w:pPr>
    </w:p>
    <w:p w:rsidR="00000000" w:rsidRPr="00606CD7" w:rsidP="00606CD7">
      <w:pPr>
        <w:pStyle w:val="AllowPageBreak"/>
      </w:pPr>
    </w:p>
    <w:p w:rsidR="00000000" w:rsidRPr="00606CD7" w:rsidP="00606CD7">
      <w:pPr>
        <w:pStyle w:val="Heading1"/>
      </w:pPr>
      <w:bookmarkStart w:id="7" w:name="O_52753"/>
      <w:bookmarkEnd w:id="7"/>
      <w:r w:rsidRPr="00606CD7">
        <w:t>Packaging Rules</w:t>
      </w:r>
    </w:p>
    <w:p w:rsidR="00000000" w:rsidRPr="00606CD7" w:rsidP="00606CD7">
      <w:pPr>
        <w:pStyle w:val="BodyText"/>
      </w:pPr>
      <w:r w:rsidRPr="00606CD7">
        <w:rPr>
          <w:rStyle w:val="SpecialBold"/>
        </w:rPr>
        <w:t>Qualification Requirement</w:t>
      </w:r>
      <w:r w:rsidRPr="00606CD7">
        <w:t xml:space="preserve">: </w:t>
      </w:r>
      <w:r w:rsidRPr="00606CD7">
        <w:rPr>
          <w:rStyle w:val="SpecialBold"/>
        </w:rPr>
        <w:t>7 units</w:t>
      </w:r>
    </w:p>
    <w:p w:rsidR="00000000" w:rsidRPr="00606CD7" w:rsidP="00606CD7">
      <w:pPr>
        <w:pStyle w:val="BodyText"/>
      </w:pPr>
      <w:r w:rsidRPr="00606CD7">
        <w:rPr>
          <w:rStyle w:val="SpecialBold"/>
        </w:rPr>
        <w:t>All 7 core units</w:t>
      </w:r>
    </w:p>
    <w:p w:rsidR="00000000" w:rsidRPr="00606CD7" w:rsidP="00606CD7">
      <w:pPr>
        <w:pStyle w:val="BodyText"/>
      </w:pPr>
      <w:r w:rsidRPr="00606CD7">
        <w:t xml:space="preserve">Where a pre-requisite unit is attached to an elective unit it is identified by this symbol </w:t>
      </w:r>
      <w:r w:rsidRPr="00606CD7">
        <w:t>∟</w:t>
      </w:r>
      <w:r w:rsidRPr="00606CD7">
        <w:t>.</w:t>
      </w:r>
    </w:p>
    <w:p w:rsidR="00000000" w:rsidRPr="00606CD7" w:rsidP="00606CD7">
      <w:pPr>
        <w:pStyle w:val="BodyText"/>
      </w:pPr>
      <w:r w:rsidRPr="00606CD7">
        <w:t>The pre-requisite units attached to any of the elective units must be undertaken and are additional to the number of elective units required for the qualification</w:t>
      </w:r>
      <w:r w:rsidRPr="00606CD7">
        <w:t>.</w:t>
      </w:r>
    </w:p>
    <w:p w:rsidR="00000000" w:rsidRPr="00606CD7" w:rsidP="00606CD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3"/>
        <w:gridCol w:w="6479"/>
        <w:gridCol w:w="509"/>
      </w:tblGrid>
      <w:tr w:rsidTr="00C43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CD7" w:rsidP="00606CD7">
            <w:pPr>
              <w:pStyle w:val="BodyText"/>
            </w:pPr>
            <w:r w:rsidRPr="00606CD7">
              <w:rPr>
                <w:rStyle w:val="SpecialBold"/>
              </w:rPr>
              <w:t>Code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CD7">
            <w:pPr>
              <w:pStyle w:val="BodyText"/>
              <w:rPr>
                <w:lang w:val="en-NZ"/>
              </w:rPr>
            </w:pPr>
            <w:r w:rsidRPr="00606CD7">
              <w:rPr>
                <w:rStyle w:val="SpecialBold"/>
              </w:rPr>
              <w:t>Core Units</w:t>
            </w:r>
          </w:p>
        </w:tc>
      </w:tr>
      <w:tr w:rsidTr="00C43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CD7">
            <w:pPr>
              <w:pStyle w:val="BodyText"/>
              <w:rPr>
                <w:lang w:val="en-NZ"/>
              </w:rPr>
            </w:pPr>
            <w:r w:rsidRPr="00606CD7">
              <w:t>PUACOM001C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CD7">
            <w:pPr>
              <w:pStyle w:val="BodyText"/>
              <w:rPr>
                <w:lang w:val="en-NZ"/>
              </w:rPr>
            </w:pPr>
            <w:r w:rsidRPr="00606CD7">
              <w:t>Communicate in the workplace</w:t>
            </w:r>
          </w:p>
        </w:tc>
      </w:tr>
      <w:tr w:rsidTr="00C43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CD7">
            <w:pPr>
              <w:pStyle w:val="BodyText"/>
              <w:rPr>
                <w:lang w:val="en-NZ"/>
              </w:rPr>
            </w:pPr>
            <w:r w:rsidRPr="00606CD7">
              <w:t>PUACOM002B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CD7">
            <w:pPr>
              <w:pStyle w:val="BodyText"/>
              <w:rPr>
                <w:lang w:val="en-NZ"/>
              </w:rPr>
            </w:pPr>
            <w:r w:rsidRPr="00606CD7">
              <w:t>Provide services to clients</w:t>
            </w:r>
          </w:p>
        </w:tc>
      </w:tr>
      <w:tr w:rsidTr="00C43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CD7">
            <w:pPr>
              <w:pStyle w:val="BodyText"/>
              <w:rPr>
                <w:lang w:val="en-NZ"/>
              </w:rPr>
            </w:pPr>
            <w:r w:rsidRPr="00606CD7">
              <w:t>PUAOHS001C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CD7">
            <w:pPr>
              <w:pStyle w:val="BodyText"/>
              <w:rPr>
                <w:lang w:val="en-NZ"/>
              </w:rPr>
            </w:pPr>
            <w:r w:rsidRPr="00606CD7">
              <w:t>Follow defined occupational health and safety policies and procedures</w:t>
            </w:r>
          </w:p>
        </w:tc>
      </w:tr>
      <w:tr w:rsidTr="00C43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CD7">
            <w:pPr>
              <w:pStyle w:val="BodyText"/>
              <w:rPr>
                <w:lang w:val="en-NZ"/>
              </w:rPr>
            </w:pPr>
            <w:r w:rsidRPr="00606CD7">
              <w:t>PUAOPE013A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CD7">
            <w:pPr>
              <w:pStyle w:val="BodyText"/>
              <w:rPr>
                <w:lang w:val="en-NZ"/>
              </w:rPr>
            </w:pPr>
            <w:r w:rsidRPr="00606CD7">
              <w:t>Operate communications systems and equipment</w:t>
            </w:r>
          </w:p>
        </w:tc>
      </w:tr>
      <w:tr w:rsidTr="00C43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CD7">
            <w:pPr>
              <w:pStyle w:val="BodyText"/>
              <w:rPr>
                <w:lang w:val="en-NZ"/>
              </w:rPr>
            </w:pPr>
            <w:r w:rsidRPr="00606CD7">
              <w:t>PUAPOLIM001A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CD7">
            <w:pPr>
              <w:pStyle w:val="BodyText"/>
              <w:rPr>
                <w:lang w:val="en-NZ"/>
              </w:rPr>
            </w:pPr>
            <w:r w:rsidRPr="00606CD7">
              <w:t>Assist police with members of a culturally specific community</w:t>
            </w:r>
          </w:p>
        </w:tc>
      </w:tr>
      <w:tr w:rsidTr="00C43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CD7">
            <w:pPr>
              <w:pStyle w:val="BodyText"/>
              <w:rPr>
                <w:lang w:val="en-NZ"/>
              </w:rPr>
            </w:pPr>
            <w:r w:rsidRPr="00606CD7">
              <w:t>PUATEA001B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CD7">
            <w:pPr>
              <w:pStyle w:val="BodyText"/>
              <w:rPr>
                <w:lang w:val="en-NZ"/>
              </w:rPr>
            </w:pPr>
            <w:r w:rsidRPr="00606CD7">
              <w:t>Work in a team</w:t>
            </w:r>
          </w:p>
        </w:tc>
      </w:tr>
      <w:tr w:rsidTr="00C43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CD7">
            <w:pPr>
              <w:pStyle w:val="BodyText"/>
              <w:rPr>
                <w:lang w:val="en-NZ"/>
              </w:rPr>
            </w:pPr>
            <w:r w:rsidRPr="00606CD7">
              <w:t>PUATEA004D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6CD7">
            <w:pPr>
              <w:pStyle w:val="BodyText"/>
              <w:rPr>
                <w:lang w:val="en-NZ"/>
              </w:rPr>
            </w:pPr>
            <w:r w:rsidRPr="00606CD7">
              <w:t>Work effectively in a public safety organisation</w:t>
            </w:r>
          </w:p>
        </w:tc>
      </w:tr>
      <w:tr w:rsidTr="00C43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09" w:type="dxa"/>
        </w:trPr>
        <w:tc>
          <w:tcPr>
            <w:tcW w:w="8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6CD7" w:rsidP="00606CD7">
            <w:pPr>
              <w:pStyle w:val="BodyText"/>
            </w:pPr>
          </w:p>
          <w:p w:rsidR="00000000" w:rsidRPr="00606CD7" w:rsidP="00606CD7">
            <w:pPr>
              <w:pStyle w:val="BodyText"/>
            </w:pPr>
            <w:r w:rsidRPr="00606CD7">
              <w:rPr>
                <w:rStyle w:val="SpecialBold"/>
              </w:rPr>
              <w:t>NOTES</w:t>
            </w:r>
          </w:p>
          <w:p w:rsidR="00000000" w:rsidRPr="00606CD7" w:rsidP="00606CD7">
            <w:pPr>
              <w:pStyle w:val="BodyText"/>
            </w:pPr>
            <w:r w:rsidRPr="00606CD7">
              <w:t xml:space="preserve">Information about customising PUA00 Public Safety Training Package qualifications is on page </w:t>
            </w:r>
            <w:r w:rsidRPr="00606CD7">
              <w:rPr>
                <w:rStyle w:val="Underline"/>
              </w:rPr>
              <w:t>12</w:t>
            </w:r>
            <w:r w:rsidRPr="00606CD7">
              <w:t>.</w:t>
            </w:r>
          </w:p>
          <w:p w:rsidR="00000000" w:rsidRPr="00606CD7" w:rsidP="00606CD7">
            <w:pPr>
              <w:pStyle w:val="BodyText"/>
            </w:pPr>
          </w:p>
        </w:tc>
      </w:tr>
    </w:tbl>
    <w:p w:rsidR="00000000" w:rsidRPr="00606CD7" w:rsidP="00606CD7">
      <w:pPr>
        <w:pStyle w:val="BodyText"/>
      </w:pPr>
    </w:p>
    <w:p w:rsidR="00000000" w:rsidRPr="00606CD7" w:rsidP="00606CD7"/>
    <w:sectPr w:rsidSect="00606CD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43C1B" w:rsidP="00C43C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C1B" w:rsidP="00606C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3C1B" w:rsidP="00606C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43C1B" w:rsidP="00606CD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43C1B" w:rsidP="00C43C1B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C1B" w:rsidP="00606C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PUA20310 Certificate II in Public Safety (Police Liaison)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C43C1B" w:rsidP="00606CD7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0225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2450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6C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06C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6C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6C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6C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6C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6C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6C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6C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6C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6C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6CD7"/>
  </w:style>
  <w:style w:type="character" w:customStyle="1" w:styleId="Heading1Char">
    <w:name w:val="Heading 1 Char"/>
    <w:basedOn w:val="DefaultParagraphFont"/>
    <w:link w:val="Heading1"/>
    <w:rsid w:val="00606C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6CD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6CD7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06C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6CD7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606CD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6CD7"/>
    <w:rPr>
      <w:b/>
      <w:spacing w:val="0"/>
    </w:rPr>
  </w:style>
  <w:style w:type="paragraph" w:styleId="Header">
    <w:name w:val="header"/>
    <w:basedOn w:val="Normal"/>
    <w:link w:val="HeaderChar"/>
    <w:rsid w:val="00606C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6C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606CD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06C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606CD7"/>
    <w:rPr>
      <w:u w:val="single"/>
    </w:rPr>
  </w:style>
  <w:style w:type="character" w:customStyle="1" w:styleId="Heading2Char">
    <w:name w:val="Heading 2 Char"/>
    <w:basedOn w:val="DefaultParagraphFont"/>
    <w:link w:val="Heading2"/>
    <w:rsid w:val="00606C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6C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6C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6C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6C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6CD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06CD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06CD7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06C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6C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6C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6C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6C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06C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6C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6C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6C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6C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6C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6C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6C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6CD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6C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6CD7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06C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6C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6C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6C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6C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6CD7"/>
    <w:rPr>
      <w:i/>
    </w:rPr>
  </w:style>
  <w:style w:type="paragraph" w:styleId="Caption">
    <w:name w:val="caption"/>
    <w:basedOn w:val="BodyText"/>
    <w:next w:val="Normal"/>
    <w:qFormat/>
    <w:rsid w:val="00606C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6C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6C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6CD7"/>
  </w:style>
  <w:style w:type="paragraph" w:styleId="TableofFigures">
    <w:name w:val="table of figures"/>
    <w:basedOn w:val="Normal"/>
    <w:next w:val="Normal"/>
    <w:semiHidden/>
    <w:rsid w:val="00606C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6CD7"/>
    <w:pPr>
      <w:numPr>
        <w:numId w:val="10"/>
      </w:numPr>
    </w:pPr>
  </w:style>
  <w:style w:type="character" w:customStyle="1" w:styleId="WingdingSymbols">
    <w:name w:val="Wingding Symbols"/>
    <w:rsid w:val="00606CD7"/>
    <w:rPr>
      <w:rFonts w:ascii="Wingdings" w:hAnsi="Wingdings"/>
    </w:rPr>
  </w:style>
  <w:style w:type="paragraph" w:customStyle="1" w:styleId="TableHeading">
    <w:name w:val="Table Heading"/>
    <w:basedOn w:val="HeadingBase"/>
    <w:rsid w:val="00606C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6CD7"/>
    <w:rPr>
      <w:color w:val="0033CC"/>
      <w:u w:val="none"/>
    </w:rPr>
  </w:style>
  <w:style w:type="paragraph" w:customStyle="1" w:styleId="BodyTextRight">
    <w:name w:val="Body Text Right"/>
    <w:basedOn w:val="BodyText"/>
    <w:rsid w:val="00606C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6C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6C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6C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6C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6CD7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06CD7"/>
    <w:rPr>
      <w:sz w:val="32"/>
    </w:rPr>
  </w:style>
  <w:style w:type="paragraph" w:customStyle="1" w:styleId="HeadingProcedure">
    <w:name w:val="Heading Procedure"/>
    <w:basedOn w:val="HeadingBase"/>
    <w:next w:val="Normal"/>
    <w:rsid w:val="00606C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6CD7"/>
    <w:pPr>
      <w:spacing w:before="60" w:after="60"/>
    </w:pPr>
  </w:style>
  <w:style w:type="paragraph" w:styleId="ListContinue">
    <w:name w:val="List Continue"/>
    <w:basedOn w:val="List"/>
    <w:rsid w:val="00606CD7"/>
    <w:pPr>
      <w:ind w:firstLine="0"/>
    </w:pPr>
  </w:style>
  <w:style w:type="paragraph" w:customStyle="1" w:styleId="ListNote">
    <w:name w:val="List Note"/>
    <w:basedOn w:val="List"/>
    <w:rsid w:val="00606C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6C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6C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6CD7"/>
    <w:rPr>
      <w:rFonts w:ascii="Courier New" w:hAnsi="Courier New"/>
    </w:rPr>
  </w:style>
  <w:style w:type="paragraph" w:customStyle="1" w:styleId="NoteBullet">
    <w:name w:val="Note Bullet"/>
    <w:basedOn w:val="Note"/>
    <w:rsid w:val="00606C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6C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6C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6C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6C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6C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6CD7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606CD7"/>
    <w:rPr>
      <w:b/>
      <w:smallCaps/>
    </w:rPr>
  </w:style>
  <w:style w:type="paragraph" w:customStyle="1" w:styleId="TableListNumber">
    <w:name w:val="Table List Number"/>
    <w:basedOn w:val="ListNumber"/>
    <w:rsid w:val="00606C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6C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6CD7"/>
    <w:pPr>
      <w:numPr>
        <w:numId w:val="8"/>
      </w:numPr>
    </w:pPr>
  </w:style>
  <w:style w:type="paragraph" w:customStyle="1" w:styleId="ListAlpha2">
    <w:name w:val="List Alpha 2"/>
    <w:basedOn w:val="List2"/>
    <w:rsid w:val="00606CD7"/>
    <w:pPr>
      <w:numPr>
        <w:numId w:val="7"/>
      </w:numPr>
    </w:pPr>
  </w:style>
  <w:style w:type="paragraph" w:styleId="List2">
    <w:name w:val="List 2"/>
    <w:basedOn w:val="BodyText"/>
    <w:rsid w:val="00606C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6C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6C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6C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6C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6CD7"/>
    <w:pPr>
      <w:numPr>
        <w:numId w:val="2"/>
      </w:numPr>
    </w:pPr>
  </w:style>
  <w:style w:type="paragraph" w:styleId="ListBullet5">
    <w:name w:val="List Bullet 5"/>
    <w:basedOn w:val="List5"/>
    <w:rsid w:val="00606CD7"/>
    <w:pPr>
      <w:numPr>
        <w:numId w:val="3"/>
      </w:numPr>
    </w:pPr>
  </w:style>
  <w:style w:type="paragraph" w:styleId="ListContinue2">
    <w:name w:val="List Continue 2"/>
    <w:basedOn w:val="List2"/>
    <w:rsid w:val="00606CD7"/>
    <w:pPr>
      <w:ind w:firstLine="0"/>
    </w:pPr>
  </w:style>
  <w:style w:type="paragraph" w:styleId="ListContinue3">
    <w:name w:val="List Continue 3"/>
    <w:basedOn w:val="List3"/>
    <w:rsid w:val="00606CD7"/>
    <w:pPr>
      <w:ind w:left="1021" w:firstLine="0"/>
    </w:pPr>
  </w:style>
  <w:style w:type="paragraph" w:styleId="ListContinue4">
    <w:name w:val="List Continue 4"/>
    <w:basedOn w:val="List4"/>
    <w:rsid w:val="00606CD7"/>
    <w:pPr>
      <w:ind w:firstLine="0"/>
    </w:pPr>
  </w:style>
  <w:style w:type="paragraph" w:styleId="ListContinue5">
    <w:name w:val="List Continue 5"/>
    <w:basedOn w:val="List5"/>
    <w:rsid w:val="00606CD7"/>
    <w:pPr>
      <w:ind w:firstLine="0"/>
    </w:pPr>
  </w:style>
  <w:style w:type="paragraph" w:styleId="ListNumber3">
    <w:name w:val="List Number 3"/>
    <w:basedOn w:val="List3"/>
    <w:rsid w:val="00606CD7"/>
    <w:pPr>
      <w:numPr>
        <w:numId w:val="4"/>
      </w:numPr>
    </w:pPr>
  </w:style>
  <w:style w:type="paragraph" w:styleId="ListNumber4">
    <w:name w:val="List Number 4"/>
    <w:basedOn w:val="List4"/>
    <w:rsid w:val="00606CD7"/>
    <w:pPr>
      <w:numPr>
        <w:numId w:val="5"/>
      </w:numPr>
    </w:pPr>
  </w:style>
  <w:style w:type="paragraph" w:styleId="ListNumber5">
    <w:name w:val="List Number 5"/>
    <w:basedOn w:val="List5"/>
    <w:rsid w:val="00606CD7"/>
    <w:pPr>
      <w:numPr>
        <w:numId w:val="6"/>
      </w:numPr>
    </w:pPr>
  </w:style>
  <w:style w:type="paragraph" w:styleId="BlockText">
    <w:name w:val="Block Text"/>
    <w:basedOn w:val="Normal"/>
    <w:rsid w:val="00606C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6C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6CD7"/>
    <w:rPr>
      <w:sz w:val="16"/>
      <w:vertAlign w:val="superscript"/>
    </w:rPr>
  </w:style>
  <w:style w:type="character" w:customStyle="1" w:styleId="Symbols">
    <w:name w:val="Symbols"/>
    <w:basedOn w:val="DefaultParagraphFont"/>
    <w:rsid w:val="00606CD7"/>
    <w:rPr>
      <w:rFonts w:ascii="Symbol" w:hAnsi="Symbol"/>
    </w:rPr>
  </w:style>
  <w:style w:type="character" w:customStyle="1" w:styleId="MenuOptions">
    <w:name w:val="Menu Options"/>
    <w:basedOn w:val="DefaultParagraphFont"/>
    <w:rsid w:val="00606C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6CD7"/>
    <w:rPr>
      <w:b/>
    </w:rPr>
  </w:style>
  <w:style w:type="character" w:customStyle="1" w:styleId="Underlined">
    <w:name w:val="Underlined"/>
    <w:basedOn w:val="DefaultParagraphFont"/>
    <w:rsid w:val="00606CD7"/>
    <w:rPr>
      <w:u w:val="single"/>
    </w:rPr>
  </w:style>
  <w:style w:type="paragraph" w:customStyle="1" w:styleId="TableBodyTextRight">
    <w:name w:val="Table Body Text Right"/>
    <w:basedOn w:val="TableBodyText"/>
    <w:rsid w:val="00606C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6CD7"/>
    <w:rPr>
      <w:sz w:val="18"/>
    </w:rPr>
  </w:style>
  <w:style w:type="paragraph" w:customStyle="1" w:styleId="BodySmallRight">
    <w:name w:val="Body Small Right"/>
    <w:basedOn w:val="BodyTextRight"/>
    <w:rsid w:val="00606CD7"/>
    <w:rPr>
      <w:sz w:val="18"/>
      <w:szCs w:val="18"/>
    </w:rPr>
  </w:style>
  <w:style w:type="paragraph" w:customStyle="1" w:styleId="MarginEdition">
    <w:name w:val="Margin Edition"/>
    <w:basedOn w:val="MarginNote"/>
    <w:rsid w:val="00606C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6CD7"/>
    <w:rPr>
      <w:sz w:val="2"/>
      <w:szCs w:val="2"/>
    </w:rPr>
  </w:style>
  <w:style w:type="character" w:customStyle="1" w:styleId="Small">
    <w:name w:val="Small"/>
    <w:basedOn w:val="DefaultParagraphFont"/>
    <w:rsid w:val="00606CD7"/>
    <w:rPr>
      <w:sz w:val="16"/>
    </w:rPr>
  </w:style>
  <w:style w:type="paragraph" w:customStyle="1" w:styleId="WideTable">
    <w:name w:val="Wide Table"/>
    <w:basedOn w:val="Normal"/>
    <w:rsid w:val="00606C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6CD7"/>
  </w:style>
  <w:style w:type="paragraph" w:styleId="Quote">
    <w:name w:val="Quote"/>
    <w:basedOn w:val="Heading1"/>
    <w:link w:val="QuoteChar"/>
    <w:qFormat/>
    <w:rsid w:val="00606C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6C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6CD7"/>
    <w:pPr>
      <w:pageBreakBefore/>
    </w:pPr>
  </w:style>
  <w:style w:type="paragraph" w:customStyle="1" w:styleId="Border">
    <w:name w:val="Border"/>
    <w:basedOn w:val="Normal"/>
    <w:qFormat/>
    <w:rsid w:val="00606C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6C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6C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6CD7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606C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6C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6C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6C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6C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606CD7"/>
    <w:rPr>
      <w:b/>
      <w:i/>
      <w:u w:val="none"/>
    </w:rPr>
  </w:style>
  <w:style w:type="paragraph" w:styleId="BalloonText">
    <w:name w:val="Balloon Text"/>
    <w:basedOn w:val="Normal"/>
    <w:link w:val="BalloonTextChar"/>
    <w:rsid w:val="00606C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6CD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06CD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6CD7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673</Words>
  <Characters>4423</Characters>
  <Application>Microsoft Office Word</Application>
  <DocSecurity>0</DocSecurity>
  <Lines>151</Lines>
  <Paragraphs>83</Paragraphs>
  <ScaleCrop>false</ScaleCrop>
  <Company>Author-it Software Corporation Ltd.</Company>
  <LinksUpToDate>false</LinksUpToDate>
  <CharactersWithSpaces>5050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PUA20310 Certificate II in Public Safety (Police Liaison)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2012-05-27T07:14:00Z</dcterms:created>
  <dcterms:modified xsi:type="dcterms:W3CDTF">2012-05-27T07:14:00Z</dcterms:modified>
</cp:coreProperties>
</file>