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ABB" w:rsidP="001D6A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PUA10106 Certificate I in Public Safety (Defence Force Cadets)</w:t>
      </w:r>
      <w:r>
        <w:fldChar w:fldCharType="end"/>
      </w:r>
    </w:p>
    <w:p w:rsidR="001D6ABB" w:rsidP="001D6ABB">
      <w:pPr>
        <w:pStyle w:val="Version"/>
        <w:sectPr w:rsidSect="004E0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17E" w:rsidP="004E017E">
      <w:pPr>
        <w:pStyle w:val="SuperHeading"/>
      </w:pPr>
      <w:r w:rsidRPr="004E017E">
        <w:t>PUA10106 Certificate I in Public Safety (Defence Force Cadets)</w:t>
      </w:r>
    </w:p>
    <w:p w:rsidR="00000000" w:rsidRPr="004E017E" w:rsidP="004E017E">
      <w:pPr>
        <w:pStyle w:val="Heading1"/>
      </w:pPr>
      <w:bookmarkStart w:id="1" w:name="O_52731"/>
      <w:bookmarkEnd w:id="1"/>
      <w:r w:rsidRPr="004E017E">
        <w:t>Modification History</w:t>
      </w:r>
    </w:p>
    <w:p w:rsidR="00000000" w:rsidRPr="004E017E" w:rsidP="004E017E">
      <w:pPr>
        <w:pStyle w:val="BodyText"/>
      </w:pPr>
      <w:r w:rsidRPr="004E017E">
        <w:t>Not applicable.</w:t>
      </w:r>
    </w:p>
    <w:p w:rsidR="00000000" w:rsidRPr="004E017E" w:rsidP="004E017E">
      <w:pPr>
        <w:pStyle w:val="AllowPageBreak"/>
      </w:pPr>
    </w:p>
    <w:p w:rsidR="00000000" w:rsidRPr="004E017E" w:rsidP="004E017E">
      <w:pPr>
        <w:pStyle w:val="Heading1"/>
      </w:pPr>
      <w:bookmarkStart w:id="2" w:name="O_52732"/>
      <w:bookmarkEnd w:id="2"/>
      <w:r w:rsidRPr="004E017E">
        <w:t>Description</w:t>
      </w:r>
    </w:p>
    <w:p w:rsidR="00000000" w:rsidRPr="004E017E" w:rsidP="004E017E">
      <w:pPr>
        <w:pStyle w:val="BodyText"/>
      </w:pPr>
      <w:r w:rsidRPr="004E017E">
        <w:t>Not applicable.</w:t>
      </w:r>
    </w:p>
    <w:p w:rsidR="00000000" w:rsidRPr="004E017E" w:rsidP="004E017E">
      <w:pPr>
        <w:pStyle w:val="AllowPageBreak"/>
      </w:pPr>
    </w:p>
    <w:p w:rsidR="00000000" w:rsidRPr="004E017E" w:rsidP="004E017E">
      <w:pPr>
        <w:pStyle w:val="Heading1"/>
      </w:pPr>
      <w:bookmarkStart w:id="3" w:name="O_52733"/>
      <w:bookmarkEnd w:id="3"/>
      <w:r w:rsidRPr="004E017E">
        <w:t>Pathways Information</w:t>
      </w:r>
    </w:p>
    <w:p w:rsidR="00000000" w:rsidRPr="004E017E" w:rsidP="004E017E">
      <w:pPr>
        <w:pStyle w:val="BodyText"/>
      </w:pPr>
      <w:r w:rsidRPr="004E017E">
        <w:t>Not applicable.</w:t>
      </w:r>
    </w:p>
    <w:p w:rsidR="00000000" w:rsidRPr="004E017E" w:rsidP="004E017E">
      <w:pPr>
        <w:pStyle w:val="AllowPageBreak"/>
      </w:pPr>
    </w:p>
    <w:p w:rsidR="00000000" w:rsidRPr="004E017E" w:rsidP="004E017E">
      <w:pPr>
        <w:pStyle w:val="Heading1"/>
      </w:pPr>
      <w:bookmarkStart w:id="4" w:name="O_52734"/>
      <w:bookmarkEnd w:id="4"/>
      <w:r w:rsidRPr="004E017E">
        <w:t>Licensing/Regulatory Informa</w:t>
      </w:r>
      <w:r w:rsidRPr="004E017E">
        <w:t>tion</w:t>
      </w:r>
    </w:p>
    <w:p w:rsidR="00000000" w:rsidRPr="004E017E" w:rsidP="004E017E">
      <w:pPr>
        <w:pStyle w:val="BodyText"/>
      </w:pPr>
      <w:r w:rsidRPr="004E017E">
        <w:t>Not applicable.</w:t>
      </w:r>
    </w:p>
    <w:p w:rsidR="00000000" w:rsidRPr="004E017E" w:rsidP="004E017E">
      <w:pPr>
        <w:pStyle w:val="AllowPageBreak"/>
      </w:pPr>
    </w:p>
    <w:p w:rsidR="00000000" w:rsidRPr="004E017E" w:rsidP="004E017E">
      <w:pPr>
        <w:pStyle w:val="Heading1"/>
      </w:pPr>
      <w:bookmarkStart w:id="5" w:name="O_52735"/>
      <w:bookmarkEnd w:id="5"/>
      <w:r w:rsidRPr="004E017E">
        <w:t>Entry Requirements</w:t>
      </w:r>
    </w:p>
    <w:p w:rsidR="00000000" w:rsidRPr="004E017E" w:rsidP="004E017E">
      <w:pPr>
        <w:pStyle w:val="BodyText"/>
      </w:pPr>
      <w:r w:rsidRPr="004E017E">
        <w:t>Not applicable.</w:t>
      </w:r>
    </w:p>
    <w:p w:rsidR="00000000" w:rsidRPr="004E017E" w:rsidP="004E017E">
      <w:pPr>
        <w:pStyle w:val="AllowPageBreak"/>
      </w:pPr>
    </w:p>
    <w:p w:rsidR="00000000" w:rsidRPr="004E017E" w:rsidP="004E017E">
      <w:pPr>
        <w:pStyle w:val="Heading1"/>
      </w:pPr>
      <w:bookmarkStart w:id="6" w:name="O_52736"/>
      <w:bookmarkEnd w:id="6"/>
      <w:r w:rsidRPr="004E017E">
        <w:t>Employability Skills Summary</w:t>
      </w:r>
    </w:p>
    <w:p w:rsidR="00000000" w:rsidRPr="004E017E" w:rsidP="004E017E">
      <w:pPr>
        <w:pStyle w:val="BodyText"/>
      </w:pPr>
      <w:r w:rsidRPr="004E017E">
        <w:rPr>
          <w:rStyle w:val="SpecialBold"/>
        </w:rPr>
        <w:t>Employability Skills Summary for PUA10106 Certificate I in Public Safety</w:t>
      </w:r>
      <w:r w:rsidRPr="004E017E">
        <w:t xml:space="preserve"> (</w:t>
      </w:r>
      <w:r w:rsidRPr="004E017E">
        <w:rPr>
          <w:rStyle w:val="SpecialBold"/>
        </w:rPr>
        <w:t>Defence Force Cadets</w:t>
      </w:r>
      <w:r w:rsidRPr="004E017E">
        <w:t>)</w:t>
      </w:r>
    </w:p>
    <w:p w:rsidR="00000000" w:rsidRPr="004E017E" w:rsidP="004E017E">
      <w:pPr>
        <w:pStyle w:val="BodyText"/>
      </w:pPr>
      <w:r w:rsidRPr="004E017E">
        <w:t xml:space="preserve">Employability Skills are part of a unit of competency. </w:t>
      </w:r>
    </w:p>
    <w:p w:rsidR="00000000" w:rsidRPr="004E017E" w:rsidP="004E017E">
      <w:pPr>
        <w:pStyle w:val="BodyText"/>
      </w:pPr>
      <w:r w:rsidRPr="004E017E">
        <w:t>Employability Skills statements from a selection of units of competency from the PUA10106 Certificate I in Public Safety (Defence Force Cadets) have been reproduced in the table below.</w:t>
      </w:r>
    </w:p>
    <w:p w:rsidR="00000000" w:rsidRPr="004E017E" w:rsidP="004E017E">
      <w:pPr>
        <w:pStyle w:val="BodyText"/>
      </w:pPr>
      <w:r w:rsidRPr="004E017E">
        <w:t>This table prov</w:t>
      </w:r>
      <w:r w:rsidRPr="004E017E">
        <w:t>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7E" w:rsidP="004E017E">
            <w:pPr>
              <w:pStyle w:val="BodyText"/>
            </w:pPr>
            <w:r w:rsidRPr="004E017E">
              <w:t>Public Safety qualifications have core units (which must be achieved) and elective</w:t>
            </w:r>
            <w:r w:rsidRPr="004E017E">
              <w:t xml:space="preserve">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4E017E" w:rsidP="004E017E">
            <w:pPr>
              <w:pStyle w:val="BodyText"/>
            </w:pPr>
            <w:r w:rsidRPr="004E017E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rPr>
                <w:rStyle w:val="SpecialBold"/>
              </w:rPr>
              <w:t>Employability Skil</w:t>
            </w:r>
            <w:r w:rsidRPr="004E017E">
              <w:rPr>
                <w:rStyle w:val="SpecialBold"/>
              </w:rPr>
              <w:t>ls Statement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7E" w:rsidP="004E017E">
            <w:pPr>
              <w:pStyle w:val="ListBullet"/>
            </w:pPr>
            <w:r w:rsidRPr="004E017E">
              <w:t xml:space="preserve">acknowledge contact, confirm communication and initiate action </w:t>
            </w:r>
          </w:p>
          <w:p w:rsidR="00000000" w:rsidRPr="004E017E" w:rsidP="004E017E">
            <w:pPr>
              <w:pStyle w:val="ListBullet"/>
            </w:pPr>
            <w:r w:rsidRPr="004E017E">
              <w:t>adjust communication styles to reflect equity and diversity</w:t>
            </w:r>
          </w:p>
          <w:p w:rsidR="00000000" w:rsidRPr="004E017E" w:rsidP="004E017E">
            <w:pPr>
              <w:pStyle w:val="ListBullet"/>
            </w:pPr>
            <w:r w:rsidRPr="004E017E">
              <w:t>apply interpersonal and cross-cultural communication strategies</w:t>
            </w:r>
          </w:p>
          <w:p w:rsidR="00000000" w:rsidRPr="004E017E" w:rsidP="004E017E">
            <w:pPr>
              <w:pStyle w:val="ListBullet"/>
            </w:pPr>
            <w:r w:rsidRPr="004E017E">
              <w:t>communicate within the organisation effectively</w:t>
            </w:r>
          </w:p>
          <w:p w:rsidR="00000000" w:rsidRPr="004E017E" w:rsidP="004E017E">
            <w:pPr>
              <w:pStyle w:val="ListBullet"/>
            </w:pPr>
            <w:r w:rsidRPr="004E017E">
              <w:t>ensure information is transmitted concisely and clearly to facilitate accurate reception of the message</w:t>
            </w:r>
          </w:p>
          <w:p w:rsidR="00000000" w:rsidRPr="004E017E" w:rsidP="004E017E">
            <w:pPr>
              <w:pStyle w:val="ListBullet"/>
            </w:pPr>
            <w:r w:rsidRPr="004E017E">
              <w:t xml:space="preserve">ensure that information, knowledge and skills are communicated effectively </w:t>
            </w:r>
          </w:p>
          <w:p w:rsidR="00000000" w:rsidRPr="004E017E" w:rsidP="004E017E">
            <w:pPr>
              <w:pStyle w:val="ListBullet"/>
            </w:pPr>
            <w:r w:rsidRPr="004E017E">
              <w:t>ensure written communication</w:t>
            </w:r>
            <w:r w:rsidRPr="004E017E">
              <w:t xml:space="preserve"> is to the standard required</w:t>
            </w:r>
          </w:p>
          <w:p w:rsidR="00000000" w:rsidRPr="004E017E" w:rsidP="004E017E">
            <w:pPr>
              <w:pStyle w:val="ListBullet"/>
            </w:pPr>
            <w:r w:rsidRPr="004E017E">
              <w:t>follow directions and instructions from superiors</w:t>
            </w:r>
          </w:p>
          <w:p w:rsidR="00000000" w:rsidRPr="004E017E" w:rsidP="004E017E">
            <w:pPr>
              <w:pStyle w:val="ListBullet"/>
            </w:pPr>
            <w:r w:rsidRPr="004E017E">
              <w:t>follow organisational policy and procedures relevant to the operation of communication equipment</w:t>
            </w:r>
          </w:p>
          <w:p w:rsidR="00000000" w:rsidRPr="004E017E" w:rsidP="004E017E">
            <w:pPr>
              <w:pStyle w:val="ListBullet"/>
            </w:pPr>
            <w:r w:rsidRPr="004E017E">
              <w:t>operate under direct Orders for Opening Fire</w:t>
            </w:r>
          </w:p>
          <w:p w:rsidR="00000000" w:rsidRPr="004E017E" w:rsidP="004E017E">
            <w:pPr>
              <w:pStyle w:val="ListBullet"/>
            </w:pPr>
            <w:r w:rsidRPr="004E017E">
              <w:t>provide constructive feedback to ot</w:t>
            </w:r>
            <w:r w:rsidRPr="004E017E">
              <w:t>her team members and to give and receive support to/from team members</w:t>
            </w:r>
          </w:p>
          <w:p w:rsidR="00000000" w:rsidRPr="004E017E" w:rsidP="004E017E">
            <w:pPr>
              <w:pStyle w:val="ListBullet"/>
            </w:pPr>
            <w:r w:rsidRPr="004E017E">
              <w:t>report information, unsafe actions or situations, faults and defects including communication faults</w:t>
            </w:r>
          </w:p>
          <w:p w:rsidR="00000000" w:rsidRPr="004E017E" w:rsidP="004E017E">
            <w:pPr>
              <w:pStyle w:val="ListBullet"/>
            </w:pPr>
            <w:r w:rsidRPr="004E017E">
              <w:t>understand legislative and statutory requirements</w:t>
            </w:r>
          </w:p>
          <w:p w:rsidR="00000000" w:rsidRPr="004E017E" w:rsidP="004E017E">
            <w:pPr>
              <w:pStyle w:val="ListBullet"/>
            </w:pPr>
            <w:r w:rsidRPr="004E017E">
              <w:t>understand non operational and opera</w:t>
            </w:r>
            <w:r w:rsidRPr="004E017E">
              <w:t>tional communication processes</w:t>
            </w:r>
          </w:p>
          <w:p w:rsidR="00000000" w:rsidRPr="004E017E" w:rsidP="004E017E">
            <w:pPr>
              <w:pStyle w:val="ListBullet"/>
            </w:pPr>
            <w:r w:rsidRPr="004E017E">
              <w:t>understand organisational policies and guidelines</w:t>
            </w:r>
          </w:p>
          <w:p w:rsidR="00000000" w:rsidRPr="004E017E" w:rsidP="004E017E">
            <w:pPr>
              <w:pStyle w:val="ListBullet"/>
            </w:pPr>
            <w:r w:rsidRPr="004E017E">
              <w:t>understand Range Safety Briefs and Practice Briefs</w:t>
            </w:r>
          </w:p>
          <w:p w:rsidR="00000000" w:rsidRPr="004E017E" w:rsidP="004E017E">
            <w:pPr>
              <w:pStyle w:val="ListBullet"/>
            </w:pPr>
            <w:r w:rsidRPr="004E017E">
              <w:t>understand standard procedures, job instructions, workplace forms and reports</w:t>
            </w:r>
          </w:p>
          <w:p w:rsidR="00000000" w:rsidRPr="004E017E" w:rsidP="004E017E">
            <w:pPr>
              <w:pStyle w:val="ListBullet"/>
            </w:pPr>
            <w:r w:rsidRPr="004E017E">
              <w:t>understand verbal and non-verbal communication</w:t>
            </w:r>
            <w:r w:rsidRPr="004E017E">
              <w:t xml:space="preserve"> techniques including, language style, active listening</w:t>
            </w:r>
          </w:p>
          <w:p w:rsidR="00000000" w:rsidP="004E017E">
            <w:pPr>
              <w:pStyle w:val="ListBullet"/>
              <w:rPr>
                <w:lang w:val="en-NZ"/>
              </w:rPr>
            </w:pPr>
            <w:r w:rsidRPr="004E017E">
              <w:t>use questioning/listening skills to elicit information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7E" w:rsidP="004E017E">
            <w:pPr>
              <w:pStyle w:val="ListBullet"/>
            </w:pPr>
            <w:r w:rsidRPr="004E017E">
              <w:t>encourage and support other team members</w:t>
            </w:r>
          </w:p>
          <w:p w:rsidR="00000000" w:rsidRPr="004E017E" w:rsidP="004E017E">
            <w:pPr>
              <w:pStyle w:val="ListBullet"/>
            </w:pPr>
            <w:r w:rsidRPr="004E017E">
              <w:t>guide and facilitate teams</w:t>
            </w:r>
          </w:p>
          <w:p w:rsidR="00000000" w:rsidRPr="004E017E" w:rsidP="004E017E">
            <w:pPr>
              <w:pStyle w:val="ListBullet"/>
            </w:pPr>
            <w:r w:rsidRPr="004E017E">
              <w:t>implement effective team work</w:t>
            </w:r>
          </w:p>
          <w:p w:rsidR="00000000" w:rsidRPr="004E017E" w:rsidP="004E017E">
            <w:pPr>
              <w:pStyle w:val="ListBullet"/>
            </w:pPr>
            <w:r w:rsidRPr="004E017E">
              <w:t>recognise, value and adjust own behaviour to individual differences in the workplace by treating others with respect and dignity, and applying equity and diversity principles</w:t>
            </w:r>
          </w:p>
          <w:p w:rsidR="00000000" w:rsidRPr="004E017E" w:rsidP="004E017E">
            <w:pPr>
              <w:pStyle w:val="ListBullet"/>
            </w:pPr>
            <w:r w:rsidRPr="004E017E">
              <w:t>seek assistance within the organisation when required</w:t>
            </w:r>
          </w:p>
          <w:p w:rsidR="00000000" w:rsidRPr="004E017E" w:rsidP="004E017E">
            <w:pPr>
              <w:pStyle w:val="ListBullet"/>
            </w:pPr>
            <w:r w:rsidRPr="004E017E">
              <w:t>work in an acceptable and n</w:t>
            </w:r>
            <w:r w:rsidRPr="004E017E">
              <w:t>on-discriminatory manner while establishing rapport and good working relationships with all colleagues</w:t>
            </w:r>
          </w:p>
          <w:p w:rsidR="00000000" w:rsidP="004E017E">
            <w:pPr>
              <w:pStyle w:val="ListBullet"/>
              <w:rPr>
                <w:lang w:val="en-NZ"/>
              </w:rPr>
            </w:pPr>
            <w:r w:rsidRPr="004E017E">
              <w:t>work under supervision and as part of a team including undertaking ceremonial drills as part of a team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7E" w:rsidP="004E017E">
            <w:pPr>
              <w:pStyle w:val="ListBullet"/>
            </w:pPr>
            <w:r w:rsidRPr="004E017E">
              <w:t>apply problem solving strategies</w:t>
            </w:r>
            <w:r w:rsidRPr="004E017E">
              <w:t xml:space="preserve"> across a range of areas such as:</w:t>
            </w:r>
          </w:p>
          <w:p w:rsidR="00000000" w:rsidRPr="004E017E" w:rsidP="004E017E">
            <w:pPr>
              <w:pStyle w:val="ListBullet"/>
            </w:pPr>
            <w:r w:rsidRPr="004E017E">
              <w:t>applying fault finding techniques</w:t>
            </w:r>
          </w:p>
          <w:p w:rsidR="00000000" w:rsidRPr="004E017E" w:rsidP="004E017E">
            <w:pPr>
              <w:pStyle w:val="ListBullet"/>
            </w:pPr>
            <w:r w:rsidRPr="004E017E">
              <w:t>ensuring alternative communication strategies are employed</w:t>
            </w:r>
          </w:p>
          <w:p w:rsidR="00000000" w:rsidRPr="004E017E" w:rsidP="004E017E">
            <w:pPr>
              <w:pStyle w:val="ListBullet"/>
            </w:pPr>
            <w:r w:rsidRPr="004E017E">
              <w:t>identifying and firing on targets</w:t>
            </w:r>
          </w:p>
          <w:p w:rsidR="00000000" w:rsidRPr="004E017E" w:rsidP="004E017E">
            <w:pPr>
              <w:pStyle w:val="ListBullet"/>
            </w:pPr>
            <w:r w:rsidRPr="004E017E">
              <w:t>recognising and anticipating safety and security problems and hazards and taking appropriate ac</w:t>
            </w:r>
            <w:r w:rsidRPr="004E017E">
              <w:t>tion</w:t>
            </w:r>
          </w:p>
          <w:p w:rsidR="00000000" w:rsidP="004E017E">
            <w:pPr>
              <w:pStyle w:val="ListBullet"/>
              <w:rPr>
                <w:lang w:val="en-NZ"/>
              </w:rPr>
            </w:pPr>
            <w:r w:rsidRPr="004E017E">
              <w:t>develop practical solutions such as identifying, rectifying and/or reporting faults and defects on various types of equipment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7E" w:rsidP="004E017E">
            <w:pPr>
              <w:pStyle w:val="ListBullet"/>
            </w:pPr>
            <w:r w:rsidRPr="004E017E">
              <w:t>adapt to new and varied situations</w:t>
            </w:r>
          </w:p>
          <w:p w:rsidR="00000000" w:rsidRPr="004E017E" w:rsidP="004E017E">
            <w:pPr>
              <w:pStyle w:val="ListBullet"/>
            </w:pPr>
            <w:r w:rsidRPr="004E017E">
              <w:t>be creative</w:t>
            </w:r>
          </w:p>
          <w:p w:rsidR="00000000" w:rsidP="004E017E">
            <w:pPr>
              <w:pStyle w:val="ListBullet"/>
              <w:rPr>
                <w:lang w:val="en-NZ"/>
              </w:rPr>
            </w:pPr>
            <w:r w:rsidRPr="004E017E">
              <w:t>generate a range of options to overcome problems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7E" w:rsidP="004E017E">
            <w:pPr>
              <w:pStyle w:val="ListBullet"/>
            </w:pPr>
            <w:r w:rsidRPr="004E017E">
              <w:t>apply recognised safety precautions</w:t>
            </w:r>
          </w:p>
          <w:p w:rsidR="00000000" w:rsidRPr="004E017E" w:rsidP="004E017E">
            <w:pPr>
              <w:pStyle w:val="ListBullet"/>
            </w:pPr>
            <w:r w:rsidRPr="004E017E">
              <w:t>develop an understanding of occupational health and safety requirements</w:t>
            </w:r>
          </w:p>
          <w:p w:rsidR="00000000" w:rsidRPr="004E017E" w:rsidP="004E017E">
            <w:pPr>
              <w:pStyle w:val="ListBullet"/>
            </w:pPr>
            <w:r w:rsidRPr="004E017E">
              <w:t>identify organisational requirements</w:t>
            </w:r>
          </w:p>
          <w:p w:rsidR="00000000" w:rsidRPr="004E017E" w:rsidP="004E017E">
            <w:pPr>
              <w:pStyle w:val="ListBullet"/>
            </w:pPr>
            <w:r w:rsidRPr="004E017E">
              <w:t>plan activities</w:t>
            </w:r>
          </w:p>
          <w:p w:rsidR="00000000" w:rsidRPr="004E017E" w:rsidP="004E017E">
            <w:pPr>
              <w:pStyle w:val="ListBullet"/>
            </w:pPr>
            <w:r w:rsidRPr="004E017E">
              <w:t>practice drill movements and firearm drills</w:t>
            </w:r>
          </w:p>
          <w:p w:rsidR="00000000" w:rsidRPr="004E017E" w:rsidP="004E017E">
            <w:pPr>
              <w:pStyle w:val="ListBullet"/>
            </w:pPr>
            <w:r w:rsidRPr="004E017E">
              <w:t>prepare and undertake weap</w:t>
            </w:r>
            <w:r w:rsidRPr="004E017E">
              <w:t>ons drills</w:t>
            </w:r>
          </w:p>
          <w:p w:rsidR="00000000" w:rsidP="004E017E">
            <w:pPr>
              <w:pStyle w:val="ListBullet"/>
              <w:rPr>
                <w:lang w:val="en-NZ"/>
              </w:rPr>
            </w:pPr>
            <w:r w:rsidRPr="004E017E">
              <w:t>prepare clothing, accessories and equipment for drill and ceremonial activities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7E" w:rsidP="004E017E">
            <w:pPr>
              <w:pStyle w:val="ListBullet"/>
            </w:pPr>
            <w:r w:rsidRPr="004E017E">
              <w:t>comply with workplace equity and diversity practices</w:t>
            </w:r>
          </w:p>
          <w:p w:rsidR="00000000" w:rsidRPr="004E017E" w:rsidP="004E017E">
            <w:pPr>
              <w:pStyle w:val="ListBullet"/>
            </w:pPr>
            <w:r w:rsidRPr="004E017E">
              <w:t>conduct self in a manner that shows sensitivity to the differences between colleagues</w:t>
            </w:r>
          </w:p>
          <w:p w:rsidR="00000000" w:rsidRPr="004E017E" w:rsidP="004E017E">
            <w:pPr>
              <w:pStyle w:val="ListBullet"/>
            </w:pPr>
            <w:r w:rsidRPr="004E017E">
              <w:t>m</w:t>
            </w:r>
            <w:r w:rsidRPr="004E017E">
              <w:t>aintain the standard of dress and bearing</w:t>
            </w:r>
          </w:p>
          <w:p w:rsidR="00000000" w:rsidRPr="004E017E" w:rsidP="004E017E">
            <w:pPr>
              <w:pStyle w:val="ListBullet"/>
            </w:pPr>
            <w:r w:rsidRPr="004E017E">
              <w:t>recognise the limit of own authority</w:t>
            </w:r>
          </w:p>
          <w:p w:rsidR="00000000" w:rsidRPr="004E017E" w:rsidP="004E017E">
            <w:pPr>
              <w:pStyle w:val="ListBullet"/>
            </w:pPr>
            <w:r w:rsidRPr="004E017E">
              <w:t>participate in personal development activities</w:t>
            </w:r>
          </w:p>
          <w:p w:rsidR="00000000" w:rsidRPr="004E017E" w:rsidP="004E017E">
            <w:pPr>
              <w:pStyle w:val="ListBullet"/>
            </w:pPr>
            <w:r w:rsidRPr="004E017E">
              <w:t>seek and act upon formal and informal performance feedback</w:t>
            </w:r>
          </w:p>
          <w:p w:rsidR="00000000" w:rsidRPr="004E017E" w:rsidP="004E017E">
            <w:pPr>
              <w:pStyle w:val="ListBullet"/>
            </w:pPr>
            <w:r w:rsidRPr="004E017E">
              <w:t>work ethically while displaying relevant organisational values and exhi</w:t>
            </w:r>
            <w:r w:rsidRPr="004E017E">
              <w:t>biting the qualities required from a cadet of the Australian Defence Force</w:t>
            </w:r>
          </w:p>
          <w:p w:rsidR="00000000" w:rsidP="004E017E">
            <w:pPr>
              <w:pStyle w:val="ListBullet"/>
              <w:rPr>
                <w:lang w:val="en-NZ"/>
              </w:rPr>
            </w:pPr>
            <w:r w:rsidRPr="004E017E">
              <w:t>work without supervision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7E" w:rsidP="004E017E">
            <w:pPr>
              <w:pStyle w:val="ListBullet"/>
            </w:pPr>
            <w:r w:rsidRPr="004E017E">
              <w:t xml:space="preserve">conduct firearm drills </w:t>
            </w:r>
          </w:p>
          <w:p w:rsidR="00000000" w:rsidP="004E017E">
            <w:pPr>
              <w:pStyle w:val="ListBullet"/>
              <w:rPr>
                <w:lang w:val="en-NZ"/>
              </w:rPr>
            </w:pPr>
            <w:r w:rsidRPr="004E017E">
              <w:t>practice drill movements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7E" w:rsidP="004E017E">
            <w:pPr>
              <w:pStyle w:val="ListBullet"/>
            </w:pPr>
            <w:r w:rsidRPr="004E017E">
              <w:t>clean and service communication equipment according to organisational procedures</w:t>
            </w:r>
          </w:p>
          <w:p w:rsidR="00000000" w:rsidRPr="004E017E" w:rsidP="004E017E">
            <w:pPr>
              <w:pStyle w:val="ListBullet"/>
            </w:pPr>
            <w:r w:rsidRPr="004E017E">
              <w:t>competently transmit and receive communications</w:t>
            </w:r>
          </w:p>
          <w:p w:rsidR="00000000" w:rsidRPr="004E017E" w:rsidP="004E017E">
            <w:pPr>
              <w:pStyle w:val="ListBullet"/>
            </w:pPr>
            <w:r w:rsidRPr="004E017E">
              <w:t>employ firearm sighting systems and associated equipment</w:t>
            </w:r>
          </w:p>
          <w:p w:rsidR="00000000" w:rsidRPr="004E017E" w:rsidP="004E017E">
            <w:pPr>
              <w:pStyle w:val="ListBullet"/>
            </w:pPr>
            <w:r w:rsidRPr="004E017E">
              <w:t>handle firearms safely</w:t>
            </w:r>
          </w:p>
          <w:p w:rsidR="00000000" w:rsidRPr="004E017E" w:rsidP="004E017E">
            <w:pPr>
              <w:pStyle w:val="ListBullet"/>
            </w:pPr>
            <w:r w:rsidRPr="004E017E">
              <w:t>identify, select and safely handle ammunition</w:t>
            </w:r>
          </w:p>
          <w:p w:rsidR="00000000" w:rsidRPr="004E017E" w:rsidP="004E017E">
            <w:pPr>
              <w:pStyle w:val="ListBullet"/>
            </w:pPr>
            <w:r w:rsidRPr="004E017E">
              <w:t>safely handle and carry a 22 gauge rifle</w:t>
            </w:r>
          </w:p>
          <w:p w:rsidR="00000000" w:rsidRPr="004E017E" w:rsidP="004E017E">
            <w:pPr>
              <w:pStyle w:val="ListBullet"/>
            </w:pPr>
            <w:r w:rsidRPr="004E017E">
              <w:t>use communications systems and equipment</w:t>
            </w:r>
          </w:p>
        </w:tc>
      </w:tr>
    </w:tbl>
    <w:p w:rsidR="00000000" w:rsidRPr="004E017E" w:rsidP="004E017E">
      <w:pPr>
        <w:pStyle w:val="BodyText"/>
      </w:pPr>
    </w:p>
    <w:p w:rsidR="00000000" w:rsidRPr="004E017E" w:rsidP="004E017E">
      <w:pPr>
        <w:pStyle w:val="AllowPageBreak"/>
      </w:pPr>
    </w:p>
    <w:p w:rsidR="00000000" w:rsidRPr="004E017E" w:rsidP="004E017E">
      <w:pPr>
        <w:pStyle w:val="Heading1"/>
      </w:pPr>
      <w:bookmarkStart w:id="7" w:name="O_52737"/>
      <w:bookmarkEnd w:id="7"/>
      <w:r w:rsidRPr="004E017E">
        <w:t>Packaging Rules</w:t>
      </w:r>
    </w:p>
    <w:p w:rsidR="00000000" w:rsidRPr="004E017E" w:rsidP="004E017E">
      <w:pPr>
        <w:pStyle w:val="BodyText"/>
      </w:pPr>
      <w:r w:rsidRPr="004E017E">
        <w:rPr>
          <w:rStyle w:val="SpecialBold"/>
        </w:rPr>
        <w:t>Qualification Requirement</w:t>
      </w:r>
      <w:r w:rsidRPr="004E017E">
        <w:t xml:space="preserve">: </w:t>
      </w:r>
      <w:r w:rsidRPr="004E017E">
        <w:rPr>
          <w:rStyle w:val="SpecialBold"/>
        </w:rPr>
        <w:t>9 units</w:t>
      </w:r>
    </w:p>
    <w:p w:rsidR="00000000" w:rsidRPr="004E017E" w:rsidP="004E017E">
      <w:pPr>
        <w:pStyle w:val="BodyText"/>
      </w:pPr>
      <w:r w:rsidRPr="004E017E">
        <w:rPr>
          <w:rStyle w:val="SpecialBold"/>
        </w:rPr>
        <w:t>All 6 core units</w:t>
      </w:r>
      <w:r w:rsidRPr="004E017E">
        <w:t xml:space="preserve">, </w:t>
      </w:r>
      <w:r w:rsidRPr="004E017E">
        <w:rPr>
          <w:rStyle w:val="SpecialBold"/>
        </w:rPr>
        <w:t>plus 3 elective units</w:t>
      </w:r>
    </w:p>
    <w:p w:rsidR="00000000" w:rsidRPr="004E017E" w:rsidP="004E017E">
      <w:pPr>
        <w:pStyle w:val="BodyText"/>
      </w:pPr>
      <w:r w:rsidRPr="004E017E">
        <w:t>The 3 elective units may be taken from the elective units listed below, or may include 2 units taken from within this</w:t>
      </w:r>
      <w:r w:rsidRPr="004E017E">
        <w:t xml:space="preserve"> Training Package or any other endorsed Training Package at the same qualification level or a higher level.</w:t>
      </w:r>
    </w:p>
    <w:p w:rsidR="00000000" w:rsidRPr="004E017E" w:rsidP="004E017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6"/>
        <w:gridCol w:w="5620"/>
      </w:tblGrid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7E" w:rsidP="004E017E">
            <w:pPr>
              <w:pStyle w:val="BodyText"/>
            </w:pPr>
            <w:r w:rsidRPr="004E017E">
              <w:rPr>
                <w:rStyle w:val="SpecialBold"/>
              </w:rPr>
              <w:t>Code</w:t>
            </w:r>
          </w:p>
        </w:tc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rPr>
                <w:rStyle w:val="SpecialBold"/>
              </w:rPr>
              <w:t>Core Units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PUADEFCM105C</w:t>
            </w:r>
          </w:p>
        </w:tc>
        <w:tc>
          <w:tcPr>
            <w:tcW w:w="562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Participate in ceremonial activities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PUADEFDC001B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Integrate into the cadet working environment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PUADEFEQ001C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Work with equity and diversity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PUATEA001B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Work in a team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BSBCMN103A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Apply basic communication skills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BSBCMN106A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Follow workplace safety procedures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7E" w:rsidP="004E017E">
            <w:pPr>
              <w:pStyle w:val="BodyText"/>
            </w:pPr>
            <w:r w:rsidRPr="004E017E">
              <w:rPr>
                <w:rStyle w:val="SpecialBold"/>
              </w:rPr>
              <w:t>Code</w:t>
            </w:r>
          </w:p>
        </w:tc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rPr>
                <w:rStyle w:val="SpecialBold"/>
              </w:rPr>
              <w:t>Elective Units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BSBCMN101A</w:t>
            </w:r>
          </w:p>
        </w:tc>
        <w:tc>
          <w:tcPr>
            <w:tcW w:w="562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Prepare for work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BSBCMN102A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Complete daily work activities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BSBCMN105A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Use business equipment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BSBCMN107A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Operate a personal computer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BSBCMN203A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Communicate in the workplace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BSBSUS201A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Participate in environmentally sustainable work practices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HLTFA1A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Apply basic First Aid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ICAU1133A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Send and retrieve information using web browsers and email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MEM50.9B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Safely operate a mechanically powered recreational boat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PUADEFCM006B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Operate a 22 gauge rifle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PUADEFDC002B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Function in the Australian aerospace environment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PUAOPE002B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Operate communications systems and equipment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SROBWG001A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Demonstrate bushwalking skills in tracked or easy untracked areas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SRONAV001B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Navigate in tracked or easy untracked areas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SROOPS001B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Implement minimal environmental impact practices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SROOPS006B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 xml:space="preserve">Use </w:t>
            </w:r>
            <w:r w:rsidRPr="004E017E">
              <w:t>and maintain a temporary or overnight site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SROYSB001A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17E">
            <w:pPr>
              <w:pStyle w:val="BodyText"/>
              <w:rPr>
                <w:lang w:val="en-NZ"/>
              </w:rPr>
            </w:pPr>
            <w:r w:rsidRPr="004E017E">
              <w:t>Use basic skills to sail a small boat in controlled conditions</w:t>
            </w:r>
          </w:p>
        </w:tc>
      </w:tr>
      <w:tr w:rsidTr="001D6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17E" w:rsidP="004E017E">
            <w:pPr>
              <w:pStyle w:val="BodyText"/>
            </w:pPr>
          </w:p>
          <w:p w:rsidR="00000000" w:rsidRPr="004E017E" w:rsidP="004E017E">
            <w:pPr>
              <w:pStyle w:val="BodyText"/>
            </w:pPr>
            <w:r w:rsidRPr="004E017E">
              <w:rPr>
                <w:rStyle w:val="SpecialBold"/>
              </w:rPr>
              <w:t>NOTES</w:t>
            </w:r>
          </w:p>
          <w:p w:rsidR="00000000" w:rsidRPr="004E017E" w:rsidP="004E017E">
            <w:pPr>
              <w:pStyle w:val="BodyText"/>
            </w:pPr>
            <w:r w:rsidRPr="004E017E">
              <w:t>BSB unit has been imported from the BSB01 Business Services Training Package.</w:t>
            </w:r>
          </w:p>
          <w:p w:rsidR="00000000" w:rsidRPr="004E017E" w:rsidP="004E017E">
            <w:pPr>
              <w:pStyle w:val="BodyText"/>
            </w:pPr>
            <w:r w:rsidRPr="004E017E">
              <w:t>HLT unit has been imported from the HLT02 Health Training Package.</w:t>
            </w:r>
          </w:p>
          <w:p w:rsidR="00000000" w:rsidRPr="004E017E" w:rsidP="004E017E">
            <w:pPr>
              <w:pStyle w:val="BodyText"/>
            </w:pPr>
            <w:r w:rsidRPr="004E017E">
              <w:t>ICA unit has been imported from the ICA05 Information and Communications Technology Training Package.</w:t>
            </w:r>
          </w:p>
          <w:p w:rsidR="00000000" w:rsidRPr="004E017E" w:rsidP="004E017E">
            <w:pPr>
              <w:pStyle w:val="BodyText"/>
            </w:pPr>
            <w:r w:rsidRPr="004E017E">
              <w:t>MEM unit has been imported from the MEM05 Metal and Engineering Training Package.</w:t>
            </w:r>
          </w:p>
          <w:p w:rsidR="00000000" w:rsidRPr="004E017E" w:rsidP="004E017E">
            <w:pPr>
              <w:pStyle w:val="BodyText"/>
            </w:pPr>
            <w:r w:rsidRPr="004E017E">
              <w:t>SRO u</w:t>
            </w:r>
            <w:r w:rsidRPr="004E017E">
              <w:t>nits have been imported from the SRO03 Outdoor Recreation Industry Training Package.</w:t>
            </w:r>
          </w:p>
          <w:p w:rsidR="00000000" w:rsidRPr="004E017E" w:rsidP="004E017E">
            <w:pPr>
              <w:pStyle w:val="BodyText"/>
            </w:pPr>
          </w:p>
          <w:p w:rsidR="00000000" w:rsidRPr="004E017E" w:rsidP="004E017E">
            <w:pPr>
              <w:pStyle w:val="BodyText"/>
            </w:pPr>
            <w:r w:rsidRPr="004E017E">
              <w:t xml:space="preserve">Information about customising PUA00 Public Safety Training Package qualifications is on page </w:t>
            </w:r>
            <w:r w:rsidRPr="004E017E">
              <w:rPr>
                <w:rStyle w:val="Underline"/>
              </w:rPr>
              <w:t>12</w:t>
            </w:r>
            <w:r w:rsidRPr="004E017E">
              <w:t>.</w:t>
            </w:r>
          </w:p>
        </w:tc>
      </w:tr>
    </w:tbl>
    <w:p w:rsidR="00000000" w:rsidRPr="004E017E" w:rsidP="004E017E">
      <w:pPr>
        <w:pStyle w:val="BodyText"/>
      </w:pPr>
    </w:p>
    <w:p w:rsidR="00000000" w:rsidRPr="004E017E" w:rsidP="004E017E"/>
    <w:sectPr w:rsidSect="004E01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6ABB" w:rsidP="001D6A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BB" w:rsidP="004E0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D6ABB" w:rsidP="004E0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D6ABB" w:rsidP="004E017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6ABB" w:rsidP="001D6AB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BB" w:rsidP="004E0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PUA10106 Certificate I in Public Safety (Defence Force Cadets)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D6ABB" w:rsidP="004E017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904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222C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E0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17E"/>
  </w:style>
  <w:style w:type="character" w:customStyle="1" w:styleId="Heading1Char">
    <w:name w:val="Heading 1 Char"/>
    <w:basedOn w:val="DefaultParagraphFont"/>
    <w:link w:val="Heading1"/>
    <w:rsid w:val="004E0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1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17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E0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17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E01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17E"/>
    <w:rPr>
      <w:b/>
      <w:spacing w:val="0"/>
    </w:rPr>
  </w:style>
  <w:style w:type="paragraph" w:styleId="Header">
    <w:name w:val="header"/>
    <w:basedOn w:val="Normal"/>
    <w:link w:val="HeaderChar"/>
    <w:rsid w:val="004E0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E017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E0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4E017E"/>
    <w:rPr>
      <w:u w:val="single"/>
    </w:rPr>
  </w:style>
  <w:style w:type="character" w:customStyle="1" w:styleId="Heading2Char">
    <w:name w:val="Heading 2 Char"/>
    <w:basedOn w:val="DefaultParagraphFont"/>
    <w:link w:val="Heading2"/>
    <w:rsid w:val="004E0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17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E017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E017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E0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E0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1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1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17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E0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1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17E"/>
    <w:rPr>
      <w:i/>
    </w:rPr>
  </w:style>
  <w:style w:type="paragraph" w:styleId="Caption">
    <w:name w:val="caption"/>
    <w:basedOn w:val="BodyText"/>
    <w:next w:val="Normal"/>
    <w:qFormat/>
    <w:rsid w:val="004E0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17E"/>
  </w:style>
  <w:style w:type="paragraph" w:styleId="TableofFigures">
    <w:name w:val="table of figures"/>
    <w:basedOn w:val="Normal"/>
    <w:next w:val="Normal"/>
    <w:semiHidden/>
    <w:rsid w:val="004E0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17E"/>
    <w:pPr>
      <w:numPr>
        <w:numId w:val="10"/>
      </w:numPr>
    </w:pPr>
  </w:style>
  <w:style w:type="character" w:customStyle="1" w:styleId="WingdingSymbols">
    <w:name w:val="Wingding Symbols"/>
    <w:rsid w:val="004E017E"/>
    <w:rPr>
      <w:rFonts w:ascii="Wingdings" w:hAnsi="Wingdings"/>
    </w:rPr>
  </w:style>
  <w:style w:type="paragraph" w:customStyle="1" w:styleId="TableHeading">
    <w:name w:val="Table Heading"/>
    <w:basedOn w:val="HeadingBase"/>
    <w:rsid w:val="004E0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17E"/>
    <w:rPr>
      <w:color w:val="0033CC"/>
      <w:u w:val="none"/>
    </w:rPr>
  </w:style>
  <w:style w:type="paragraph" w:customStyle="1" w:styleId="BodyTextRight">
    <w:name w:val="Body Text Right"/>
    <w:basedOn w:val="BodyText"/>
    <w:rsid w:val="004E0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1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17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E017E"/>
    <w:rPr>
      <w:sz w:val="32"/>
    </w:rPr>
  </w:style>
  <w:style w:type="paragraph" w:customStyle="1" w:styleId="HeadingProcedure">
    <w:name w:val="Heading Procedure"/>
    <w:basedOn w:val="HeadingBase"/>
    <w:next w:val="Normal"/>
    <w:rsid w:val="004E0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17E"/>
    <w:pPr>
      <w:spacing w:before="60" w:after="60"/>
    </w:pPr>
  </w:style>
  <w:style w:type="paragraph" w:styleId="ListContinue">
    <w:name w:val="List Continue"/>
    <w:basedOn w:val="List"/>
    <w:rsid w:val="004E017E"/>
    <w:pPr>
      <w:ind w:firstLine="0"/>
    </w:pPr>
  </w:style>
  <w:style w:type="paragraph" w:customStyle="1" w:styleId="ListNote">
    <w:name w:val="List Note"/>
    <w:basedOn w:val="List"/>
    <w:rsid w:val="004E0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17E"/>
    <w:rPr>
      <w:rFonts w:ascii="Courier New" w:hAnsi="Courier New"/>
    </w:rPr>
  </w:style>
  <w:style w:type="paragraph" w:customStyle="1" w:styleId="NoteBullet">
    <w:name w:val="Note Bullet"/>
    <w:basedOn w:val="Note"/>
    <w:rsid w:val="004E0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1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17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E017E"/>
    <w:rPr>
      <w:b/>
      <w:smallCaps/>
    </w:rPr>
  </w:style>
  <w:style w:type="paragraph" w:customStyle="1" w:styleId="TableListNumber">
    <w:name w:val="Table List Number"/>
    <w:basedOn w:val="ListNumber"/>
    <w:rsid w:val="004E0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17E"/>
    <w:pPr>
      <w:numPr>
        <w:numId w:val="8"/>
      </w:numPr>
    </w:pPr>
  </w:style>
  <w:style w:type="paragraph" w:customStyle="1" w:styleId="ListAlpha2">
    <w:name w:val="List Alpha 2"/>
    <w:basedOn w:val="List2"/>
    <w:rsid w:val="004E017E"/>
    <w:pPr>
      <w:numPr>
        <w:numId w:val="7"/>
      </w:numPr>
    </w:pPr>
  </w:style>
  <w:style w:type="paragraph" w:styleId="List2">
    <w:name w:val="List 2"/>
    <w:basedOn w:val="BodyText"/>
    <w:rsid w:val="004E0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1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17E"/>
    <w:pPr>
      <w:numPr>
        <w:numId w:val="2"/>
      </w:numPr>
    </w:pPr>
  </w:style>
  <w:style w:type="paragraph" w:styleId="ListBullet5">
    <w:name w:val="List Bullet 5"/>
    <w:basedOn w:val="List5"/>
    <w:rsid w:val="004E017E"/>
    <w:pPr>
      <w:numPr>
        <w:numId w:val="3"/>
      </w:numPr>
    </w:pPr>
  </w:style>
  <w:style w:type="paragraph" w:styleId="ListContinue2">
    <w:name w:val="List Continue 2"/>
    <w:basedOn w:val="List2"/>
    <w:rsid w:val="004E017E"/>
    <w:pPr>
      <w:ind w:firstLine="0"/>
    </w:pPr>
  </w:style>
  <w:style w:type="paragraph" w:styleId="ListContinue3">
    <w:name w:val="List Continue 3"/>
    <w:basedOn w:val="List3"/>
    <w:rsid w:val="004E017E"/>
    <w:pPr>
      <w:ind w:left="1021" w:firstLine="0"/>
    </w:pPr>
  </w:style>
  <w:style w:type="paragraph" w:styleId="ListContinue4">
    <w:name w:val="List Continue 4"/>
    <w:basedOn w:val="List4"/>
    <w:rsid w:val="004E017E"/>
    <w:pPr>
      <w:ind w:firstLine="0"/>
    </w:pPr>
  </w:style>
  <w:style w:type="paragraph" w:styleId="ListContinue5">
    <w:name w:val="List Continue 5"/>
    <w:basedOn w:val="List5"/>
    <w:rsid w:val="004E017E"/>
    <w:pPr>
      <w:ind w:firstLine="0"/>
    </w:pPr>
  </w:style>
  <w:style w:type="paragraph" w:styleId="ListNumber3">
    <w:name w:val="List Number 3"/>
    <w:basedOn w:val="List3"/>
    <w:rsid w:val="004E017E"/>
    <w:pPr>
      <w:numPr>
        <w:numId w:val="4"/>
      </w:numPr>
    </w:pPr>
  </w:style>
  <w:style w:type="paragraph" w:styleId="ListNumber4">
    <w:name w:val="List Number 4"/>
    <w:basedOn w:val="List4"/>
    <w:rsid w:val="004E017E"/>
    <w:pPr>
      <w:numPr>
        <w:numId w:val="5"/>
      </w:numPr>
    </w:pPr>
  </w:style>
  <w:style w:type="paragraph" w:styleId="ListNumber5">
    <w:name w:val="List Number 5"/>
    <w:basedOn w:val="List5"/>
    <w:rsid w:val="004E017E"/>
    <w:pPr>
      <w:numPr>
        <w:numId w:val="6"/>
      </w:numPr>
    </w:pPr>
  </w:style>
  <w:style w:type="paragraph" w:styleId="BlockText">
    <w:name w:val="Block Text"/>
    <w:basedOn w:val="Normal"/>
    <w:rsid w:val="004E0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17E"/>
    <w:rPr>
      <w:sz w:val="16"/>
      <w:vertAlign w:val="superscript"/>
    </w:rPr>
  </w:style>
  <w:style w:type="character" w:customStyle="1" w:styleId="Symbols">
    <w:name w:val="Symbols"/>
    <w:basedOn w:val="DefaultParagraphFont"/>
    <w:rsid w:val="004E017E"/>
    <w:rPr>
      <w:rFonts w:ascii="Symbol" w:hAnsi="Symbol"/>
    </w:rPr>
  </w:style>
  <w:style w:type="character" w:customStyle="1" w:styleId="MenuOptions">
    <w:name w:val="Menu Options"/>
    <w:basedOn w:val="DefaultParagraphFont"/>
    <w:rsid w:val="004E0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17E"/>
    <w:rPr>
      <w:b/>
    </w:rPr>
  </w:style>
  <w:style w:type="character" w:customStyle="1" w:styleId="Underlined">
    <w:name w:val="Underlined"/>
    <w:basedOn w:val="DefaultParagraphFont"/>
    <w:rsid w:val="004E017E"/>
    <w:rPr>
      <w:u w:val="single"/>
    </w:rPr>
  </w:style>
  <w:style w:type="paragraph" w:customStyle="1" w:styleId="TableBodyTextRight">
    <w:name w:val="Table Body Text Right"/>
    <w:basedOn w:val="TableBodyText"/>
    <w:rsid w:val="004E0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17E"/>
    <w:rPr>
      <w:sz w:val="18"/>
    </w:rPr>
  </w:style>
  <w:style w:type="paragraph" w:customStyle="1" w:styleId="BodySmallRight">
    <w:name w:val="Body Small Right"/>
    <w:basedOn w:val="BodyTextRight"/>
    <w:rsid w:val="004E017E"/>
    <w:rPr>
      <w:sz w:val="18"/>
      <w:szCs w:val="18"/>
    </w:rPr>
  </w:style>
  <w:style w:type="paragraph" w:customStyle="1" w:styleId="MarginEdition">
    <w:name w:val="Margin Edition"/>
    <w:basedOn w:val="MarginNote"/>
    <w:rsid w:val="004E0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17E"/>
    <w:rPr>
      <w:sz w:val="2"/>
      <w:szCs w:val="2"/>
    </w:rPr>
  </w:style>
  <w:style w:type="character" w:customStyle="1" w:styleId="Small">
    <w:name w:val="Small"/>
    <w:basedOn w:val="DefaultParagraphFont"/>
    <w:rsid w:val="004E017E"/>
    <w:rPr>
      <w:sz w:val="16"/>
    </w:rPr>
  </w:style>
  <w:style w:type="paragraph" w:customStyle="1" w:styleId="WideTable">
    <w:name w:val="Wide Table"/>
    <w:basedOn w:val="Normal"/>
    <w:rsid w:val="004E0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17E"/>
  </w:style>
  <w:style w:type="paragraph" w:styleId="Quote">
    <w:name w:val="Quote"/>
    <w:basedOn w:val="Heading1"/>
    <w:link w:val="QuoteChar"/>
    <w:qFormat/>
    <w:rsid w:val="004E0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17E"/>
    <w:pPr>
      <w:pageBreakBefore/>
    </w:pPr>
  </w:style>
  <w:style w:type="paragraph" w:customStyle="1" w:styleId="Border">
    <w:name w:val="Border"/>
    <w:basedOn w:val="Normal"/>
    <w:qFormat/>
    <w:rsid w:val="004E0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17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E0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4E017E"/>
    <w:rPr>
      <w:b/>
      <w:i/>
      <w:u w:val="none"/>
    </w:rPr>
  </w:style>
  <w:style w:type="paragraph" w:styleId="BalloonText">
    <w:name w:val="Balloon Text"/>
    <w:basedOn w:val="Normal"/>
    <w:link w:val="BalloonTextChar"/>
    <w:rsid w:val="004E0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17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E01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17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938</Words>
  <Characters>6111</Characters>
  <Application>Microsoft Office Word</Application>
  <DocSecurity>0</DocSecurity>
  <Lines>226</Lines>
  <Paragraphs>149</Paragraphs>
  <ScaleCrop>false</ScaleCrop>
  <Company>Author-it Software Corporation Ltd.</Company>
  <LinksUpToDate>false</LinksUpToDate>
  <CharactersWithSpaces>6962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PUA10106 Certificate I in Public Safety (Defence Force Cadets)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2012-05-27T07:15:00Z</dcterms:created>
  <dcterms:modified xsi:type="dcterms:W3CDTF">2012-05-27T07:15:00Z</dcterms:modified>
</cp:coreProperties>
</file>