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6DD" w:rsidP="007676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PUASS00094 Tree Operations</w:t>
      </w:r>
      <w:r>
        <w:fldChar w:fldCharType="end"/>
      </w:r>
    </w:p>
    <w:p w:rsidR="007676DD" w:rsidP="007676DD">
      <w:pPr>
        <w:pStyle w:val="Version"/>
        <w:sectPr w:rsidSect="008A6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A6E93" w:rsidP="008A6E93">
      <w:pPr>
        <w:pStyle w:val="SuperHeading"/>
      </w:pPr>
      <w:r w:rsidRPr="008A6E93">
        <w:t>PUASS00094 Tree Operations</w:t>
      </w:r>
    </w:p>
    <w:p w:rsidR="00000000" w:rsidRPr="008A6E93" w:rsidP="008A6E93">
      <w:pPr>
        <w:pStyle w:val="Heading1"/>
      </w:pPr>
      <w:bookmarkStart w:id="1" w:name="O_1102480"/>
      <w:bookmarkEnd w:id="1"/>
      <w:r w:rsidRPr="008A6E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rPr>
                <w:rStyle w:val="SpecialBold"/>
              </w:rPr>
              <w:t>Release 1.0</w:t>
            </w:r>
            <w:r w:rsidRPr="008A6E93">
              <w:t xml:space="preserve"> This Skill Set replaces and is not equivalent to PUASS00091 Tree operations.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2" w:name="O_1102481"/>
      <w:bookmarkEnd w:id="2"/>
      <w:r w:rsidRPr="008A6E9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 xml:space="preserve">This Skill Set PUASS00094 Tree operations provides the skills and knowledge required to operate as a team member </w:t>
            </w:r>
            <w:r w:rsidRPr="008A6E93">
              <w:t>of a tree operations team within the Australian Public Safety Training Package environment.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3" w:name="O_1102482"/>
      <w:bookmarkEnd w:id="3"/>
      <w:r w:rsidRPr="008A6E9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 xml:space="preserve">This Skill Set PUASS00094 Tree operations is part of the Public Safety Training Package. </w:t>
            </w:r>
          </w:p>
          <w:p w:rsidR="00000000" w:rsidRPr="008A6E93" w:rsidP="008A6E93">
            <w:pPr>
              <w:pStyle w:val="BodyText"/>
            </w:pPr>
            <w:r w:rsidRPr="008A6E93">
              <w:t>This Skill Set can be a standalo</w:t>
            </w:r>
            <w:r w:rsidRPr="008A6E93">
              <w:t>ne outcome, or the units may be included in a qualification as core or elective options.</w:t>
            </w:r>
          </w:p>
          <w:p w:rsidR="00000000" w:rsidRPr="008A6E93" w:rsidP="008A6E93">
            <w:pPr>
              <w:pStyle w:val="BodyText"/>
            </w:pPr>
            <w:r w:rsidRPr="008A6E93">
              <w:t>The units of competency in this Skill Set can contribute to the completion of relevant Certificate II, Certificate III and Certificate IV qualifications from the Publi</w:t>
            </w:r>
            <w:r w:rsidRPr="008A6E93">
              <w:t>c Safety Training Package.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4" w:name="O_1102483"/>
      <w:bookmarkEnd w:id="4"/>
      <w:r w:rsidRPr="008A6E9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>Not applicable.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5" w:name="O_1102484"/>
      <w:bookmarkEnd w:id="5"/>
      <w:r w:rsidRPr="008A6E9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84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A total of four units of competency must be attained.</w:t>
            </w:r>
          </w:p>
        </w:tc>
      </w:tr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PUAEQU001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Prepare, maintain and test response equipment</w:t>
            </w:r>
          </w:p>
        </w:tc>
      </w:tr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PUASES001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Assess trees at emergency incidents</w:t>
            </w:r>
          </w:p>
        </w:tc>
      </w:tr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PUASES002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Develop work plan for tree stabilisation and removal</w:t>
            </w:r>
          </w:p>
        </w:tc>
      </w:tr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E93">
            <w:pPr>
              <w:pStyle w:val="BodyText"/>
              <w:rPr>
                <w:lang w:val="en-NZ"/>
              </w:rPr>
            </w:pPr>
            <w:r w:rsidRPr="008A6E93">
              <w:t>PUASES003</w:t>
            </w:r>
          </w:p>
        </w:tc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>Stabilise and remove trees during emergency incidents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6" w:name="O_1102485"/>
      <w:bookmarkEnd w:id="6"/>
      <w:r w:rsidRPr="008A6E9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>This Skill Set PUASS00094 Tree operations is suitable for those who will perform as a member of an SES tree operations team at emergency incidents.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7" w:name="O_1102486"/>
      <w:bookmarkEnd w:id="7"/>
      <w:r w:rsidRPr="008A6E9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>This Skill Set PUASS00094 Tree operations f</w:t>
            </w:r>
            <w:r w:rsidRPr="008A6E93">
              <w:t xml:space="preserve">rom the Public Safety Training Package meets the minimum industry requirements to perform as a member of a tree operations team.  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>
      <w:pPr>
        <w:pStyle w:val="AllowPageBreak"/>
      </w:pPr>
    </w:p>
    <w:p w:rsidR="00000000" w:rsidRPr="008A6E93" w:rsidP="008A6E93">
      <w:pPr>
        <w:pStyle w:val="Heading1"/>
      </w:pPr>
      <w:bookmarkStart w:id="8" w:name="O_1102487"/>
      <w:bookmarkEnd w:id="8"/>
      <w:r w:rsidRPr="008A6E9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6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E93" w:rsidP="008A6E93">
            <w:pPr>
              <w:pStyle w:val="BodyText"/>
            </w:pPr>
            <w:r w:rsidRPr="008A6E93">
              <w:t>Not applicable.</w:t>
            </w:r>
          </w:p>
        </w:tc>
      </w:tr>
    </w:tbl>
    <w:p w:rsidR="00000000" w:rsidRPr="008A6E93" w:rsidP="008A6E93">
      <w:pPr>
        <w:pStyle w:val="NoPaddingFontSize1"/>
      </w:pPr>
    </w:p>
    <w:p w:rsidR="00000000" w:rsidRPr="008A6E93" w:rsidP="008A6E93"/>
    <w:sectPr w:rsidSect="008A6E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93" w:rsidRPr="007676DD" w:rsidP="007676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DD" w:rsidP="008A6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6DD" w:rsidP="008A6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76DD" w:rsidP="008A6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E93" w:rsidRPr="007676DD" w:rsidP="007676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DD" w:rsidRPr="002D2AF8" w:rsidP="008A6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PUASS00094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7676DD" w:rsidP="008A6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E93"/>
  </w:style>
  <w:style w:type="character" w:customStyle="1" w:styleId="Heading1Char">
    <w:name w:val="Heading 1 Char"/>
    <w:basedOn w:val="DefaultParagraphFont"/>
    <w:link w:val="Heading1"/>
    <w:rsid w:val="008A6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E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A6E93"/>
    <w:rPr>
      <w:b/>
      <w:spacing w:val="0"/>
    </w:rPr>
  </w:style>
  <w:style w:type="paragraph" w:customStyle="1" w:styleId="SuperHeading">
    <w:name w:val="SuperHeading"/>
    <w:basedOn w:val="Normal"/>
    <w:rsid w:val="008A6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6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E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6E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A6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E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E93"/>
    <w:rPr>
      <w:i/>
    </w:rPr>
  </w:style>
  <w:style w:type="paragraph" w:styleId="Caption">
    <w:name w:val="caption"/>
    <w:basedOn w:val="BodyText"/>
    <w:next w:val="Normal"/>
    <w:qFormat/>
    <w:rsid w:val="008A6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E93"/>
  </w:style>
  <w:style w:type="paragraph" w:styleId="TableofFigures">
    <w:name w:val="table of figures"/>
    <w:basedOn w:val="Normal"/>
    <w:next w:val="Normal"/>
    <w:semiHidden/>
    <w:rsid w:val="008A6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E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A6E93"/>
    <w:rPr>
      <w:rFonts w:ascii="Wingdings" w:hAnsi="Wingdings"/>
    </w:rPr>
  </w:style>
  <w:style w:type="paragraph" w:customStyle="1" w:styleId="TableHeading">
    <w:name w:val="Table Heading"/>
    <w:basedOn w:val="HeadingBase"/>
    <w:rsid w:val="008A6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E93"/>
    <w:rPr>
      <w:color w:val="0033CC"/>
      <w:u w:val="none"/>
    </w:rPr>
  </w:style>
  <w:style w:type="paragraph" w:customStyle="1" w:styleId="BodyTextRight">
    <w:name w:val="Body Text Right"/>
    <w:basedOn w:val="BodyText"/>
    <w:rsid w:val="008A6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E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E93"/>
    <w:rPr>
      <w:sz w:val="32"/>
    </w:rPr>
  </w:style>
  <w:style w:type="paragraph" w:customStyle="1" w:styleId="HeadingProcedure">
    <w:name w:val="Heading Procedure"/>
    <w:basedOn w:val="HeadingBase"/>
    <w:next w:val="Normal"/>
    <w:rsid w:val="008A6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E93"/>
    <w:pPr>
      <w:spacing w:before="60" w:after="60"/>
    </w:pPr>
  </w:style>
  <w:style w:type="paragraph" w:styleId="ListContinue">
    <w:name w:val="List Continue"/>
    <w:basedOn w:val="List"/>
    <w:rsid w:val="008A6E93"/>
    <w:pPr>
      <w:ind w:firstLine="0"/>
    </w:pPr>
  </w:style>
  <w:style w:type="paragraph" w:customStyle="1" w:styleId="ListNote">
    <w:name w:val="List Note"/>
    <w:basedOn w:val="List"/>
    <w:rsid w:val="008A6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E93"/>
    <w:rPr>
      <w:rFonts w:ascii="Courier New" w:hAnsi="Courier New"/>
    </w:rPr>
  </w:style>
  <w:style w:type="paragraph" w:customStyle="1" w:styleId="NoteBullet">
    <w:name w:val="Note Bullet"/>
    <w:basedOn w:val="Note"/>
    <w:rsid w:val="008A6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E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A6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E93"/>
    <w:rPr>
      <w:b/>
      <w:smallCaps/>
    </w:rPr>
  </w:style>
  <w:style w:type="paragraph" w:customStyle="1" w:styleId="TableListNumber">
    <w:name w:val="Table List Number"/>
    <w:basedOn w:val="ListNumber"/>
    <w:rsid w:val="008A6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E93"/>
    <w:pPr>
      <w:numPr>
        <w:numId w:val="7"/>
      </w:numPr>
    </w:pPr>
  </w:style>
  <w:style w:type="paragraph" w:customStyle="1" w:styleId="ListAlpha2">
    <w:name w:val="List Alpha 2"/>
    <w:basedOn w:val="List2"/>
    <w:rsid w:val="008A6E93"/>
    <w:pPr>
      <w:numPr>
        <w:numId w:val="6"/>
      </w:numPr>
    </w:pPr>
  </w:style>
  <w:style w:type="paragraph" w:styleId="List2">
    <w:name w:val="List 2"/>
    <w:basedOn w:val="BodyText"/>
    <w:rsid w:val="008A6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E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E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A6E93"/>
    <w:pPr>
      <w:numPr>
        <w:numId w:val="2"/>
      </w:numPr>
    </w:pPr>
  </w:style>
  <w:style w:type="paragraph" w:styleId="ListContinue2">
    <w:name w:val="List Continue 2"/>
    <w:basedOn w:val="List2"/>
    <w:rsid w:val="008A6E93"/>
    <w:pPr>
      <w:ind w:firstLine="0"/>
    </w:pPr>
  </w:style>
  <w:style w:type="paragraph" w:styleId="ListContinue3">
    <w:name w:val="List Continue 3"/>
    <w:basedOn w:val="List3"/>
    <w:rsid w:val="008A6E93"/>
    <w:pPr>
      <w:ind w:left="1021" w:firstLine="0"/>
    </w:pPr>
  </w:style>
  <w:style w:type="paragraph" w:styleId="ListContinue4">
    <w:name w:val="List Continue 4"/>
    <w:basedOn w:val="List4"/>
    <w:rsid w:val="008A6E93"/>
    <w:pPr>
      <w:ind w:firstLine="0"/>
    </w:pPr>
  </w:style>
  <w:style w:type="paragraph" w:styleId="ListContinue5">
    <w:name w:val="List Continue 5"/>
    <w:basedOn w:val="List5"/>
    <w:rsid w:val="008A6E93"/>
    <w:pPr>
      <w:ind w:firstLine="0"/>
    </w:pPr>
  </w:style>
  <w:style w:type="paragraph" w:styleId="ListNumber3">
    <w:name w:val="List Number 3"/>
    <w:basedOn w:val="List3"/>
    <w:rsid w:val="008A6E93"/>
    <w:pPr>
      <w:numPr>
        <w:numId w:val="3"/>
      </w:numPr>
    </w:pPr>
  </w:style>
  <w:style w:type="paragraph" w:styleId="ListNumber4">
    <w:name w:val="List Number 4"/>
    <w:basedOn w:val="List4"/>
    <w:rsid w:val="008A6E93"/>
    <w:pPr>
      <w:numPr>
        <w:numId w:val="4"/>
      </w:numPr>
    </w:pPr>
  </w:style>
  <w:style w:type="paragraph" w:styleId="ListNumber5">
    <w:name w:val="List Number 5"/>
    <w:basedOn w:val="List5"/>
    <w:rsid w:val="008A6E93"/>
    <w:pPr>
      <w:numPr>
        <w:numId w:val="5"/>
      </w:numPr>
    </w:pPr>
  </w:style>
  <w:style w:type="paragraph" w:styleId="BlockText">
    <w:name w:val="Block Text"/>
    <w:basedOn w:val="Normal"/>
    <w:rsid w:val="008A6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E93"/>
    <w:rPr>
      <w:sz w:val="16"/>
      <w:vertAlign w:val="superscript"/>
    </w:rPr>
  </w:style>
  <w:style w:type="character" w:customStyle="1" w:styleId="Symbols">
    <w:name w:val="Symbols"/>
    <w:basedOn w:val="DefaultParagraphFont"/>
    <w:rsid w:val="008A6E93"/>
    <w:rPr>
      <w:rFonts w:ascii="Symbol" w:hAnsi="Symbol"/>
    </w:rPr>
  </w:style>
  <w:style w:type="character" w:customStyle="1" w:styleId="MenuOptions">
    <w:name w:val="Menu Options"/>
    <w:basedOn w:val="DefaultParagraphFont"/>
    <w:rsid w:val="008A6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E93"/>
    <w:rPr>
      <w:b/>
    </w:rPr>
  </w:style>
  <w:style w:type="character" w:customStyle="1" w:styleId="Underlined">
    <w:name w:val="Underlined"/>
    <w:basedOn w:val="DefaultParagraphFont"/>
    <w:rsid w:val="008A6E93"/>
    <w:rPr>
      <w:u w:val="single"/>
    </w:rPr>
  </w:style>
  <w:style w:type="paragraph" w:customStyle="1" w:styleId="TableBodyTextRight">
    <w:name w:val="Table Body Text Right"/>
    <w:basedOn w:val="TableBodyText"/>
    <w:rsid w:val="008A6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E93"/>
    <w:rPr>
      <w:sz w:val="18"/>
    </w:rPr>
  </w:style>
  <w:style w:type="paragraph" w:customStyle="1" w:styleId="BodySmallRight">
    <w:name w:val="Body Small Right"/>
    <w:basedOn w:val="BodyTextRight"/>
    <w:rsid w:val="008A6E93"/>
    <w:rPr>
      <w:sz w:val="18"/>
      <w:szCs w:val="18"/>
    </w:rPr>
  </w:style>
  <w:style w:type="paragraph" w:customStyle="1" w:styleId="MarginEdition">
    <w:name w:val="Margin Edition"/>
    <w:basedOn w:val="MarginNote"/>
    <w:rsid w:val="008A6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E93"/>
    <w:rPr>
      <w:sz w:val="2"/>
      <w:szCs w:val="2"/>
    </w:rPr>
  </w:style>
  <w:style w:type="character" w:customStyle="1" w:styleId="Small">
    <w:name w:val="Small"/>
    <w:basedOn w:val="DefaultParagraphFont"/>
    <w:rsid w:val="008A6E93"/>
    <w:rPr>
      <w:sz w:val="16"/>
    </w:rPr>
  </w:style>
  <w:style w:type="paragraph" w:customStyle="1" w:styleId="WideTable">
    <w:name w:val="Wide Table"/>
    <w:basedOn w:val="Normal"/>
    <w:rsid w:val="008A6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E93"/>
  </w:style>
  <w:style w:type="paragraph" w:styleId="Quote">
    <w:name w:val="Quote"/>
    <w:basedOn w:val="Heading1"/>
    <w:link w:val="QuoteChar"/>
    <w:qFormat/>
    <w:rsid w:val="008A6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E93"/>
    <w:pPr>
      <w:pageBreakBefore/>
    </w:pPr>
  </w:style>
  <w:style w:type="paragraph" w:customStyle="1" w:styleId="Border">
    <w:name w:val="Border"/>
    <w:basedOn w:val="Normal"/>
    <w:qFormat/>
    <w:rsid w:val="008A6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E93"/>
    <w:rPr>
      <w:u w:val="single"/>
    </w:rPr>
  </w:style>
  <w:style w:type="character" w:customStyle="1" w:styleId="BoldandItalics">
    <w:name w:val="Bold and Italics"/>
    <w:qFormat/>
    <w:rsid w:val="008A6E93"/>
    <w:rPr>
      <w:b/>
      <w:i/>
      <w:u w:val="none"/>
    </w:rPr>
  </w:style>
  <w:style w:type="paragraph" w:styleId="BalloonText">
    <w:name w:val="Balloon Text"/>
    <w:basedOn w:val="Normal"/>
    <w:link w:val="BalloonTextChar"/>
    <w:rsid w:val="008A6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E93"/>
    <w:pPr>
      <w:spacing w:before="0" w:after="0"/>
    </w:pPr>
  </w:style>
  <w:style w:type="paragraph" w:customStyle="1" w:styleId="BodyTextBold">
    <w:name w:val="Body Text Bold"/>
    <w:basedOn w:val="BodyText"/>
    <w:qFormat/>
    <w:rsid w:val="008A6E9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1352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PUASS00094 Tree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2020-12-18T09:41:48Z</dcterms:created>
  <dcterms:modified xsi:type="dcterms:W3CDTF">2020-11-11T03:18:00Z</dcterms:modified>
</cp:coreProperties>
</file>