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A42" w:rsidP="008E3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PUASS00078 Operational Leadership</w:t>
      </w:r>
      <w:r>
        <w:fldChar w:fldCharType="end"/>
      </w:r>
    </w:p>
    <w:p w:rsidR="008E3A42" w:rsidP="008E3A42">
      <w:pPr>
        <w:pStyle w:val="Version"/>
        <w:sectPr w:rsidSect="002B6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61AA" w:rsidP="002B61AA">
      <w:pPr>
        <w:pStyle w:val="SuperHeading"/>
      </w:pPr>
      <w:r w:rsidRPr="002B61AA">
        <w:t>PUASS00078 Operational Leadership</w:t>
      </w:r>
    </w:p>
    <w:p w:rsidR="00000000" w:rsidRPr="002B61AA" w:rsidP="002B61AA">
      <w:pPr>
        <w:pStyle w:val="Heading1"/>
      </w:pPr>
      <w:bookmarkStart w:id="1" w:name="O_1155718"/>
      <w:bookmarkEnd w:id="1"/>
      <w:r w:rsidRPr="002B61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A" w:rsidP="002B61AA">
            <w:pPr>
              <w:pStyle w:val="BodyText"/>
            </w:pPr>
            <w:r w:rsidRPr="002B61AA">
              <w:rPr>
                <w:rStyle w:val="SpecialBold"/>
              </w:rPr>
              <w:t>Release 2.0</w:t>
            </w:r>
            <w:r w:rsidRPr="002B61AA">
              <w:t xml:space="preserve"> This is the second release of this Skill Set in the PUA Public Safety Training Package.</w:t>
            </w:r>
          </w:p>
          <w:p w:rsidR="00000000" w:rsidRPr="002B61AA" w:rsidP="002B61AA">
            <w:pPr>
              <w:pStyle w:val="BodyText"/>
            </w:pPr>
            <w:r w:rsidRPr="002B61AA">
              <w:t xml:space="preserve">Skill Set requirements updated. </w:t>
            </w:r>
          </w:p>
          <w:p w:rsidR="00000000" w:rsidRPr="002B61AA" w:rsidP="002B61AA">
            <w:pPr>
              <w:pStyle w:val="BodyText"/>
            </w:pPr>
            <w:r w:rsidRPr="002B61AA">
              <w:rPr>
                <w:rStyle w:val="SpecialBold"/>
              </w:rPr>
              <w:t>Release 1.0</w:t>
            </w:r>
            <w:r w:rsidRPr="002B61AA">
              <w:t xml:space="preserve"> New Skill Set</w:t>
            </w:r>
          </w:p>
          <w:p w:rsidR="00000000" w:rsidRPr="002B61AA" w:rsidP="002B61AA">
            <w:pPr>
              <w:pStyle w:val="BodyText"/>
            </w:pPr>
            <w:r w:rsidRPr="002B61AA">
              <w:t>This Skill Set replaces and is equivalent to PUASS00041 Operational leadersh</w:t>
            </w:r>
            <w:r w:rsidRPr="002B61AA">
              <w:t>ip.</w:t>
            </w:r>
          </w:p>
        </w:tc>
      </w:tr>
    </w:tbl>
    <w:p w:rsidR="00000000" w:rsidRPr="002B61AA" w:rsidP="002B61AA">
      <w:pPr>
        <w:pStyle w:val="NoPaddingFontSize1"/>
      </w:pPr>
    </w:p>
    <w:p w:rsidR="00000000" w:rsidRPr="002B61AA" w:rsidP="002B61AA">
      <w:pPr>
        <w:pStyle w:val="AllowPageBreak"/>
      </w:pPr>
    </w:p>
    <w:p w:rsidR="00000000" w:rsidRPr="002B61AA" w:rsidP="002B61AA">
      <w:pPr>
        <w:pStyle w:val="Heading1"/>
      </w:pPr>
      <w:bookmarkStart w:id="2" w:name="O_1155717"/>
      <w:bookmarkEnd w:id="2"/>
      <w:r w:rsidRPr="002B61A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A" w:rsidP="002B61AA">
            <w:pPr>
              <w:pStyle w:val="BodyText"/>
            </w:pPr>
            <w:r w:rsidRPr="002B61AA">
              <w:t>This Skill Set PUASS00078 Operational leadership provides the skills and knowledge required to operate as an SES senior operational leader within the Australian Public Safety Training Package environment.</w:t>
            </w:r>
          </w:p>
        </w:tc>
      </w:tr>
    </w:tbl>
    <w:p w:rsidR="00000000" w:rsidRPr="002B61AA" w:rsidP="002B61AA">
      <w:pPr>
        <w:pStyle w:val="NoPaddingFontSize1"/>
      </w:pPr>
    </w:p>
    <w:p w:rsidR="00000000" w:rsidRPr="002B61AA" w:rsidP="002B61AA">
      <w:pPr>
        <w:pStyle w:val="AllowPageBreak"/>
      </w:pPr>
    </w:p>
    <w:p w:rsidR="00000000" w:rsidRPr="002B61AA" w:rsidP="002B61AA">
      <w:pPr>
        <w:pStyle w:val="Heading1"/>
      </w:pPr>
      <w:bookmarkStart w:id="3" w:name="O_1155716"/>
      <w:bookmarkEnd w:id="3"/>
      <w:r w:rsidRPr="002B61A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A" w:rsidP="002B61AA">
            <w:pPr>
              <w:pStyle w:val="BodyText"/>
            </w:pPr>
            <w:r w:rsidRPr="002B61AA">
              <w:t xml:space="preserve">This Skill Set PUASS00078 Operational leadership is part of the Public Safety Training Package. </w:t>
            </w:r>
          </w:p>
          <w:p w:rsidR="00000000" w:rsidRPr="002B61AA" w:rsidP="002B61AA">
            <w:pPr>
              <w:pStyle w:val="BodyText"/>
            </w:pPr>
            <w:r w:rsidRPr="002B61AA">
              <w:t>This Skill Set can be a standalone outcome, or the units may be included in a qualification as core or elective options.</w:t>
            </w:r>
          </w:p>
          <w:p w:rsidR="00000000" w:rsidRPr="002B61AA" w:rsidP="002B61AA">
            <w:pPr>
              <w:pStyle w:val="BodyText"/>
            </w:pPr>
            <w:r w:rsidRPr="002B61AA">
              <w:t xml:space="preserve">The units </w:t>
            </w:r>
            <w:r w:rsidRPr="002B61AA">
              <w:t>of competency in this Skill Set can contribute to the completion of relevant Certificate III, Certificate IV, Diploma and Advanced Diploma qualifications from the Public Safety Training Package.</w:t>
            </w:r>
          </w:p>
        </w:tc>
      </w:tr>
    </w:tbl>
    <w:p w:rsidR="00000000" w:rsidRPr="002B61AA" w:rsidP="002B61AA">
      <w:pPr>
        <w:pStyle w:val="NoPaddingFontSize1"/>
      </w:pPr>
    </w:p>
    <w:p w:rsidR="00000000" w:rsidRPr="002B61AA" w:rsidP="002B61AA">
      <w:pPr>
        <w:pStyle w:val="AllowPageBreak"/>
      </w:pPr>
    </w:p>
    <w:p w:rsidR="00000000" w:rsidRPr="002B61AA" w:rsidP="002B61AA">
      <w:pPr>
        <w:pStyle w:val="Heading1"/>
      </w:pPr>
      <w:bookmarkStart w:id="4" w:name="O_1155715"/>
      <w:bookmarkEnd w:id="4"/>
      <w:r w:rsidRPr="002B61A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A" w:rsidP="002B61AA">
            <w:pPr>
              <w:pStyle w:val="BodyText"/>
            </w:pPr>
            <w:r w:rsidRPr="002B61AA">
              <w:t>Not applicable.</w:t>
            </w:r>
          </w:p>
        </w:tc>
      </w:tr>
    </w:tbl>
    <w:p w:rsidR="00000000" w:rsidRPr="002B61AA" w:rsidP="002B61AA">
      <w:pPr>
        <w:pStyle w:val="NoPaddingFontSize1"/>
      </w:pPr>
    </w:p>
    <w:p w:rsidR="00000000" w:rsidRPr="002B61AA" w:rsidP="002B61AA">
      <w:pPr>
        <w:pStyle w:val="AllowPageBreak"/>
      </w:pPr>
    </w:p>
    <w:p w:rsidR="00000000" w:rsidRPr="002B61AA" w:rsidP="002B61AA">
      <w:pPr>
        <w:pStyle w:val="Heading1"/>
      </w:pPr>
      <w:bookmarkStart w:id="5" w:name="O_1155714"/>
      <w:bookmarkEnd w:id="5"/>
      <w:r w:rsidRPr="002B61A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A">
            <w:pPr>
              <w:pStyle w:val="BodyText"/>
              <w:rPr>
                <w:lang w:val="en-NZ"/>
              </w:rPr>
            </w:pPr>
            <w:r w:rsidRPr="002B61AA">
              <w:t>A total of three units of competency must be attained.</w:t>
            </w:r>
          </w:p>
        </w:tc>
      </w:tr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A">
            <w:pPr>
              <w:pStyle w:val="BodyText"/>
              <w:rPr>
                <w:lang w:val="en-NZ"/>
              </w:rPr>
            </w:pPr>
            <w:r w:rsidRPr="002B61AA">
              <w:t>PUAEMR038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A">
            <w:pPr>
              <w:pStyle w:val="BodyText"/>
              <w:rPr>
                <w:lang w:val="en-NZ"/>
              </w:rPr>
            </w:pPr>
            <w:r w:rsidRPr="002B61AA">
              <w:t>Work in an emergency management context</w:t>
            </w:r>
          </w:p>
        </w:tc>
      </w:tr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A">
            <w:pPr>
              <w:pStyle w:val="BodyText"/>
              <w:rPr>
                <w:lang w:val="en-NZ"/>
              </w:rPr>
            </w:pPr>
            <w:r w:rsidRPr="002B61AA">
              <w:t>PUAOPE016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A">
            <w:pPr>
              <w:pStyle w:val="BodyText"/>
              <w:rPr>
                <w:lang w:val="en-NZ"/>
              </w:rPr>
            </w:pPr>
            <w:r w:rsidRPr="002B61AA">
              <w:t>Manage a multi-team sector</w:t>
            </w:r>
          </w:p>
        </w:tc>
      </w:tr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AA">
            <w:pPr>
              <w:pStyle w:val="BodyText"/>
              <w:rPr>
                <w:lang w:val="en-NZ"/>
              </w:rPr>
            </w:pPr>
            <w:r w:rsidRPr="002B61AA">
              <w:t>PUASES011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A" w:rsidP="002B61AA">
            <w:pPr>
              <w:pStyle w:val="BodyText"/>
            </w:pPr>
            <w:r w:rsidRPr="002B61AA">
              <w:t>Manage emergency operations</w:t>
            </w:r>
          </w:p>
        </w:tc>
      </w:tr>
    </w:tbl>
    <w:p w:rsidR="00000000" w:rsidRPr="002B61AA" w:rsidP="002B61AA">
      <w:pPr>
        <w:pStyle w:val="NoPaddingFontSize1"/>
      </w:pPr>
    </w:p>
    <w:p w:rsidR="00000000" w:rsidRPr="002B61AA" w:rsidP="002B61AA">
      <w:pPr>
        <w:pStyle w:val="AllowPageBreak"/>
      </w:pPr>
    </w:p>
    <w:p w:rsidR="00000000" w:rsidRPr="002B61AA" w:rsidP="002B61AA">
      <w:pPr>
        <w:pStyle w:val="Heading1"/>
      </w:pPr>
      <w:bookmarkStart w:id="6" w:name="O_1155713"/>
      <w:bookmarkEnd w:id="6"/>
      <w:r w:rsidRPr="002B61A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A" w:rsidP="002B61AA">
            <w:pPr>
              <w:pStyle w:val="BodyText"/>
            </w:pPr>
            <w:r w:rsidRPr="002B61AA">
              <w:t>This Skill Set PUASS00078 Operational leadership is suitable for those who wish to take on strategic Operational leadership roles within the SES.</w:t>
            </w:r>
          </w:p>
        </w:tc>
      </w:tr>
    </w:tbl>
    <w:p w:rsidR="00000000" w:rsidRPr="002B61AA" w:rsidP="002B61AA">
      <w:pPr>
        <w:pStyle w:val="NoPaddingFontSize1"/>
      </w:pPr>
    </w:p>
    <w:p w:rsidR="00000000" w:rsidRPr="002B61AA" w:rsidP="002B61AA">
      <w:pPr>
        <w:pStyle w:val="AllowPageBreak"/>
      </w:pPr>
    </w:p>
    <w:p w:rsidR="00000000" w:rsidRPr="002B61AA" w:rsidP="002B61AA">
      <w:pPr>
        <w:pStyle w:val="Heading1"/>
      </w:pPr>
      <w:bookmarkStart w:id="7" w:name="O_1155712"/>
      <w:bookmarkEnd w:id="7"/>
      <w:r w:rsidRPr="002B61A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A" w:rsidP="002B61AA">
            <w:pPr>
              <w:pStyle w:val="BodyText"/>
            </w:pPr>
            <w:r w:rsidRPr="002B61AA">
              <w:t>This Skill Set PUASS000</w:t>
            </w:r>
            <w:r w:rsidRPr="002B61AA">
              <w:t xml:space="preserve">78 Operational leadership from the Public Safety Training Package meets the minimum industry requirements to perform as a senior operational leader within the SES. </w:t>
            </w:r>
          </w:p>
        </w:tc>
      </w:tr>
    </w:tbl>
    <w:p w:rsidR="00000000" w:rsidRPr="002B61AA" w:rsidP="002B61AA">
      <w:pPr>
        <w:pStyle w:val="NoPaddingFontSize1"/>
      </w:pPr>
    </w:p>
    <w:p w:rsidR="00000000" w:rsidRPr="002B61AA" w:rsidP="002B61AA">
      <w:pPr>
        <w:pStyle w:val="AllowPageBreak"/>
      </w:pPr>
    </w:p>
    <w:p w:rsidR="00000000" w:rsidRPr="002B61AA" w:rsidP="002B61AA">
      <w:pPr>
        <w:pStyle w:val="Heading1"/>
      </w:pPr>
      <w:bookmarkStart w:id="8" w:name="O_1155711"/>
      <w:bookmarkEnd w:id="8"/>
      <w:r w:rsidRPr="002B61A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AA" w:rsidP="002B61AA">
            <w:pPr>
              <w:pStyle w:val="BodyText"/>
            </w:pPr>
            <w:r w:rsidRPr="002B61AA">
              <w:t>Not applicable.</w:t>
            </w:r>
          </w:p>
        </w:tc>
      </w:tr>
    </w:tbl>
    <w:p w:rsidR="00000000" w:rsidRPr="002B61AA" w:rsidP="002B61AA">
      <w:pPr>
        <w:pStyle w:val="NoPaddingFontSize1"/>
      </w:pPr>
    </w:p>
    <w:p w:rsidR="00000000" w:rsidRPr="002B61AA" w:rsidP="002B61AA"/>
    <w:sectPr w:rsidSect="002B6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A" w:rsidRPr="008E3A42" w:rsidP="008E3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42" w:rsidP="002B6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3A42" w:rsidP="002B6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E3A42" w:rsidP="002B6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1AA" w:rsidRPr="008E3A42" w:rsidP="008E3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42" w:rsidRPr="002D2AF8" w:rsidP="002B6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PUASS00078 Operational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2025</w:t>
    </w:r>
    <w:r>
      <w:fldChar w:fldCharType="end"/>
    </w:r>
  </w:p>
  <w:p w:rsidR="008E3A42" w:rsidP="002B6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1AA"/>
  </w:style>
  <w:style w:type="character" w:customStyle="1" w:styleId="Heading1Char">
    <w:name w:val="Heading 1 Char"/>
    <w:basedOn w:val="DefaultParagraphFont"/>
    <w:link w:val="Heading1"/>
    <w:rsid w:val="002B6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1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61AA"/>
    <w:rPr>
      <w:b/>
      <w:spacing w:val="0"/>
    </w:rPr>
  </w:style>
  <w:style w:type="paragraph" w:customStyle="1" w:styleId="SuperHeading">
    <w:name w:val="SuperHeading"/>
    <w:basedOn w:val="Normal"/>
    <w:rsid w:val="002B6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6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1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1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6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1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1AA"/>
    <w:rPr>
      <w:i/>
    </w:rPr>
  </w:style>
  <w:style w:type="paragraph" w:styleId="Caption">
    <w:name w:val="caption"/>
    <w:basedOn w:val="BodyText"/>
    <w:next w:val="Normal"/>
    <w:qFormat/>
    <w:rsid w:val="002B6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1AA"/>
  </w:style>
  <w:style w:type="paragraph" w:styleId="TableofFigures">
    <w:name w:val="table of figures"/>
    <w:basedOn w:val="Normal"/>
    <w:next w:val="Normal"/>
    <w:semiHidden/>
    <w:rsid w:val="002B6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1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61AA"/>
    <w:rPr>
      <w:rFonts w:ascii="Wingdings" w:hAnsi="Wingdings"/>
    </w:rPr>
  </w:style>
  <w:style w:type="paragraph" w:customStyle="1" w:styleId="TableHeading">
    <w:name w:val="Table Heading"/>
    <w:basedOn w:val="HeadingBase"/>
    <w:rsid w:val="002B6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1AA"/>
    <w:rPr>
      <w:color w:val="0033CC"/>
      <w:u w:val="none"/>
    </w:rPr>
  </w:style>
  <w:style w:type="paragraph" w:customStyle="1" w:styleId="BodyTextRight">
    <w:name w:val="Body Text Right"/>
    <w:basedOn w:val="BodyText"/>
    <w:rsid w:val="002B6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1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1AA"/>
    <w:rPr>
      <w:sz w:val="32"/>
    </w:rPr>
  </w:style>
  <w:style w:type="paragraph" w:customStyle="1" w:styleId="HeadingProcedure">
    <w:name w:val="Heading Procedure"/>
    <w:basedOn w:val="HeadingBase"/>
    <w:next w:val="Normal"/>
    <w:rsid w:val="002B6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1AA"/>
    <w:pPr>
      <w:spacing w:before="60" w:after="60"/>
    </w:pPr>
  </w:style>
  <w:style w:type="paragraph" w:styleId="ListContinue">
    <w:name w:val="List Continue"/>
    <w:basedOn w:val="List"/>
    <w:rsid w:val="002B61AA"/>
    <w:pPr>
      <w:ind w:firstLine="0"/>
    </w:pPr>
  </w:style>
  <w:style w:type="paragraph" w:customStyle="1" w:styleId="ListNote">
    <w:name w:val="List Note"/>
    <w:basedOn w:val="List"/>
    <w:rsid w:val="002B6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1AA"/>
    <w:rPr>
      <w:rFonts w:ascii="Courier New" w:hAnsi="Courier New"/>
    </w:rPr>
  </w:style>
  <w:style w:type="paragraph" w:customStyle="1" w:styleId="NoteBullet">
    <w:name w:val="Note Bullet"/>
    <w:basedOn w:val="Note"/>
    <w:rsid w:val="002B6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1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6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1AA"/>
    <w:rPr>
      <w:b/>
      <w:smallCaps/>
    </w:rPr>
  </w:style>
  <w:style w:type="paragraph" w:customStyle="1" w:styleId="TableListNumber">
    <w:name w:val="Table List Number"/>
    <w:basedOn w:val="ListNumber"/>
    <w:rsid w:val="002B6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1AA"/>
    <w:pPr>
      <w:numPr>
        <w:numId w:val="7"/>
      </w:numPr>
    </w:pPr>
  </w:style>
  <w:style w:type="paragraph" w:customStyle="1" w:styleId="ListAlpha2">
    <w:name w:val="List Alpha 2"/>
    <w:basedOn w:val="List2"/>
    <w:rsid w:val="002B61AA"/>
    <w:pPr>
      <w:numPr>
        <w:numId w:val="6"/>
      </w:numPr>
    </w:pPr>
  </w:style>
  <w:style w:type="paragraph" w:styleId="List2">
    <w:name w:val="List 2"/>
    <w:basedOn w:val="BodyText"/>
    <w:rsid w:val="002B6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1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1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61AA"/>
    <w:pPr>
      <w:numPr>
        <w:numId w:val="2"/>
      </w:numPr>
    </w:pPr>
  </w:style>
  <w:style w:type="paragraph" w:styleId="ListContinue2">
    <w:name w:val="List Continue 2"/>
    <w:basedOn w:val="List2"/>
    <w:rsid w:val="002B61AA"/>
    <w:pPr>
      <w:ind w:firstLine="0"/>
    </w:pPr>
  </w:style>
  <w:style w:type="paragraph" w:styleId="ListContinue3">
    <w:name w:val="List Continue 3"/>
    <w:basedOn w:val="List3"/>
    <w:rsid w:val="002B61AA"/>
    <w:pPr>
      <w:ind w:left="1021" w:firstLine="0"/>
    </w:pPr>
  </w:style>
  <w:style w:type="paragraph" w:styleId="ListContinue4">
    <w:name w:val="List Continue 4"/>
    <w:basedOn w:val="List4"/>
    <w:rsid w:val="002B61AA"/>
    <w:pPr>
      <w:ind w:firstLine="0"/>
    </w:pPr>
  </w:style>
  <w:style w:type="paragraph" w:styleId="ListContinue5">
    <w:name w:val="List Continue 5"/>
    <w:basedOn w:val="List5"/>
    <w:rsid w:val="002B61AA"/>
    <w:pPr>
      <w:ind w:firstLine="0"/>
    </w:pPr>
  </w:style>
  <w:style w:type="paragraph" w:styleId="ListNumber3">
    <w:name w:val="List Number 3"/>
    <w:basedOn w:val="List3"/>
    <w:rsid w:val="002B61AA"/>
    <w:pPr>
      <w:numPr>
        <w:numId w:val="3"/>
      </w:numPr>
    </w:pPr>
  </w:style>
  <w:style w:type="paragraph" w:styleId="ListNumber4">
    <w:name w:val="List Number 4"/>
    <w:basedOn w:val="List4"/>
    <w:rsid w:val="002B61AA"/>
    <w:pPr>
      <w:numPr>
        <w:numId w:val="4"/>
      </w:numPr>
    </w:pPr>
  </w:style>
  <w:style w:type="paragraph" w:styleId="ListNumber5">
    <w:name w:val="List Number 5"/>
    <w:basedOn w:val="List5"/>
    <w:rsid w:val="002B61AA"/>
    <w:pPr>
      <w:numPr>
        <w:numId w:val="5"/>
      </w:numPr>
    </w:pPr>
  </w:style>
  <w:style w:type="paragraph" w:styleId="BlockText">
    <w:name w:val="Block Text"/>
    <w:basedOn w:val="Normal"/>
    <w:rsid w:val="002B6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1AA"/>
    <w:rPr>
      <w:sz w:val="16"/>
      <w:vertAlign w:val="superscript"/>
    </w:rPr>
  </w:style>
  <w:style w:type="character" w:customStyle="1" w:styleId="Symbols">
    <w:name w:val="Symbols"/>
    <w:basedOn w:val="DefaultParagraphFont"/>
    <w:rsid w:val="002B61AA"/>
    <w:rPr>
      <w:rFonts w:ascii="Symbol" w:hAnsi="Symbol"/>
    </w:rPr>
  </w:style>
  <w:style w:type="character" w:customStyle="1" w:styleId="MenuOptions">
    <w:name w:val="Menu Options"/>
    <w:basedOn w:val="DefaultParagraphFont"/>
    <w:rsid w:val="002B6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1AA"/>
    <w:rPr>
      <w:b/>
    </w:rPr>
  </w:style>
  <w:style w:type="character" w:customStyle="1" w:styleId="Underlined">
    <w:name w:val="Underlined"/>
    <w:basedOn w:val="DefaultParagraphFont"/>
    <w:rsid w:val="002B61AA"/>
    <w:rPr>
      <w:u w:val="single"/>
    </w:rPr>
  </w:style>
  <w:style w:type="paragraph" w:customStyle="1" w:styleId="TableBodyTextRight">
    <w:name w:val="Table Body Text Right"/>
    <w:basedOn w:val="TableBodyText"/>
    <w:rsid w:val="002B6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1AA"/>
    <w:rPr>
      <w:sz w:val="18"/>
    </w:rPr>
  </w:style>
  <w:style w:type="paragraph" w:customStyle="1" w:styleId="BodySmallRight">
    <w:name w:val="Body Small Right"/>
    <w:basedOn w:val="BodyTextRight"/>
    <w:rsid w:val="002B61AA"/>
    <w:rPr>
      <w:sz w:val="18"/>
      <w:szCs w:val="18"/>
    </w:rPr>
  </w:style>
  <w:style w:type="paragraph" w:customStyle="1" w:styleId="MarginEdition">
    <w:name w:val="Margin Edition"/>
    <w:basedOn w:val="MarginNote"/>
    <w:rsid w:val="002B6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1AA"/>
    <w:rPr>
      <w:sz w:val="2"/>
      <w:szCs w:val="2"/>
    </w:rPr>
  </w:style>
  <w:style w:type="character" w:customStyle="1" w:styleId="Small">
    <w:name w:val="Small"/>
    <w:basedOn w:val="DefaultParagraphFont"/>
    <w:rsid w:val="002B61AA"/>
    <w:rPr>
      <w:sz w:val="16"/>
    </w:rPr>
  </w:style>
  <w:style w:type="paragraph" w:customStyle="1" w:styleId="WideTable">
    <w:name w:val="Wide Table"/>
    <w:basedOn w:val="Normal"/>
    <w:rsid w:val="002B6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1AA"/>
  </w:style>
  <w:style w:type="paragraph" w:styleId="Quote">
    <w:name w:val="Quote"/>
    <w:basedOn w:val="Heading1"/>
    <w:link w:val="QuoteChar"/>
    <w:qFormat/>
    <w:rsid w:val="002B6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1AA"/>
    <w:pPr>
      <w:pageBreakBefore/>
    </w:pPr>
  </w:style>
  <w:style w:type="paragraph" w:customStyle="1" w:styleId="Border">
    <w:name w:val="Border"/>
    <w:basedOn w:val="Normal"/>
    <w:qFormat/>
    <w:rsid w:val="002B6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1AA"/>
    <w:rPr>
      <w:u w:val="single"/>
    </w:rPr>
  </w:style>
  <w:style w:type="character" w:customStyle="1" w:styleId="BoldandItalics">
    <w:name w:val="Bold and Italics"/>
    <w:qFormat/>
    <w:rsid w:val="002B61AA"/>
    <w:rPr>
      <w:b/>
      <w:i/>
      <w:u w:val="none"/>
    </w:rPr>
  </w:style>
  <w:style w:type="paragraph" w:styleId="BalloonText">
    <w:name w:val="Balloon Text"/>
    <w:basedOn w:val="Normal"/>
    <w:link w:val="BalloonTextChar"/>
    <w:rsid w:val="002B6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1AA"/>
    <w:pPr>
      <w:spacing w:before="0" w:after="0"/>
    </w:pPr>
  </w:style>
  <w:style w:type="paragraph" w:customStyle="1" w:styleId="BodyTextBold">
    <w:name w:val="Body Text Bold"/>
    <w:basedOn w:val="BodyText"/>
    <w:qFormat/>
    <w:rsid w:val="002B61A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1439</Characters>
  <Application>Microsoft Office Word</Application>
  <DocSecurity>0</DocSecurity>
  <Lines>55</Lines>
  <Paragraphs>30</Paragraphs>
  <ScaleCrop>false</ScaleCrop>
  <Company>Author-it Software Corporation Ltd.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PUASS00078 Operational Leadership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2025-01-24T07:07:00Z</dcterms:created>
  <dcterms:modified xsi:type="dcterms:W3CDTF">2025-01-24T07:07:00Z</dcterms:modified>
</cp:coreProperties>
</file>