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039" w:rsidP="00DA4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PUASS00073 Local Prescribed Burn Assistant</w:t>
      </w:r>
      <w:r>
        <w:fldChar w:fldCharType="end"/>
      </w:r>
    </w:p>
    <w:p w:rsidR="00DA4039" w:rsidP="00DA4039">
      <w:pPr>
        <w:pStyle w:val="Version"/>
        <w:sectPr w:rsidSect="005B3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3615" w:rsidP="005B3615">
      <w:pPr>
        <w:pStyle w:val="SuperHeading"/>
      </w:pPr>
      <w:r w:rsidRPr="005B3615">
        <w:t>PUASS00073 Local Prescribed Burn Assistant</w:t>
      </w:r>
    </w:p>
    <w:p w:rsidR="00000000" w:rsidRPr="005B3615" w:rsidP="005B3615">
      <w:pPr>
        <w:pStyle w:val="Heading1"/>
      </w:pPr>
      <w:bookmarkStart w:id="1" w:name="O_1032997"/>
      <w:bookmarkEnd w:id="1"/>
      <w:r w:rsidRPr="005B36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15" w:rsidP="005B3615">
            <w:pPr>
              <w:pStyle w:val="BodyText"/>
            </w:pPr>
            <w:r w:rsidRPr="005B3615">
              <w:t>This Skill Set PUASS00073 Local Prescribed Burn Assistant is new.</w:t>
            </w:r>
          </w:p>
        </w:tc>
      </w:tr>
    </w:tbl>
    <w:p w:rsidR="00000000" w:rsidRPr="005B3615" w:rsidP="005B3615">
      <w:pPr>
        <w:pStyle w:val="NoPaddingFontSize1"/>
      </w:pPr>
    </w:p>
    <w:p w:rsidR="00000000" w:rsidRPr="005B3615" w:rsidP="005B3615">
      <w:pPr>
        <w:pStyle w:val="AllowPageBreak"/>
      </w:pPr>
    </w:p>
    <w:p w:rsidR="00000000" w:rsidRPr="005B3615" w:rsidP="005B3615">
      <w:pPr>
        <w:pStyle w:val="Heading1"/>
      </w:pPr>
      <w:bookmarkStart w:id="2" w:name="O_1032998"/>
      <w:bookmarkEnd w:id="2"/>
      <w:r w:rsidRPr="005B361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15" w:rsidP="005B3615">
            <w:pPr>
              <w:pStyle w:val="BodyText"/>
            </w:pPr>
            <w:r w:rsidRPr="005B3615">
              <w:t>This PUASS00073 Local Prescribed Burn Assistant Skill Set provides the skills and knowledge required to perform the duties of a local pr</w:t>
            </w:r>
            <w:r w:rsidRPr="005B3615">
              <w:t>escribed burn assistant who is responsible for assisting community groups and/or local landholders to conduct small prescribed burns within the Australian Public Safety Training Package environment.</w:t>
            </w:r>
          </w:p>
        </w:tc>
      </w:tr>
    </w:tbl>
    <w:p w:rsidR="00000000" w:rsidRPr="005B3615" w:rsidP="005B3615">
      <w:pPr>
        <w:pStyle w:val="NoPaddingFontSize1"/>
      </w:pPr>
    </w:p>
    <w:p w:rsidR="00000000" w:rsidRPr="005B3615" w:rsidP="005B3615">
      <w:pPr>
        <w:pStyle w:val="AllowPageBreak"/>
      </w:pPr>
    </w:p>
    <w:p w:rsidR="00000000" w:rsidRPr="005B3615" w:rsidP="005B3615">
      <w:pPr>
        <w:pStyle w:val="Heading1"/>
      </w:pPr>
      <w:bookmarkStart w:id="3" w:name="O_1032999"/>
      <w:bookmarkEnd w:id="3"/>
      <w:r w:rsidRPr="005B361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15" w:rsidP="005B3615">
            <w:pPr>
              <w:pStyle w:val="BodyText"/>
            </w:pPr>
            <w:r w:rsidRPr="005B3615">
              <w:t xml:space="preserve">This Skill Set </w:t>
            </w:r>
            <w:r w:rsidRPr="005B3615">
              <w:t xml:space="preserve">PUASS00073 Local Prescribed Burn Assistant is part of the Public Safety Training Package. </w:t>
            </w:r>
          </w:p>
          <w:p w:rsidR="00000000" w:rsidRPr="005B3615" w:rsidP="005B3615">
            <w:pPr>
              <w:pStyle w:val="BodyText"/>
            </w:pPr>
            <w:r w:rsidRPr="005B3615">
              <w:t>This Skill Set can be a standalone outcome, or the units may be included in a qualification as core or elective options.</w:t>
            </w:r>
          </w:p>
          <w:p w:rsidR="00000000" w:rsidRPr="005B3615" w:rsidP="005B3615">
            <w:pPr>
              <w:pStyle w:val="BodyText"/>
            </w:pPr>
            <w:r w:rsidRPr="005B3615">
              <w:t>The units of competency in this Skill Set ca</w:t>
            </w:r>
            <w:r w:rsidRPr="005B3615">
              <w:t>n contribute to the completion of relevant Certificate III, Certificate IV, Diploma and Advanced Diploma qualifications from the Public Safety Training Package.</w:t>
            </w:r>
          </w:p>
        </w:tc>
      </w:tr>
    </w:tbl>
    <w:p w:rsidR="00000000" w:rsidRPr="005B3615" w:rsidP="005B3615">
      <w:pPr>
        <w:pStyle w:val="NoPaddingFontSize1"/>
      </w:pPr>
    </w:p>
    <w:p w:rsidR="00000000" w:rsidRPr="005B3615" w:rsidP="005B3615">
      <w:pPr>
        <w:pStyle w:val="AllowPageBreak"/>
      </w:pPr>
    </w:p>
    <w:p w:rsidR="00000000" w:rsidRPr="005B3615" w:rsidP="005B3615">
      <w:pPr>
        <w:pStyle w:val="Heading1"/>
      </w:pPr>
      <w:bookmarkStart w:id="4" w:name="O_1033000"/>
      <w:bookmarkEnd w:id="4"/>
      <w:r w:rsidRPr="005B361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15" w:rsidP="005B3615">
            <w:pPr>
              <w:pStyle w:val="BodyText"/>
            </w:pPr>
            <w:r w:rsidRPr="005B3615">
              <w:t>Not applicable.</w:t>
            </w:r>
          </w:p>
        </w:tc>
      </w:tr>
    </w:tbl>
    <w:p w:rsidR="00000000" w:rsidRPr="005B3615" w:rsidP="005B3615">
      <w:pPr>
        <w:pStyle w:val="NoPaddingFontSize1"/>
      </w:pPr>
    </w:p>
    <w:p w:rsidR="00000000" w:rsidRPr="005B3615" w:rsidP="005B3615">
      <w:pPr>
        <w:pStyle w:val="AllowPageBreak"/>
      </w:pPr>
    </w:p>
    <w:p w:rsidR="00000000" w:rsidRPr="005B3615" w:rsidP="005B3615">
      <w:pPr>
        <w:pStyle w:val="Heading1"/>
      </w:pPr>
      <w:bookmarkStart w:id="5" w:name="O_1033001"/>
      <w:bookmarkEnd w:id="5"/>
      <w:r w:rsidRPr="005B361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B3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15">
            <w:pPr>
              <w:pStyle w:val="BodyText"/>
              <w:rPr>
                <w:lang w:val="en-NZ"/>
              </w:rPr>
            </w:pPr>
            <w:r w:rsidRPr="005B3615">
              <w:t>A total of two units of competency must be attained.</w:t>
            </w:r>
          </w:p>
        </w:tc>
      </w:tr>
      <w:tr w:rsidTr="005B3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15">
            <w:pPr>
              <w:pStyle w:val="BodyText"/>
              <w:rPr>
                <w:lang w:val="en-NZ"/>
              </w:rPr>
            </w:pPr>
            <w:r w:rsidRPr="005B3615">
              <w:t>PUAFIR201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15">
            <w:pPr>
              <w:pStyle w:val="BodyText"/>
              <w:rPr>
                <w:lang w:val="en-NZ"/>
              </w:rPr>
            </w:pPr>
            <w:r w:rsidRPr="005B3615">
              <w:t>Assist with prescribed burning</w:t>
            </w:r>
          </w:p>
        </w:tc>
      </w:tr>
      <w:tr w:rsidTr="005B3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15">
            <w:pPr>
              <w:pStyle w:val="BodyText"/>
              <w:rPr>
                <w:lang w:val="en-NZ"/>
              </w:rPr>
            </w:pPr>
            <w:r w:rsidRPr="005B3615">
              <w:t xml:space="preserve">PUAFIR210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15" w:rsidP="005B3615">
            <w:pPr>
              <w:pStyle w:val="BodyText"/>
            </w:pPr>
            <w:r w:rsidRPr="005B3615">
              <w:t xml:space="preserve">Prevent injury </w:t>
            </w:r>
          </w:p>
        </w:tc>
      </w:tr>
    </w:tbl>
    <w:p w:rsidR="00000000" w:rsidRPr="005B3615" w:rsidP="005B3615">
      <w:pPr>
        <w:pStyle w:val="NoPaddingFontSize1"/>
      </w:pPr>
    </w:p>
    <w:p w:rsidR="00000000" w:rsidRPr="005B3615" w:rsidP="005B3615">
      <w:pPr>
        <w:pStyle w:val="AllowPageBreak"/>
      </w:pPr>
    </w:p>
    <w:p w:rsidR="00000000" w:rsidRPr="005B3615" w:rsidP="005B3615">
      <w:pPr>
        <w:pStyle w:val="Heading1"/>
      </w:pPr>
      <w:bookmarkStart w:id="6" w:name="O_1033002"/>
      <w:bookmarkEnd w:id="6"/>
      <w:r w:rsidRPr="005B361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15" w:rsidP="005B3615">
            <w:pPr>
              <w:pStyle w:val="BodyText"/>
            </w:pPr>
            <w:r w:rsidRPr="005B3615">
              <w:t>This Skill Set PUASS00073 Local Prescribed Burn Assistant is suitable for i</w:t>
            </w:r>
            <w:r w:rsidRPr="005B3615">
              <w:t xml:space="preserve">ndividuals who will assist community groups and/or local landholders to conduct small prescribed burns. </w:t>
            </w:r>
          </w:p>
        </w:tc>
      </w:tr>
    </w:tbl>
    <w:p w:rsidR="00000000" w:rsidRPr="005B3615" w:rsidP="005B3615">
      <w:pPr>
        <w:pStyle w:val="NoPaddingFontSize1"/>
      </w:pPr>
    </w:p>
    <w:p w:rsidR="00000000" w:rsidRPr="005B3615" w:rsidP="005B3615">
      <w:pPr>
        <w:pStyle w:val="AllowPageBreak"/>
      </w:pPr>
    </w:p>
    <w:p w:rsidR="00000000" w:rsidRPr="005B3615" w:rsidP="005B3615">
      <w:pPr>
        <w:pStyle w:val="Heading1"/>
      </w:pPr>
      <w:bookmarkStart w:id="7" w:name="O_1033003"/>
      <w:bookmarkEnd w:id="7"/>
      <w:r w:rsidRPr="005B361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3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15" w:rsidP="005B3615">
            <w:pPr>
              <w:pStyle w:val="BodyText"/>
            </w:pPr>
            <w:r w:rsidRPr="005B3615">
              <w:t>This Skill Set PUASS00073 Local Prescribed Bur</w:t>
            </w:r>
            <w:r w:rsidRPr="005B3615">
              <w:t>n Assistant from the Public Safety Training Package meets the minimum industry requirements to assist community groups and/or local landholders to conduct small prescribed burns.</w:t>
            </w:r>
          </w:p>
        </w:tc>
      </w:tr>
    </w:tbl>
    <w:p w:rsidR="00000000" w:rsidRPr="005B3615" w:rsidP="005B3615">
      <w:pPr>
        <w:pStyle w:val="NoPaddingFontSize1"/>
      </w:pPr>
    </w:p>
    <w:p w:rsidR="00000000" w:rsidRPr="005B3615" w:rsidP="005B3615">
      <w:pPr>
        <w:pStyle w:val="AllowPageBreak"/>
      </w:pPr>
    </w:p>
    <w:p w:rsidR="00000000" w:rsidRPr="005B3615" w:rsidP="005B3615">
      <w:pPr>
        <w:pStyle w:val="Heading1"/>
      </w:pPr>
      <w:bookmarkStart w:id="8" w:name="O_1033004"/>
      <w:bookmarkEnd w:id="8"/>
      <w:r w:rsidRPr="005B3615">
        <w:t>Custom Content Section</w:t>
      </w:r>
    </w:p>
    <w:p w:rsidR="00000000" w:rsidRPr="005B3615" w:rsidP="00DA4039">
      <w:pPr>
        <w:pStyle w:val="BodyText"/>
      </w:pPr>
      <w:r w:rsidRPr="005B3615">
        <w:t>Not applicable.</w:t>
      </w:r>
    </w:p>
    <w:p w:rsidR="00000000" w:rsidRPr="005B3615" w:rsidP="005B3615"/>
    <w:sectPr w:rsidSect="005B36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15" w:rsidRPr="00DA4039" w:rsidP="00DA4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39" w:rsidP="005B3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039" w:rsidP="005B3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4039" w:rsidP="005B3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615" w:rsidRPr="00DA4039" w:rsidP="00DA4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39" w:rsidRPr="002D2AF8" w:rsidP="005B3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PUASS00073 Local Prescribed Burn Assistant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DA4039" w:rsidP="005B3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615"/>
  </w:style>
  <w:style w:type="character" w:customStyle="1" w:styleId="Heading1Char">
    <w:name w:val="Heading 1 Char"/>
    <w:basedOn w:val="DefaultParagraphFont"/>
    <w:link w:val="Heading1"/>
    <w:rsid w:val="005B3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61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3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3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6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6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615"/>
    <w:rPr>
      <w:b/>
      <w:spacing w:val="0"/>
    </w:rPr>
  </w:style>
  <w:style w:type="paragraph" w:customStyle="1" w:styleId="SuperTitle">
    <w:name w:val="SuperTitle"/>
    <w:basedOn w:val="Title"/>
    <w:rsid w:val="005B3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6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615"/>
    <w:rPr>
      <w:i/>
    </w:rPr>
  </w:style>
  <w:style w:type="paragraph" w:styleId="Caption">
    <w:name w:val="caption"/>
    <w:basedOn w:val="BodyText"/>
    <w:next w:val="Normal"/>
    <w:qFormat/>
    <w:rsid w:val="005B3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615"/>
  </w:style>
  <w:style w:type="paragraph" w:styleId="TableofFigures">
    <w:name w:val="table of figures"/>
    <w:basedOn w:val="Normal"/>
    <w:next w:val="Normal"/>
    <w:semiHidden/>
    <w:rsid w:val="005B3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6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3615"/>
    <w:rPr>
      <w:rFonts w:ascii="Wingdings" w:hAnsi="Wingdings"/>
    </w:rPr>
  </w:style>
  <w:style w:type="paragraph" w:customStyle="1" w:styleId="TableHeading">
    <w:name w:val="Table Heading"/>
    <w:basedOn w:val="HeadingBase"/>
    <w:rsid w:val="005B3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615"/>
    <w:rPr>
      <w:color w:val="0033CC"/>
      <w:u w:val="none"/>
    </w:rPr>
  </w:style>
  <w:style w:type="paragraph" w:customStyle="1" w:styleId="BodyTextRight">
    <w:name w:val="Body Text Right"/>
    <w:basedOn w:val="BodyText"/>
    <w:rsid w:val="005B3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6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615"/>
    <w:rPr>
      <w:sz w:val="32"/>
    </w:rPr>
  </w:style>
  <w:style w:type="paragraph" w:customStyle="1" w:styleId="HeadingProcedure">
    <w:name w:val="Heading Procedure"/>
    <w:basedOn w:val="HeadingBase"/>
    <w:next w:val="Normal"/>
    <w:rsid w:val="005B3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615"/>
    <w:pPr>
      <w:spacing w:before="60" w:after="60"/>
    </w:pPr>
  </w:style>
  <w:style w:type="paragraph" w:styleId="ListContinue">
    <w:name w:val="List Continue"/>
    <w:basedOn w:val="List"/>
    <w:rsid w:val="005B3615"/>
    <w:pPr>
      <w:ind w:firstLine="0"/>
    </w:pPr>
  </w:style>
  <w:style w:type="paragraph" w:customStyle="1" w:styleId="ListNote">
    <w:name w:val="List Note"/>
    <w:basedOn w:val="List"/>
    <w:rsid w:val="005B3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615"/>
    <w:rPr>
      <w:rFonts w:ascii="Courier New" w:hAnsi="Courier New"/>
    </w:rPr>
  </w:style>
  <w:style w:type="paragraph" w:customStyle="1" w:styleId="NoteBullet">
    <w:name w:val="Note Bullet"/>
    <w:basedOn w:val="Note"/>
    <w:rsid w:val="005B3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6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3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615"/>
    <w:rPr>
      <w:b/>
      <w:smallCaps/>
    </w:rPr>
  </w:style>
  <w:style w:type="paragraph" w:customStyle="1" w:styleId="TableListNumber">
    <w:name w:val="Table List Number"/>
    <w:basedOn w:val="ListNumber"/>
    <w:rsid w:val="005B3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615"/>
    <w:pPr>
      <w:numPr>
        <w:numId w:val="7"/>
      </w:numPr>
    </w:pPr>
  </w:style>
  <w:style w:type="paragraph" w:customStyle="1" w:styleId="ListAlpha2">
    <w:name w:val="List Alpha 2"/>
    <w:basedOn w:val="List2"/>
    <w:rsid w:val="005B3615"/>
    <w:pPr>
      <w:numPr>
        <w:numId w:val="6"/>
      </w:numPr>
    </w:pPr>
  </w:style>
  <w:style w:type="paragraph" w:styleId="List2">
    <w:name w:val="List 2"/>
    <w:basedOn w:val="BodyText"/>
    <w:rsid w:val="005B3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6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6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3615"/>
    <w:pPr>
      <w:numPr>
        <w:numId w:val="2"/>
      </w:numPr>
    </w:pPr>
  </w:style>
  <w:style w:type="paragraph" w:styleId="ListContinue2">
    <w:name w:val="List Continue 2"/>
    <w:basedOn w:val="List2"/>
    <w:rsid w:val="005B3615"/>
    <w:pPr>
      <w:ind w:firstLine="0"/>
    </w:pPr>
  </w:style>
  <w:style w:type="paragraph" w:styleId="ListContinue3">
    <w:name w:val="List Continue 3"/>
    <w:basedOn w:val="List3"/>
    <w:rsid w:val="005B3615"/>
    <w:pPr>
      <w:ind w:left="1021" w:firstLine="0"/>
    </w:pPr>
  </w:style>
  <w:style w:type="paragraph" w:styleId="ListContinue4">
    <w:name w:val="List Continue 4"/>
    <w:basedOn w:val="List4"/>
    <w:rsid w:val="005B3615"/>
    <w:pPr>
      <w:ind w:firstLine="0"/>
    </w:pPr>
  </w:style>
  <w:style w:type="paragraph" w:styleId="ListContinue5">
    <w:name w:val="List Continue 5"/>
    <w:basedOn w:val="List5"/>
    <w:rsid w:val="005B3615"/>
    <w:pPr>
      <w:ind w:firstLine="0"/>
    </w:pPr>
  </w:style>
  <w:style w:type="paragraph" w:styleId="ListNumber3">
    <w:name w:val="List Number 3"/>
    <w:basedOn w:val="List3"/>
    <w:rsid w:val="005B3615"/>
    <w:pPr>
      <w:numPr>
        <w:numId w:val="3"/>
      </w:numPr>
    </w:pPr>
  </w:style>
  <w:style w:type="paragraph" w:styleId="ListNumber4">
    <w:name w:val="List Number 4"/>
    <w:basedOn w:val="List4"/>
    <w:rsid w:val="005B3615"/>
    <w:pPr>
      <w:numPr>
        <w:numId w:val="4"/>
      </w:numPr>
    </w:pPr>
  </w:style>
  <w:style w:type="paragraph" w:styleId="ListNumber5">
    <w:name w:val="List Number 5"/>
    <w:basedOn w:val="List5"/>
    <w:rsid w:val="005B3615"/>
    <w:pPr>
      <w:numPr>
        <w:numId w:val="5"/>
      </w:numPr>
    </w:pPr>
  </w:style>
  <w:style w:type="paragraph" w:styleId="BlockText">
    <w:name w:val="Block Text"/>
    <w:basedOn w:val="Normal"/>
    <w:rsid w:val="005B3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615"/>
    <w:rPr>
      <w:sz w:val="16"/>
      <w:vertAlign w:val="superscript"/>
    </w:rPr>
  </w:style>
  <w:style w:type="character" w:customStyle="1" w:styleId="Symbols">
    <w:name w:val="Symbols"/>
    <w:basedOn w:val="DefaultParagraphFont"/>
    <w:rsid w:val="005B3615"/>
    <w:rPr>
      <w:rFonts w:ascii="Symbol" w:hAnsi="Symbol"/>
    </w:rPr>
  </w:style>
  <w:style w:type="character" w:customStyle="1" w:styleId="MenuOptions">
    <w:name w:val="Menu Options"/>
    <w:basedOn w:val="DefaultParagraphFont"/>
    <w:rsid w:val="005B3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615"/>
    <w:rPr>
      <w:b/>
    </w:rPr>
  </w:style>
  <w:style w:type="character" w:customStyle="1" w:styleId="Underlined">
    <w:name w:val="Underlined"/>
    <w:basedOn w:val="DefaultParagraphFont"/>
    <w:rsid w:val="005B3615"/>
    <w:rPr>
      <w:u w:val="single"/>
    </w:rPr>
  </w:style>
  <w:style w:type="paragraph" w:customStyle="1" w:styleId="TableBodyTextRight">
    <w:name w:val="Table Body Text Right"/>
    <w:basedOn w:val="TableBodyText"/>
    <w:rsid w:val="005B3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615"/>
    <w:rPr>
      <w:sz w:val="18"/>
    </w:rPr>
  </w:style>
  <w:style w:type="paragraph" w:customStyle="1" w:styleId="BodySmallRight">
    <w:name w:val="Body Small Right"/>
    <w:basedOn w:val="BodyTextRight"/>
    <w:rsid w:val="005B3615"/>
    <w:rPr>
      <w:sz w:val="18"/>
      <w:szCs w:val="18"/>
    </w:rPr>
  </w:style>
  <w:style w:type="paragraph" w:customStyle="1" w:styleId="MarginEdition">
    <w:name w:val="Margin Edition"/>
    <w:basedOn w:val="MarginNote"/>
    <w:rsid w:val="005B3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615"/>
    <w:rPr>
      <w:sz w:val="2"/>
      <w:szCs w:val="2"/>
    </w:rPr>
  </w:style>
  <w:style w:type="character" w:customStyle="1" w:styleId="Small">
    <w:name w:val="Small"/>
    <w:basedOn w:val="DefaultParagraphFont"/>
    <w:rsid w:val="005B3615"/>
    <w:rPr>
      <w:sz w:val="16"/>
    </w:rPr>
  </w:style>
  <w:style w:type="paragraph" w:customStyle="1" w:styleId="WideTable">
    <w:name w:val="Wide Table"/>
    <w:basedOn w:val="Normal"/>
    <w:rsid w:val="005B3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615"/>
  </w:style>
  <w:style w:type="paragraph" w:styleId="Quote">
    <w:name w:val="Quote"/>
    <w:basedOn w:val="Heading1"/>
    <w:link w:val="QuoteChar"/>
    <w:qFormat/>
    <w:rsid w:val="005B3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615"/>
    <w:pPr>
      <w:pageBreakBefore/>
    </w:pPr>
  </w:style>
  <w:style w:type="paragraph" w:customStyle="1" w:styleId="Border">
    <w:name w:val="Border"/>
    <w:basedOn w:val="Normal"/>
    <w:qFormat/>
    <w:rsid w:val="005B3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615"/>
    <w:rPr>
      <w:u w:val="single"/>
    </w:rPr>
  </w:style>
  <w:style w:type="character" w:customStyle="1" w:styleId="BoldandItalics">
    <w:name w:val="Bold and Italics"/>
    <w:qFormat/>
    <w:rsid w:val="005B3615"/>
    <w:rPr>
      <w:b/>
      <w:i/>
      <w:u w:val="none"/>
    </w:rPr>
  </w:style>
  <w:style w:type="paragraph" w:styleId="BalloonText">
    <w:name w:val="Balloon Text"/>
    <w:basedOn w:val="Normal"/>
    <w:link w:val="BalloonTextChar"/>
    <w:rsid w:val="005B3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615"/>
    <w:pPr>
      <w:spacing w:before="0" w:after="0"/>
    </w:pPr>
  </w:style>
  <w:style w:type="paragraph" w:customStyle="1" w:styleId="BodyTextBold">
    <w:name w:val="Body Text Bold"/>
    <w:basedOn w:val="BodyText"/>
    <w:qFormat/>
    <w:rsid w:val="005B361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1522</Characters>
  <Application>Microsoft Office Word</Application>
  <DocSecurity>0</DocSecurity>
  <Lines>54</Lines>
  <Paragraphs>30</Paragraphs>
  <ScaleCrop>false</ScaleCrop>
  <Company>Author-it Software Corporation Ltd.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PUASS00073 Local Prescribed Burn Assistant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2019-07-16T10:59:58Z</dcterms:created>
  <dcterms:modified xsi:type="dcterms:W3CDTF">2019-07-12T06:21:00Z</dcterms:modified>
</cp:coreProperties>
</file>