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995" w:rsidP="00417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PUASS00069 Flood Response Operations</w:t>
      </w:r>
      <w:r>
        <w:fldChar w:fldCharType="end"/>
      </w:r>
    </w:p>
    <w:p w:rsidR="00417995" w:rsidP="00417995">
      <w:pPr>
        <w:pStyle w:val="Version"/>
        <w:sectPr w:rsidSect="00680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0556" w:rsidP="00680556">
      <w:pPr>
        <w:pStyle w:val="SuperHeading"/>
      </w:pPr>
      <w:r w:rsidRPr="00680556">
        <w:t>PUASS00069 Flood Response Operations</w:t>
      </w:r>
    </w:p>
    <w:p w:rsidR="00000000" w:rsidRPr="00680556" w:rsidP="00680556">
      <w:pPr>
        <w:pStyle w:val="Heading1"/>
      </w:pPr>
      <w:bookmarkStart w:id="1" w:name="O_1032957"/>
      <w:bookmarkEnd w:id="1"/>
      <w:r w:rsidRPr="006805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>This Skill Set replaces and is equivalent to PUASS00034 Flood Response Operations.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2" w:name="O_1032958"/>
      <w:bookmarkEnd w:id="2"/>
      <w:r w:rsidRPr="0068055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>This Skill Set PUASS00069 Flood Response Operations provides the skills and knowledge required to perform SES flood res</w:t>
            </w:r>
            <w:r w:rsidRPr="00680556">
              <w:t>ponse operations within the Australian Public Safety Training Package environment.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3" w:name="O_1032959"/>
      <w:bookmarkEnd w:id="3"/>
      <w:r w:rsidRPr="0068055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 xml:space="preserve">This Skill Set PUASS00069 Flood Response Operations is part of the Public Safety Training Package. </w:t>
            </w:r>
          </w:p>
          <w:p w:rsidR="00000000" w:rsidRPr="00680556" w:rsidP="00680556">
            <w:pPr>
              <w:pStyle w:val="BodyText"/>
            </w:pPr>
            <w:r w:rsidRPr="00680556">
              <w:t>This Skill Set can be a standal</w:t>
            </w:r>
            <w:r w:rsidRPr="00680556">
              <w:t>one outcome, or the units may be included in a qualification as core or elective options.</w:t>
            </w:r>
          </w:p>
          <w:p w:rsidR="00000000" w:rsidRPr="00680556" w:rsidP="00680556">
            <w:pPr>
              <w:pStyle w:val="BodyText"/>
            </w:pPr>
            <w:r w:rsidRPr="00680556">
              <w:t>The units of competency in this Skill Set can contribute to the completion of relevant Certificate III, Certificate IV, Diploma and Advanced Diploma qualifications fr</w:t>
            </w:r>
            <w:r w:rsidRPr="00680556">
              <w:t>om the Public Safety Training Package.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4" w:name="O_1032960"/>
      <w:bookmarkEnd w:id="4"/>
      <w:r w:rsidRPr="0068055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>Not applicable.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5" w:name="O_1032961"/>
      <w:bookmarkEnd w:id="5"/>
      <w:r w:rsidRPr="0068055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6">
            <w:pPr>
              <w:pStyle w:val="BodyText"/>
              <w:rPr>
                <w:lang w:val="en-NZ"/>
              </w:rPr>
            </w:pPr>
            <w:r w:rsidRPr="00680556">
              <w:t>A total of two units of competency must be attained.</w:t>
            </w:r>
          </w:p>
        </w:tc>
      </w:tr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6">
            <w:pPr>
              <w:pStyle w:val="BodyText"/>
              <w:rPr>
                <w:lang w:val="en-NZ"/>
              </w:rPr>
            </w:pPr>
            <w:r w:rsidRPr="00680556">
              <w:t>PUASES008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6">
            <w:pPr>
              <w:pStyle w:val="BodyText"/>
              <w:rPr>
                <w:lang w:val="en-NZ"/>
              </w:rPr>
            </w:pPr>
            <w:r w:rsidRPr="00680556">
              <w:t>Undertake storm and water damage operations</w:t>
            </w:r>
          </w:p>
        </w:tc>
      </w:tr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56">
            <w:pPr>
              <w:pStyle w:val="BodyText"/>
              <w:rPr>
                <w:lang w:val="en-NZ"/>
              </w:rPr>
            </w:pPr>
            <w:r w:rsidRPr="00680556">
              <w:t>PUASAR001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>Perform land based swiftwater and floodwater rescue and recovery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6" w:name="O_1032962"/>
      <w:bookmarkEnd w:id="6"/>
      <w:r w:rsidRPr="0068055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>This Skill Set PUASS00069 Flood Response Operations is suitable for those who will perform as an SES m</w:t>
            </w:r>
            <w:r w:rsidRPr="00680556">
              <w:t>ember in a flood response operations team.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7" w:name="O_1032963"/>
      <w:bookmarkEnd w:id="7"/>
      <w:r w:rsidRPr="0068055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56" w:rsidP="00680556">
            <w:pPr>
              <w:pStyle w:val="BodyText"/>
            </w:pPr>
            <w:r w:rsidRPr="00680556">
              <w:t xml:space="preserve">This Skill Set PUASS00069 Flood Response Operations from the Public Safety Training Package meets the minimum industry requirements to perform as </w:t>
            </w:r>
            <w:r w:rsidRPr="00680556">
              <w:t>a flood response operations team member within the SES.</w:t>
            </w:r>
          </w:p>
        </w:tc>
      </w:tr>
    </w:tbl>
    <w:p w:rsidR="00000000" w:rsidRPr="00680556" w:rsidP="00680556">
      <w:pPr>
        <w:pStyle w:val="NoPaddingFontSize1"/>
      </w:pPr>
    </w:p>
    <w:p w:rsidR="00000000" w:rsidRPr="00680556" w:rsidP="00680556">
      <w:pPr>
        <w:pStyle w:val="AllowPageBreak"/>
      </w:pPr>
    </w:p>
    <w:p w:rsidR="00000000" w:rsidRPr="00680556" w:rsidP="00680556">
      <w:pPr>
        <w:pStyle w:val="Heading1"/>
      </w:pPr>
      <w:bookmarkStart w:id="8" w:name="O_1032964"/>
      <w:bookmarkEnd w:id="8"/>
      <w:r w:rsidRPr="00680556">
        <w:t>Custom Content Section</w:t>
      </w:r>
    </w:p>
    <w:p w:rsidR="00000000" w:rsidRPr="00680556" w:rsidP="00417995">
      <w:pPr>
        <w:pStyle w:val="BodyText"/>
      </w:pPr>
      <w:r w:rsidRPr="00680556">
        <w:t>Not applicable.</w:t>
      </w:r>
    </w:p>
    <w:p w:rsidR="00000000" w:rsidRPr="00680556" w:rsidP="00680556"/>
    <w:sectPr w:rsidSect="006805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6" w:rsidRPr="00417995" w:rsidP="00417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95" w:rsidP="00680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995" w:rsidP="00680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7995" w:rsidP="00680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556" w:rsidRPr="00417995" w:rsidP="00417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95" w:rsidRPr="002D2AF8" w:rsidP="00680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PUASS00069 Flood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417995" w:rsidP="00680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56"/>
  </w:style>
  <w:style w:type="character" w:customStyle="1" w:styleId="Heading1Char">
    <w:name w:val="Heading 1 Char"/>
    <w:basedOn w:val="DefaultParagraphFont"/>
    <w:link w:val="Heading1"/>
    <w:rsid w:val="00680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0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0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5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5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0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556"/>
    <w:rPr>
      <w:b/>
      <w:spacing w:val="0"/>
    </w:rPr>
  </w:style>
  <w:style w:type="paragraph" w:customStyle="1" w:styleId="SuperTitle">
    <w:name w:val="SuperTitle"/>
    <w:basedOn w:val="Title"/>
    <w:rsid w:val="00680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556"/>
    <w:rPr>
      <w:i/>
    </w:rPr>
  </w:style>
  <w:style w:type="paragraph" w:styleId="Caption">
    <w:name w:val="caption"/>
    <w:basedOn w:val="BodyText"/>
    <w:next w:val="Normal"/>
    <w:qFormat/>
    <w:rsid w:val="00680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56"/>
  </w:style>
  <w:style w:type="paragraph" w:styleId="TableofFigures">
    <w:name w:val="table of figures"/>
    <w:basedOn w:val="Normal"/>
    <w:next w:val="Normal"/>
    <w:semiHidden/>
    <w:rsid w:val="00680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0556"/>
    <w:rPr>
      <w:rFonts w:ascii="Wingdings" w:hAnsi="Wingdings"/>
    </w:rPr>
  </w:style>
  <w:style w:type="paragraph" w:customStyle="1" w:styleId="TableHeading">
    <w:name w:val="Table Heading"/>
    <w:basedOn w:val="HeadingBase"/>
    <w:rsid w:val="00680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56"/>
    <w:rPr>
      <w:color w:val="0033CC"/>
      <w:u w:val="none"/>
    </w:rPr>
  </w:style>
  <w:style w:type="paragraph" w:customStyle="1" w:styleId="BodyTextRight">
    <w:name w:val="Body Text Right"/>
    <w:basedOn w:val="BodyText"/>
    <w:rsid w:val="00680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56"/>
    <w:rPr>
      <w:sz w:val="32"/>
    </w:rPr>
  </w:style>
  <w:style w:type="paragraph" w:customStyle="1" w:styleId="HeadingProcedure">
    <w:name w:val="Heading Procedure"/>
    <w:basedOn w:val="HeadingBase"/>
    <w:next w:val="Normal"/>
    <w:rsid w:val="00680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56"/>
    <w:pPr>
      <w:spacing w:before="60" w:after="60"/>
    </w:pPr>
  </w:style>
  <w:style w:type="paragraph" w:styleId="ListContinue">
    <w:name w:val="List Continue"/>
    <w:basedOn w:val="List"/>
    <w:rsid w:val="00680556"/>
    <w:pPr>
      <w:ind w:firstLine="0"/>
    </w:pPr>
  </w:style>
  <w:style w:type="paragraph" w:customStyle="1" w:styleId="ListNote">
    <w:name w:val="List Note"/>
    <w:basedOn w:val="List"/>
    <w:rsid w:val="00680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56"/>
    <w:rPr>
      <w:rFonts w:ascii="Courier New" w:hAnsi="Courier New"/>
    </w:rPr>
  </w:style>
  <w:style w:type="paragraph" w:customStyle="1" w:styleId="NoteBullet">
    <w:name w:val="Note Bullet"/>
    <w:basedOn w:val="Note"/>
    <w:rsid w:val="00680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0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56"/>
    <w:rPr>
      <w:b/>
      <w:smallCaps/>
    </w:rPr>
  </w:style>
  <w:style w:type="paragraph" w:customStyle="1" w:styleId="TableListNumber">
    <w:name w:val="Table List Number"/>
    <w:basedOn w:val="ListNumber"/>
    <w:rsid w:val="00680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56"/>
    <w:pPr>
      <w:numPr>
        <w:numId w:val="7"/>
      </w:numPr>
    </w:pPr>
  </w:style>
  <w:style w:type="paragraph" w:customStyle="1" w:styleId="ListAlpha2">
    <w:name w:val="List Alpha 2"/>
    <w:basedOn w:val="List2"/>
    <w:rsid w:val="00680556"/>
    <w:pPr>
      <w:numPr>
        <w:numId w:val="6"/>
      </w:numPr>
    </w:pPr>
  </w:style>
  <w:style w:type="paragraph" w:styleId="List2">
    <w:name w:val="List 2"/>
    <w:basedOn w:val="BodyText"/>
    <w:rsid w:val="00680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0556"/>
    <w:pPr>
      <w:numPr>
        <w:numId w:val="2"/>
      </w:numPr>
    </w:pPr>
  </w:style>
  <w:style w:type="paragraph" w:styleId="ListContinue2">
    <w:name w:val="List Continue 2"/>
    <w:basedOn w:val="List2"/>
    <w:rsid w:val="00680556"/>
    <w:pPr>
      <w:ind w:firstLine="0"/>
    </w:pPr>
  </w:style>
  <w:style w:type="paragraph" w:styleId="ListContinue3">
    <w:name w:val="List Continue 3"/>
    <w:basedOn w:val="List3"/>
    <w:rsid w:val="00680556"/>
    <w:pPr>
      <w:ind w:left="1021" w:firstLine="0"/>
    </w:pPr>
  </w:style>
  <w:style w:type="paragraph" w:styleId="ListContinue4">
    <w:name w:val="List Continue 4"/>
    <w:basedOn w:val="List4"/>
    <w:rsid w:val="00680556"/>
    <w:pPr>
      <w:ind w:firstLine="0"/>
    </w:pPr>
  </w:style>
  <w:style w:type="paragraph" w:styleId="ListContinue5">
    <w:name w:val="List Continue 5"/>
    <w:basedOn w:val="List5"/>
    <w:rsid w:val="00680556"/>
    <w:pPr>
      <w:ind w:firstLine="0"/>
    </w:pPr>
  </w:style>
  <w:style w:type="paragraph" w:styleId="ListNumber3">
    <w:name w:val="List Number 3"/>
    <w:basedOn w:val="List3"/>
    <w:rsid w:val="00680556"/>
    <w:pPr>
      <w:numPr>
        <w:numId w:val="3"/>
      </w:numPr>
    </w:pPr>
  </w:style>
  <w:style w:type="paragraph" w:styleId="ListNumber4">
    <w:name w:val="List Number 4"/>
    <w:basedOn w:val="List4"/>
    <w:rsid w:val="00680556"/>
    <w:pPr>
      <w:numPr>
        <w:numId w:val="4"/>
      </w:numPr>
    </w:pPr>
  </w:style>
  <w:style w:type="paragraph" w:styleId="ListNumber5">
    <w:name w:val="List Number 5"/>
    <w:basedOn w:val="List5"/>
    <w:rsid w:val="00680556"/>
    <w:pPr>
      <w:numPr>
        <w:numId w:val="5"/>
      </w:numPr>
    </w:pPr>
  </w:style>
  <w:style w:type="paragraph" w:styleId="BlockText">
    <w:name w:val="Block Text"/>
    <w:basedOn w:val="Normal"/>
    <w:rsid w:val="00680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56"/>
    <w:rPr>
      <w:sz w:val="16"/>
      <w:vertAlign w:val="superscript"/>
    </w:rPr>
  </w:style>
  <w:style w:type="character" w:customStyle="1" w:styleId="Symbols">
    <w:name w:val="Symbols"/>
    <w:basedOn w:val="DefaultParagraphFont"/>
    <w:rsid w:val="00680556"/>
    <w:rPr>
      <w:rFonts w:ascii="Symbol" w:hAnsi="Symbol"/>
    </w:rPr>
  </w:style>
  <w:style w:type="character" w:customStyle="1" w:styleId="MenuOptions">
    <w:name w:val="Menu Options"/>
    <w:basedOn w:val="DefaultParagraphFont"/>
    <w:rsid w:val="00680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56"/>
    <w:rPr>
      <w:b/>
    </w:rPr>
  </w:style>
  <w:style w:type="character" w:customStyle="1" w:styleId="Underlined">
    <w:name w:val="Underlined"/>
    <w:basedOn w:val="DefaultParagraphFont"/>
    <w:rsid w:val="00680556"/>
    <w:rPr>
      <w:u w:val="single"/>
    </w:rPr>
  </w:style>
  <w:style w:type="paragraph" w:customStyle="1" w:styleId="TableBodyTextRight">
    <w:name w:val="Table Body Text Right"/>
    <w:basedOn w:val="TableBodyText"/>
    <w:rsid w:val="00680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56"/>
    <w:rPr>
      <w:sz w:val="18"/>
    </w:rPr>
  </w:style>
  <w:style w:type="paragraph" w:customStyle="1" w:styleId="BodySmallRight">
    <w:name w:val="Body Small Right"/>
    <w:basedOn w:val="BodyTextRight"/>
    <w:rsid w:val="00680556"/>
    <w:rPr>
      <w:sz w:val="18"/>
      <w:szCs w:val="18"/>
    </w:rPr>
  </w:style>
  <w:style w:type="paragraph" w:customStyle="1" w:styleId="MarginEdition">
    <w:name w:val="Margin Edition"/>
    <w:basedOn w:val="MarginNote"/>
    <w:rsid w:val="00680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56"/>
    <w:rPr>
      <w:sz w:val="2"/>
      <w:szCs w:val="2"/>
    </w:rPr>
  </w:style>
  <w:style w:type="character" w:customStyle="1" w:styleId="Small">
    <w:name w:val="Small"/>
    <w:basedOn w:val="DefaultParagraphFont"/>
    <w:rsid w:val="00680556"/>
    <w:rPr>
      <w:sz w:val="16"/>
    </w:rPr>
  </w:style>
  <w:style w:type="paragraph" w:customStyle="1" w:styleId="WideTable">
    <w:name w:val="Wide Table"/>
    <w:basedOn w:val="Normal"/>
    <w:rsid w:val="00680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56"/>
  </w:style>
  <w:style w:type="paragraph" w:styleId="Quote">
    <w:name w:val="Quote"/>
    <w:basedOn w:val="Heading1"/>
    <w:link w:val="QuoteChar"/>
    <w:qFormat/>
    <w:rsid w:val="00680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56"/>
    <w:pPr>
      <w:pageBreakBefore/>
    </w:pPr>
  </w:style>
  <w:style w:type="paragraph" w:customStyle="1" w:styleId="Border">
    <w:name w:val="Border"/>
    <w:basedOn w:val="Normal"/>
    <w:qFormat/>
    <w:rsid w:val="00680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56"/>
    <w:rPr>
      <w:u w:val="single"/>
    </w:rPr>
  </w:style>
  <w:style w:type="character" w:customStyle="1" w:styleId="BoldandItalics">
    <w:name w:val="Bold and Italics"/>
    <w:qFormat/>
    <w:rsid w:val="00680556"/>
    <w:rPr>
      <w:b/>
      <w:i/>
      <w:u w:val="none"/>
    </w:rPr>
  </w:style>
  <w:style w:type="paragraph" w:styleId="BalloonText">
    <w:name w:val="Balloon Text"/>
    <w:basedOn w:val="Normal"/>
    <w:link w:val="BalloonTextChar"/>
    <w:rsid w:val="00680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556"/>
    <w:pPr>
      <w:spacing w:before="0" w:after="0"/>
    </w:pPr>
  </w:style>
  <w:style w:type="paragraph" w:customStyle="1" w:styleId="BodyTextBold">
    <w:name w:val="Body Text Bold"/>
    <w:basedOn w:val="BodyText"/>
    <w:qFormat/>
    <w:rsid w:val="0068055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1405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PUASS00069 Flood Response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2019-07-16T10:48:49Z</dcterms:created>
  <dcterms:modified xsi:type="dcterms:W3CDTF">2019-07-12T07:10:00Z</dcterms:modified>
</cp:coreProperties>
</file>