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58A2" w:rsidP="00B158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PUASAR003 Develop plans for deployment of a USAR team</w:t>
      </w:r>
      <w:r>
        <w:fldChar w:fldCharType="end"/>
      </w:r>
    </w:p>
    <w:p w:rsidR="00B158A2" w:rsidP="00B158A2">
      <w:pPr>
        <w:pStyle w:val="Version"/>
        <w:sectPr w:rsidSect="001541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4113" w:rsidP="00154113">
      <w:pPr>
        <w:pStyle w:val="SuperHeading"/>
      </w:pPr>
      <w:r w:rsidRPr="00154113">
        <w:t>PUASAR003 Develop plans for deployment of a USAR team</w:t>
      </w:r>
    </w:p>
    <w:p w:rsidR="00000000" w:rsidRPr="00154113" w:rsidP="00154113">
      <w:pPr>
        <w:pStyle w:val="Heading1"/>
      </w:pPr>
      <w:bookmarkStart w:id="1" w:name="O_1032032"/>
      <w:bookmarkEnd w:id="1"/>
      <w:r w:rsidRPr="0015411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41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13" w:rsidP="00154113">
            <w:pPr>
              <w:pStyle w:val="BodyText"/>
            </w:pPr>
            <w:r w:rsidRPr="00154113">
              <w:rPr>
                <w:rStyle w:val="SpecialBold"/>
              </w:rPr>
              <w:t>Release 1.</w:t>
            </w:r>
            <w:r w:rsidRPr="00154113">
              <w:t xml:space="preserve"> This is the first release of this unit of competency in the Public Safety Training Package.</w:t>
            </w:r>
          </w:p>
        </w:tc>
      </w:tr>
    </w:tbl>
    <w:p w:rsidR="00B158A2" w:rsidP="00154113">
      <w:pPr>
        <w:pStyle w:val="NoPaddingFontSize1"/>
      </w:pPr>
    </w:p>
    <w:p w:rsidR="00B158A2" w:rsidP="00154113">
      <w:pPr>
        <w:pStyle w:val="NoPaddingFontSize1"/>
      </w:pPr>
    </w:p>
    <w:p w:rsidR="00000000" w:rsidRPr="00154113" w:rsidP="00154113">
      <w:pPr>
        <w:pStyle w:val="Heading1"/>
      </w:pPr>
      <w:bookmarkStart w:id="2" w:name="O_1032033"/>
      <w:bookmarkEnd w:id="2"/>
      <w:r w:rsidRPr="0015411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41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13" w:rsidP="00154113">
            <w:pPr>
              <w:pStyle w:val="BodyText"/>
            </w:pPr>
            <w:r w:rsidRPr="00154113">
              <w:t>This unit of competency involves the skills and knowledge required to prepare a</w:t>
            </w:r>
            <w:r w:rsidRPr="00154113">
              <w:t>nd develop Urban Search and Rescue (USAR) team plans for the deployment of a USAR team. It includes analysing operational requirements arising from an incident and determining requisite team capabilities needed by the team prior to deployment.</w:t>
            </w:r>
          </w:p>
          <w:p w:rsidR="00000000" w:rsidRPr="00154113" w:rsidP="00154113">
            <w:pPr>
              <w:pStyle w:val="BodyText"/>
            </w:pPr>
            <w:r w:rsidRPr="00154113">
              <w:t xml:space="preserve">The unit is </w:t>
            </w:r>
            <w:r w:rsidRPr="00154113">
              <w:t>applicable to personnel within the incident management team with responsibility for the development of deployment plans for a USAR team. Compliance with legislative or regulatory requirements of Australian jurisdictions or the host country may be required.</w:t>
            </w:r>
            <w:r w:rsidRPr="00154113">
              <w:t xml:space="preserve"> The authorisation to perform this role is subject to organisational policies and procedures.</w:t>
            </w:r>
          </w:p>
          <w:p w:rsidR="00000000" w:rsidRPr="00154113" w:rsidP="00154113">
            <w:pPr>
              <w:pStyle w:val="BodyText"/>
            </w:pPr>
            <w:r w:rsidRPr="00154113">
              <w:t>No licensing, legislative or certification requirements apply to this unit at the time of publication.</w:t>
            </w:r>
          </w:p>
        </w:tc>
      </w:tr>
    </w:tbl>
    <w:p w:rsidR="00000000" w:rsidRPr="00154113" w:rsidP="00154113">
      <w:pPr>
        <w:pStyle w:val="NoPaddingFontSize1"/>
      </w:pPr>
    </w:p>
    <w:p w:rsidR="00000000" w:rsidRPr="00154113" w:rsidP="00154113">
      <w:pPr>
        <w:pStyle w:val="AllowPageBreak"/>
      </w:pPr>
    </w:p>
    <w:p w:rsidR="00000000" w:rsidRPr="00154113" w:rsidP="00154113">
      <w:pPr>
        <w:pStyle w:val="Heading1"/>
      </w:pPr>
      <w:bookmarkStart w:id="3" w:name="O_1032034"/>
      <w:bookmarkEnd w:id="3"/>
      <w:r w:rsidRPr="0015411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41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13" w:rsidP="00154113">
            <w:pPr>
              <w:pStyle w:val="BodyText"/>
            </w:pPr>
            <w:r w:rsidRPr="00154113">
              <w:t>PUACOM007 Liaise wi</w:t>
            </w:r>
            <w:r w:rsidRPr="00154113">
              <w:t>th other organisations</w:t>
            </w:r>
          </w:p>
          <w:p w:rsidR="00000000" w:rsidRPr="00154113" w:rsidP="00154113">
            <w:pPr>
              <w:pStyle w:val="BodyText"/>
            </w:pPr>
            <w:r w:rsidRPr="00154113">
              <w:t>PUACOM012 Liaise with media at a local level</w:t>
            </w:r>
          </w:p>
          <w:p w:rsidR="00000000" w:rsidRPr="00154113" w:rsidP="00154113">
            <w:pPr>
              <w:pStyle w:val="BodyText"/>
            </w:pPr>
            <w:r w:rsidRPr="00154113">
              <w:t>PUAEMR002 Assess emergency risk</w:t>
            </w:r>
          </w:p>
          <w:p w:rsidR="00000000" w:rsidRPr="00154113" w:rsidP="00154113">
            <w:pPr>
              <w:pStyle w:val="BodyText"/>
            </w:pPr>
            <w:r w:rsidRPr="00154113">
              <w:t>PUAMAN007 Manage financial resources</w:t>
            </w:r>
          </w:p>
          <w:p w:rsidR="00000000" w:rsidRPr="00154113" w:rsidP="00154113">
            <w:pPr>
              <w:pStyle w:val="BodyText"/>
            </w:pPr>
            <w:r w:rsidRPr="00154113">
              <w:t>PUAOPE015 Conduct briefings and debriefings</w:t>
            </w:r>
          </w:p>
        </w:tc>
      </w:tr>
    </w:tbl>
    <w:p w:rsidR="00000000" w:rsidRPr="00154113" w:rsidP="00154113">
      <w:pPr>
        <w:pStyle w:val="NoPaddingFontSize1"/>
      </w:pPr>
    </w:p>
    <w:p w:rsidR="00000000" w:rsidRPr="00154113" w:rsidP="00154113">
      <w:pPr>
        <w:pStyle w:val="AllowPageBreak"/>
      </w:pPr>
    </w:p>
    <w:p w:rsidR="00000000" w:rsidRPr="00154113" w:rsidP="00154113">
      <w:pPr>
        <w:pStyle w:val="Heading1"/>
      </w:pPr>
      <w:bookmarkStart w:id="4" w:name="O_1032035"/>
      <w:bookmarkEnd w:id="4"/>
      <w:r w:rsidRPr="0015411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41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13" w:rsidP="00154113">
            <w:pPr>
              <w:pStyle w:val="BodyText"/>
            </w:pPr>
            <w:r w:rsidRPr="00154113">
              <w:t>Search and Rescue</w:t>
            </w:r>
          </w:p>
        </w:tc>
      </w:tr>
    </w:tbl>
    <w:p w:rsidR="00000000" w:rsidRPr="00154113" w:rsidP="00154113">
      <w:pPr>
        <w:pStyle w:val="NoPaddingFontSize1"/>
      </w:pPr>
    </w:p>
    <w:p w:rsidR="00000000" w:rsidRPr="00154113" w:rsidP="00154113">
      <w:pPr>
        <w:pStyle w:val="AllowPageBreak"/>
      </w:pPr>
    </w:p>
    <w:p w:rsidR="00000000" w:rsidRPr="00154113" w:rsidP="00154113">
      <w:pPr>
        <w:pStyle w:val="Heading1"/>
      </w:pPr>
      <w:bookmarkStart w:id="5" w:name="O_1032036"/>
      <w:bookmarkEnd w:id="5"/>
      <w:r w:rsidRPr="0015411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41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13" w:rsidP="00154113">
            <w:pPr>
              <w:pStyle w:val="BodyText"/>
            </w:pPr>
            <w:r w:rsidRPr="00154113">
              <w:t>Not applicable</w:t>
            </w:r>
          </w:p>
        </w:tc>
      </w:tr>
    </w:tbl>
    <w:p w:rsidR="00000000" w:rsidRPr="00154113" w:rsidP="00154113">
      <w:pPr>
        <w:pStyle w:val="NoPaddingFontSize1"/>
      </w:pPr>
    </w:p>
    <w:p w:rsidR="00000000" w:rsidRPr="00154113" w:rsidP="00154113">
      <w:pPr>
        <w:pStyle w:val="AllowPageBreak"/>
      </w:pPr>
    </w:p>
    <w:p w:rsidR="00000000" w:rsidRPr="00154113" w:rsidP="00154113">
      <w:pPr>
        <w:pStyle w:val="Heading1"/>
      </w:pPr>
      <w:bookmarkStart w:id="6" w:name="O_1032037"/>
      <w:bookmarkEnd w:id="6"/>
      <w:r w:rsidRPr="0015411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541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13" w:rsidP="00154113">
            <w:pPr>
              <w:pStyle w:val="BodyText"/>
            </w:pPr>
            <w:r w:rsidRPr="0015411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13">
            <w:pPr>
              <w:pStyle w:val="BodyText"/>
              <w:rPr>
                <w:lang w:val="en-NZ"/>
              </w:rPr>
            </w:pPr>
            <w:r w:rsidRPr="00154113">
              <w:rPr>
                <w:rStyle w:val="SpecialBold"/>
              </w:rPr>
              <w:t>PERFORMANCE CRITERIA</w:t>
            </w:r>
          </w:p>
        </w:tc>
      </w:tr>
      <w:tr w:rsidTr="001541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13">
            <w:pPr>
              <w:pStyle w:val="BodyText"/>
              <w:rPr>
                <w:lang w:val="en-NZ"/>
              </w:rPr>
            </w:pPr>
            <w:r w:rsidRPr="00154113">
              <w:t xml:space="preserve">Elements describe the essential </w:t>
            </w:r>
            <w:r w:rsidRPr="00154113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13">
            <w:pPr>
              <w:pStyle w:val="BodyText"/>
              <w:rPr>
                <w:lang w:val="en-NZ"/>
              </w:rPr>
            </w:pPr>
            <w:r w:rsidRPr="00154113">
              <w:t xml:space="preserve">Performance criteria describe the performance needed to </w:t>
            </w:r>
            <w:r w:rsidRPr="00154113">
              <w:t>demonstrate achi</w:t>
            </w:r>
            <w:r w:rsidRPr="00154113">
              <w:t>evement of the element.</w:t>
            </w:r>
          </w:p>
        </w:tc>
      </w:tr>
      <w:tr w:rsidTr="001541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13" w:rsidP="00154113">
            <w:pPr>
              <w:pStyle w:val="BodyText"/>
            </w:pPr>
            <w:r w:rsidRPr="0015411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13" w:rsidP="00154113">
            <w:pPr>
              <w:pStyle w:val="BodyText"/>
            </w:pPr>
            <w:r w:rsidRPr="00154113">
              <w:rPr>
                <w:rStyle w:val="SpecialBold"/>
              </w:rPr>
              <w:t>Prepare USAR team for mobilisation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13">
            <w:pPr>
              <w:pStyle w:val="BodyText"/>
              <w:rPr>
                <w:lang w:val="en-NZ"/>
              </w:rPr>
            </w:pPr>
            <w:r w:rsidRPr="0015411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13">
            <w:pPr>
              <w:pStyle w:val="BodyText"/>
              <w:rPr>
                <w:lang w:val="en-NZ"/>
              </w:rPr>
            </w:pPr>
            <w:r w:rsidRPr="00154113">
              <w:t>Request for support is received and team leader is briefed by relevant personnel with roles and responsibilities confirmed</w:t>
            </w:r>
          </w:p>
        </w:tc>
      </w:tr>
      <w:tr w:rsidTr="001541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13">
            <w:pPr>
              <w:pStyle w:val="BodyText"/>
              <w:rPr>
                <w:lang w:val="en-NZ"/>
              </w:rPr>
            </w:pPr>
            <w:r w:rsidRPr="0015411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13">
            <w:pPr>
              <w:pStyle w:val="BodyText"/>
              <w:rPr>
                <w:lang w:val="en-NZ"/>
              </w:rPr>
            </w:pPr>
            <w:r w:rsidRPr="00154113">
              <w:t>Organisations and/or agencies involved in the emergency in</w:t>
            </w:r>
            <w:r w:rsidRPr="00154113">
              <w:t>cident are confirmed and liaison arrangements established, as required</w:t>
            </w:r>
          </w:p>
        </w:tc>
      </w:tr>
      <w:tr w:rsidTr="001541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13">
            <w:pPr>
              <w:pStyle w:val="BodyText"/>
              <w:rPr>
                <w:lang w:val="en-NZ"/>
              </w:rPr>
            </w:pPr>
            <w:r w:rsidRPr="0015411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13">
            <w:pPr>
              <w:pStyle w:val="BodyText"/>
              <w:rPr>
                <w:lang w:val="en-NZ"/>
              </w:rPr>
            </w:pPr>
            <w:r w:rsidRPr="00154113">
              <w:t xml:space="preserve">Transport, welfare, communication and mobilisation plans are prepared and documented for USAR team deployment, in accordance with the emergency </w:t>
            </w:r>
            <w:r w:rsidRPr="00154113">
              <w:t>management arrangements and the policies and procedures of the state, territory or country requesting assistance</w:t>
            </w:r>
          </w:p>
        </w:tc>
      </w:tr>
      <w:tr w:rsidTr="001541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13">
            <w:pPr>
              <w:pStyle w:val="BodyText"/>
              <w:rPr>
                <w:lang w:val="en-NZ"/>
              </w:rPr>
            </w:pPr>
            <w:r w:rsidRPr="0015411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13">
            <w:pPr>
              <w:pStyle w:val="BodyText"/>
              <w:rPr>
                <w:lang w:val="en-NZ"/>
              </w:rPr>
            </w:pPr>
            <w:r w:rsidRPr="00154113">
              <w:t>Risk management processes are utilised when developing transport, welfare and mobilisation plans</w:t>
            </w:r>
          </w:p>
        </w:tc>
      </w:tr>
      <w:tr w:rsidTr="001541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13">
            <w:pPr>
              <w:pStyle w:val="BodyText"/>
              <w:rPr>
                <w:lang w:val="en-NZ"/>
              </w:rPr>
            </w:pPr>
            <w:r w:rsidRPr="0015411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13">
            <w:pPr>
              <w:pStyle w:val="BodyText"/>
              <w:rPr>
                <w:lang w:val="en-NZ"/>
              </w:rPr>
            </w:pPr>
            <w:r w:rsidRPr="00154113">
              <w:t>USAR team resources are organise</w:t>
            </w:r>
            <w:r w:rsidRPr="00154113">
              <w:t>d and recorded in accordance with asset management principles and procedures used by the organisation</w:t>
            </w:r>
          </w:p>
        </w:tc>
      </w:tr>
      <w:tr w:rsidTr="001541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13">
            <w:pPr>
              <w:pStyle w:val="BodyText"/>
              <w:rPr>
                <w:lang w:val="en-NZ"/>
              </w:rPr>
            </w:pPr>
            <w:r w:rsidRPr="0015411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13">
            <w:pPr>
              <w:pStyle w:val="BodyText"/>
              <w:rPr>
                <w:lang w:val="en-NZ"/>
              </w:rPr>
            </w:pPr>
            <w:r w:rsidRPr="00154113">
              <w:t>Reception and departure centre establishment plans are developed for receiving incoming emergency response teams, in accordance with organisational</w:t>
            </w:r>
            <w:r w:rsidRPr="00154113">
              <w:t xml:space="preserve"> procedures</w:t>
            </w:r>
          </w:p>
        </w:tc>
      </w:tr>
      <w:tr w:rsidTr="001541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13">
            <w:pPr>
              <w:pStyle w:val="BodyText"/>
              <w:rPr>
                <w:lang w:val="en-NZ"/>
              </w:rPr>
            </w:pPr>
            <w:r w:rsidRPr="00154113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13">
            <w:pPr>
              <w:pStyle w:val="BodyText"/>
              <w:rPr>
                <w:lang w:val="en-NZ"/>
              </w:rPr>
            </w:pPr>
            <w:r w:rsidRPr="00154113">
              <w:t>Financial considerations when deploying a USAR team are factored into the planning for mobilisation and deployment of resources</w:t>
            </w:r>
          </w:p>
        </w:tc>
      </w:tr>
      <w:tr w:rsidTr="001541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13">
            <w:pPr>
              <w:pStyle w:val="BodyText"/>
              <w:rPr>
                <w:lang w:val="en-NZ"/>
              </w:rPr>
            </w:pPr>
            <w:r w:rsidRPr="00154113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13">
            <w:pPr>
              <w:pStyle w:val="BodyText"/>
              <w:rPr>
                <w:lang w:val="en-NZ"/>
              </w:rPr>
            </w:pPr>
            <w:r w:rsidRPr="00154113">
              <w:t>Reports and summaries are maintained, in accordance with organisational procedures</w:t>
            </w:r>
          </w:p>
        </w:tc>
      </w:tr>
      <w:tr w:rsidTr="001541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13">
            <w:pPr>
              <w:pStyle w:val="BodyText"/>
              <w:rPr>
                <w:lang w:val="en-NZ"/>
              </w:rPr>
            </w:pPr>
            <w:r w:rsidRPr="00154113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13">
            <w:pPr>
              <w:pStyle w:val="BodyText"/>
              <w:rPr>
                <w:lang w:val="en-NZ"/>
              </w:rPr>
            </w:pPr>
            <w:r w:rsidRPr="00154113">
              <w:t>Deployment notification processes are implemented, in accordance with the policies and procedures of the state, territory or country requesting USAR team</w:t>
            </w:r>
          </w:p>
        </w:tc>
      </w:tr>
      <w:tr w:rsidTr="001541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13">
            <w:pPr>
              <w:pStyle w:val="BodyText"/>
              <w:rPr>
                <w:lang w:val="en-NZ"/>
              </w:rPr>
            </w:pPr>
            <w:r w:rsidRPr="00154113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13">
            <w:pPr>
              <w:pStyle w:val="BodyText"/>
              <w:rPr>
                <w:lang w:val="en-NZ"/>
              </w:rPr>
            </w:pPr>
            <w:r w:rsidRPr="00154113">
              <w:t>USAR team briefing is conducted using Situation, Mission, Execution, Administration/logistics,</w:t>
            </w:r>
            <w:r w:rsidRPr="00154113">
              <w:t xml:space="preserve"> Command/control and Safety (SMEACS) format</w:t>
            </w:r>
          </w:p>
        </w:tc>
      </w:tr>
      <w:tr w:rsidTr="001541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13" w:rsidP="00154113">
            <w:pPr>
              <w:pStyle w:val="BodyText"/>
            </w:pPr>
            <w:r w:rsidRPr="0015411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13" w:rsidP="00154113">
            <w:pPr>
              <w:pStyle w:val="BodyText"/>
            </w:pPr>
            <w:r w:rsidRPr="00154113">
              <w:rPr>
                <w:rStyle w:val="SpecialBold"/>
              </w:rPr>
              <w:t>Establish arrangements for mobilisation of USAR team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13">
            <w:pPr>
              <w:pStyle w:val="BodyText"/>
              <w:rPr>
                <w:lang w:val="en-NZ"/>
              </w:rPr>
            </w:pPr>
            <w:r w:rsidRPr="0015411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13">
            <w:pPr>
              <w:pStyle w:val="BodyText"/>
              <w:rPr>
                <w:lang w:val="en-NZ"/>
              </w:rPr>
            </w:pPr>
            <w:r w:rsidRPr="00154113">
              <w:t>Reception and departure centre is established and incoming emergency response teams are processed and briefing paper for incoming team is prepared</w:t>
            </w:r>
          </w:p>
        </w:tc>
      </w:tr>
      <w:tr w:rsidTr="001541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13">
            <w:pPr>
              <w:pStyle w:val="BodyText"/>
              <w:rPr>
                <w:lang w:val="en-NZ"/>
              </w:rPr>
            </w:pPr>
            <w:r w:rsidRPr="0015411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13">
            <w:pPr>
              <w:pStyle w:val="BodyText"/>
              <w:rPr>
                <w:lang w:val="en-NZ"/>
              </w:rPr>
            </w:pPr>
            <w:r w:rsidRPr="00154113">
              <w:t xml:space="preserve">USAR team reconnaissance and forward deployment capabilities are confirmed, in accordance with agreed </w:t>
            </w:r>
            <w:r w:rsidRPr="00154113">
              <w:t>USAR protocols</w:t>
            </w:r>
          </w:p>
        </w:tc>
      </w:tr>
      <w:tr w:rsidTr="001541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13">
            <w:pPr>
              <w:pStyle w:val="BodyText"/>
              <w:rPr>
                <w:lang w:val="en-NZ"/>
              </w:rPr>
            </w:pPr>
            <w:r w:rsidRPr="0015411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13">
            <w:pPr>
              <w:pStyle w:val="BodyText"/>
              <w:rPr>
                <w:lang w:val="en-NZ"/>
              </w:rPr>
            </w:pPr>
            <w:r w:rsidRPr="00154113">
              <w:t>Plans are developed for initial USAR team operations</w:t>
            </w:r>
          </w:p>
        </w:tc>
      </w:tr>
      <w:tr w:rsidTr="001541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13">
            <w:pPr>
              <w:pStyle w:val="BodyText"/>
              <w:rPr>
                <w:lang w:val="en-NZ"/>
              </w:rPr>
            </w:pPr>
            <w:r w:rsidRPr="0015411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13">
            <w:pPr>
              <w:pStyle w:val="BodyText"/>
              <w:rPr>
                <w:lang w:val="en-NZ"/>
              </w:rPr>
            </w:pPr>
            <w:r w:rsidRPr="00154113">
              <w:t>USAR team is briefed on situational and cultural sensitivities of th</w:t>
            </w:r>
            <w:r w:rsidRPr="00154113">
              <w:t>e country or location to which they are being deployed</w:t>
            </w:r>
          </w:p>
        </w:tc>
      </w:tr>
      <w:tr w:rsidTr="001541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13" w:rsidP="00154113">
            <w:pPr>
              <w:pStyle w:val="BodyText"/>
            </w:pPr>
            <w:r w:rsidRPr="0015411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13" w:rsidP="00154113">
            <w:pPr>
              <w:pStyle w:val="BodyText"/>
            </w:pPr>
            <w:r w:rsidRPr="00154113">
              <w:rPr>
                <w:rStyle w:val="SpecialBold"/>
              </w:rPr>
              <w:t>Develop plans to support USAR team ongoing arrangements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13">
            <w:pPr>
              <w:pStyle w:val="BodyText"/>
              <w:rPr>
                <w:lang w:val="en-NZ"/>
              </w:rPr>
            </w:pPr>
            <w:r w:rsidRPr="0015411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13">
            <w:pPr>
              <w:pStyle w:val="BodyText"/>
              <w:rPr>
                <w:lang w:val="en-NZ"/>
              </w:rPr>
            </w:pPr>
            <w:r w:rsidRPr="00154113">
              <w:t>Communication plan is updated and documented</w:t>
            </w:r>
          </w:p>
        </w:tc>
      </w:tr>
      <w:tr w:rsidTr="001541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13">
            <w:pPr>
              <w:pStyle w:val="BodyText"/>
              <w:rPr>
                <w:lang w:val="en-NZ"/>
              </w:rPr>
            </w:pPr>
            <w:r w:rsidRPr="0015411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13">
            <w:pPr>
              <w:pStyle w:val="BodyText"/>
              <w:rPr>
                <w:lang w:val="en-NZ"/>
              </w:rPr>
            </w:pPr>
            <w:r w:rsidRPr="00154113">
              <w:t>Media plan is prepared, implemented, managed and communicated to the USAR team, in accordance with organisational procedures</w:t>
            </w:r>
          </w:p>
        </w:tc>
      </w:tr>
      <w:tr w:rsidTr="001541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13">
            <w:pPr>
              <w:pStyle w:val="BodyText"/>
              <w:rPr>
                <w:lang w:val="en-NZ"/>
              </w:rPr>
            </w:pPr>
            <w:r w:rsidRPr="0015411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13">
            <w:pPr>
              <w:pStyle w:val="BodyText"/>
              <w:rPr>
                <w:lang w:val="en-NZ"/>
              </w:rPr>
            </w:pPr>
            <w:r w:rsidRPr="00154113">
              <w:t>Evacuation plan is prepared, in accordance with organisational procedures</w:t>
            </w:r>
          </w:p>
        </w:tc>
      </w:tr>
      <w:tr w:rsidTr="001541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13">
            <w:pPr>
              <w:pStyle w:val="BodyText"/>
              <w:rPr>
                <w:lang w:val="en-NZ"/>
              </w:rPr>
            </w:pPr>
            <w:r w:rsidRPr="0015411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13">
            <w:pPr>
              <w:pStyle w:val="BodyText"/>
              <w:rPr>
                <w:lang w:val="en-NZ"/>
              </w:rPr>
            </w:pPr>
            <w:r w:rsidRPr="00154113">
              <w:t>Demobilisation plan is prepared and documen</w:t>
            </w:r>
            <w:r w:rsidRPr="00154113">
              <w:t>ted, in accordance with organisational procedures</w:t>
            </w:r>
          </w:p>
        </w:tc>
      </w:tr>
      <w:tr w:rsidTr="001541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13" w:rsidP="00154113">
            <w:pPr>
              <w:pStyle w:val="BodyText"/>
            </w:pPr>
            <w:r w:rsidRPr="00154113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13" w:rsidP="00154113">
            <w:pPr>
              <w:pStyle w:val="BodyText"/>
            </w:pPr>
            <w:r w:rsidRPr="00154113">
              <w:rPr>
                <w:rStyle w:val="SpecialBold"/>
              </w:rPr>
              <w:t>Complete USAR team administration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13">
            <w:pPr>
              <w:pStyle w:val="BodyText"/>
              <w:rPr>
                <w:lang w:val="en-NZ"/>
              </w:rPr>
            </w:pPr>
            <w:r w:rsidRPr="00154113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13">
            <w:pPr>
              <w:pStyle w:val="BodyText"/>
              <w:rPr>
                <w:lang w:val="en-NZ"/>
              </w:rPr>
            </w:pPr>
            <w:r w:rsidRPr="00154113">
              <w:t xml:space="preserve">USAR information sources and relevant plans are identified </w:t>
            </w:r>
          </w:p>
        </w:tc>
      </w:tr>
      <w:tr w:rsidTr="001541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13">
            <w:pPr>
              <w:pStyle w:val="BodyText"/>
              <w:rPr>
                <w:lang w:val="en-NZ"/>
              </w:rPr>
            </w:pPr>
            <w:r w:rsidRPr="00154113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13">
            <w:pPr>
              <w:pStyle w:val="BodyText"/>
              <w:rPr>
                <w:lang w:val="en-NZ"/>
              </w:rPr>
            </w:pPr>
            <w:r w:rsidRPr="00154113">
              <w:t>Information is collated i</w:t>
            </w:r>
            <w:r w:rsidRPr="00154113">
              <w:t>n a form suitable for analysis, interpretation and distribution</w:t>
            </w:r>
          </w:p>
        </w:tc>
      </w:tr>
      <w:tr w:rsidTr="001541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13">
            <w:pPr>
              <w:pStyle w:val="BodyText"/>
              <w:rPr>
                <w:lang w:val="en-NZ"/>
              </w:rPr>
            </w:pPr>
            <w:r w:rsidRPr="00154113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13">
            <w:pPr>
              <w:pStyle w:val="BodyText"/>
              <w:rPr>
                <w:lang w:val="en-NZ"/>
              </w:rPr>
            </w:pPr>
            <w:r w:rsidRPr="00154113">
              <w:t xml:space="preserve">Information system is used to store and retrieve information that will be used in USAR planning and decision making </w:t>
            </w:r>
          </w:p>
        </w:tc>
      </w:tr>
      <w:tr w:rsidTr="001541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13">
            <w:pPr>
              <w:pStyle w:val="BodyText"/>
              <w:rPr>
                <w:lang w:val="en-NZ"/>
              </w:rPr>
            </w:pPr>
            <w:r w:rsidRPr="00154113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13" w:rsidP="00154113">
            <w:pPr>
              <w:pStyle w:val="BodyText"/>
            </w:pPr>
            <w:r w:rsidRPr="00154113">
              <w:t>Reports and team support information is prepared and distribu</w:t>
            </w:r>
            <w:r w:rsidRPr="00154113">
              <w:t>ted to appropriate personnel</w:t>
            </w:r>
          </w:p>
        </w:tc>
      </w:tr>
    </w:tbl>
    <w:p w:rsidR="00B158A2" w:rsidP="00154113">
      <w:pPr>
        <w:pStyle w:val="NoPaddingFontSize1"/>
      </w:pPr>
    </w:p>
    <w:p w:rsidR="00B158A2" w:rsidP="00154113">
      <w:pPr>
        <w:pStyle w:val="NoPaddingFontSize1"/>
      </w:pPr>
    </w:p>
    <w:p w:rsidR="00000000" w:rsidRPr="00154113" w:rsidP="00154113">
      <w:pPr>
        <w:pStyle w:val="Heading1"/>
      </w:pPr>
      <w:bookmarkStart w:id="7" w:name="O_1032038"/>
      <w:bookmarkEnd w:id="7"/>
      <w:r w:rsidRPr="0015411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41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13" w:rsidP="00154113">
            <w:pPr>
              <w:pStyle w:val="BodyText"/>
            </w:pPr>
            <w:r w:rsidRPr="00154113">
              <w:t>Foundation skills essential to performance are explicit in the performance criteria of this unit of competency.</w:t>
            </w:r>
          </w:p>
        </w:tc>
      </w:tr>
    </w:tbl>
    <w:p w:rsidR="00000000" w:rsidRPr="00154113" w:rsidP="00154113">
      <w:pPr>
        <w:pStyle w:val="NoPaddingFontSize1"/>
      </w:pPr>
    </w:p>
    <w:p w:rsidR="00000000" w:rsidRPr="00154113" w:rsidP="00154113">
      <w:pPr>
        <w:pStyle w:val="AllowPageBreak"/>
      </w:pPr>
    </w:p>
    <w:p w:rsidR="00000000" w:rsidRPr="00154113" w:rsidP="00154113">
      <w:pPr>
        <w:pStyle w:val="Heading1"/>
      </w:pPr>
      <w:bookmarkStart w:id="8" w:name="O_1032039"/>
      <w:bookmarkEnd w:id="8"/>
      <w:r w:rsidRPr="0015411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41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13" w:rsidP="00154113">
            <w:pPr>
              <w:pStyle w:val="BodyText"/>
            </w:pPr>
            <w:r w:rsidRPr="00154113">
              <w:t>Range is restricted to essential operating conditions and any other variables essential to the work environment.</w:t>
            </w:r>
          </w:p>
          <w:p w:rsidR="00000000" w:rsidRPr="00154113" w:rsidP="00154113">
            <w:pPr>
              <w:pStyle w:val="BodyText"/>
            </w:pPr>
            <w:r w:rsidRPr="00154113">
              <w:t>Non-essential conditions may be found in the Companion Volume Implementation Guide.</w:t>
            </w:r>
          </w:p>
        </w:tc>
      </w:tr>
    </w:tbl>
    <w:p w:rsidR="00000000" w:rsidRPr="00154113" w:rsidP="00154113">
      <w:pPr>
        <w:pStyle w:val="NoPaddingFontSize1"/>
      </w:pPr>
    </w:p>
    <w:p w:rsidR="00000000" w:rsidRPr="00154113" w:rsidP="00154113">
      <w:pPr>
        <w:pStyle w:val="AllowPageBreak"/>
      </w:pPr>
    </w:p>
    <w:p w:rsidR="00000000" w:rsidRPr="00154113" w:rsidP="00154113">
      <w:pPr>
        <w:pStyle w:val="Heading1"/>
      </w:pPr>
      <w:bookmarkStart w:id="9" w:name="O_1032040"/>
      <w:bookmarkEnd w:id="9"/>
      <w:r w:rsidRPr="0015411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41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13" w:rsidP="00154113">
            <w:pPr>
              <w:pStyle w:val="BodyText"/>
            </w:pPr>
            <w:r w:rsidRPr="00154113">
              <w:t>This unit rep</w:t>
            </w:r>
            <w:r w:rsidRPr="00154113">
              <w:t>laces and is equivalent to PUASAR035 Develop plans for deployment of a USAR task force.</w:t>
            </w:r>
          </w:p>
        </w:tc>
      </w:tr>
    </w:tbl>
    <w:p w:rsidR="00000000" w:rsidRPr="00154113" w:rsidP="00154113">
      <w:pPr>
        <w:pStyle w:val="NoPaddingFontSize1"/>
      </w:pPr>
    </w:p>
    <w:p w:rsidR="00000000" w:rsidRPr="00154113" w:rsidP="00154113">
      <w:pPr>
        <w:pStyle w:val="AllowPageBreak"/>
      </w:pPr>
    </w:p>
    <w:p w:rsidR="00000000" w:rsidRPr="00154113" w:rsidP="00154113">
      <w:pPr>
        <w:pStyle w:val="Heading1"/>
      </w:pPr>
      <w:bookmarkStart w:id="10" w:name="O_1032047"/>
      <w:bookmarkEnd w:id="10"/>
      <w:r w:rsidRPr="00154113">
        <w:t>Links</w:t>
      </w:r>
    </w:p>
    <w:p w:rsidR="00000000" w:rsidRPr="00154113" w:rsidP="00B158A2">
      <w:pPr>
        <w:pStyle w:val="BodyText"/>
      </w:pPr>
      <w:r w:rsidRPr="00154113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D019CC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154113" w:rsidP="00154113"/>
    <w:sectPr w:rsidSect="001541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1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113" w:rsidRPr="00B158A2" w:rsidP="00B158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1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8A2" w:rsidP="001541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58A2" w:rsidP="001541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158A2" w:rsidP="001541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1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8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4113" w:rsidRPr="00B158A2" w:rsidP="00B158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1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8A2" w:rsidRPr="002D2AF8" w:rsidP="001541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PUASAR003 Develop plans for deployment of a USAR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B158A2" w:rsidP="001541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41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41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41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41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41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41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41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41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41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41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41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4113"/>
  </w:style>
  <w:style w:type="character" w:customStyle="1" w:styleId="Heading1Char">
    <w:name w:val="Heading 1 Char"/>
    <w:basedOn w:val="DefaultParagraphFont"/>
    <w:link w:val="Heading1"/>
    <w:rsid w:val="001541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41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411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54113"/>
    <w:rPr>
      <w:b/>
      <w:spacing w:val="0"/>
    </w:rPr>
  </w:style>
  <w:style w:type="paragraph" w:customStyle="1" w:styleId="SuperHeading">
    <w:name w:val="SuperHeading"/>
    <w:basedOn w:val="Normal"/>
    <w:rsid w:val="001541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41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541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41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41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41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41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41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41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41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41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41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41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41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41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41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41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41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41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41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411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411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541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41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41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41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411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41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41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41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41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41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41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41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41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41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4113"/>
    <w:rPr>
      <w:i/>
    </w:rPr>
  </w:style>
  <w:style w:type="paragraph" w:styleId="Caption">
    <w:name w:val="caption"/>
    <w:basedOn w:val="BodyText"/>
    <w:next w:val="Normal"/>
    <w:qFormat/>
    <w:rsid w:val="001541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41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41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4113"/>
  </w:style>
  <w:style w:type="paragraph" w:styleId="TableofFigures">
    <w:name w:val="table of figures"/>
    <w:basedOn w:val="Normal"/>
    <w:next w:val="Normal"/>
    <w:semiHidden/>
    <w:rsid w:val="001541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411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54113"/>
    <w:rPr>
      <w:rFonts w:ascii="Wingdings" w:hAnsi="Wingdings"/>
    </w:rPr>
  </w:style>
  <w:style w:type="paragraph" w:customStyle="1" w:styleId="TableHeading">
    <w:name w:val="Table Heading"/>
    <w:basedOn w:val="HeadingBase"/>
    <w:rsid w:val="001541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4113"/>
    <w:rPr>
      <w:color w:val="0033CC"/>
      <w:u w:val="none"/>
    </w:rPr>
  </w:style>
  <w:style w:type="paragraph" w:customStyle="1" w:styleId="BodyTextRight">
    <w:name w:val="Body Text Right"/>
    <w:basedOn w:val="BodyText"/>
    <w:rsid w:val="001541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41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411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41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41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41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4113"/>
    <w:rPr>
      <w:sz w:val="32"/>
    </w:rPr>
  </w:style>
  <w:style w:type="paragraph" w:customStyle="1" w:styleId="HeadingProcedure">
    <w:name w:val="Heading Procedure"/>
    <w:basedOn w:val="HeadingBase"/>
    <w:next w:val="Normal"/>
    <w:rsid w:val="001541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4113"/>
    <w:pPr>
      <w:spacing w:before="60" w:after="60"/>
    </w:pPr>
  </w:style>
  <w:style w:type="paragraph" w:styleId="ListContinue">
    <w:name w:val="List Continue"/>
    <w:basedOn w:val="List"/>
    <w:rsid w:val="00154113"/>
    <w:pPr>
      <w:ind w:firstLine="0"/>
    </w:pPr>
  </w:style>
  <w:style w:type="paragraph" w:customStyle="1" w:styleId="ListNote">
    <w:name w:val="List Note"/>
    <w:basedOn w:val="List"/>
    <w:rsid w:val="001541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41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41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4113"/>
    <w:rPr>
      <w:rFonts w:ascii="Courier New" w:hAnsi="Courier New"/>
    </w:rPr>
  </w:style>
  <w:style w:type="paragraph" w:customStyle="1" w:styleId="NoteBullet">
    <w:name w:val="Note Bullet"/>
    <w:basedOn w:val="Note"/>
    <w:rsid w:val="001541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41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41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41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411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541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41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4113"/>
    <w:rPr>
      <w:b/>
      <w:smallCaps/>
    </w:rPr>
  </w:style>
  <w:style w:type="paragraph" w:customStyle="1" w:styleId="TableListNumber">
    <w:name w:val="Table List Number"/>
    <w:basedOn w:val="ListNumber"/>
    <w:rsid w:val="001541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41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4113"/>
    <w:pPr>
      <w:numPr>
        <w:numId w:val="7"/>
      </w:numPr>
    </w:pPr>
  </w:style>
  <w:style w:type="paragraph" w:customStyle="1" w:styleId="ListAlpha2">
    <w:name w:val="List Alpha 2"/>
    <w:basedOn w:val="List2"/>
    <w:rsid w:val="00154113"/>
    <w:pPr>
      <w:numPr>
        <w:numId w:val="6"/>
      </w:numPr>
    </w:pPr>
  </w:style>
  <w:style w:type="paragraph" w:styleId="List2">
    <w:name w:val="List 2"/>
    <w:basedOn w:val="BodyText"/>
    <w:rsid w:val="001541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41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41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41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411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411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54113"/>
    <w:pPr>
      <w:numPr>
        <w:numId w:val="2"/>
      </w:numPr>
    </w:pPr>
  </w:style>
  <w:style w:type="paragraph" w:styleId="ListContinue2">
    <w:name w:val="List Continue 2"/>
    <w:basedOn w:val="List2"/>
    <w:rsid w:val="00154113"/>
    <w:pPr>
      <w:ind w:firstLine="0"/>
    </w:pPr>
  </w:style>
  <w:style w:type="paragraph" w:styleId="ListContinue3">
    <w:name w:val="List Continue 3"/>
    <w:basedOn w:val="List3"/>
    <w:rsid w:val="00154113"/>
    <w:pPr>
      <w:ind w:left="1021" w:firstLine="0"/>
    </w:pPr>
  </w:style>
  <w:style w:type="paragraph" w:styleId="ListContinue4">
    <w:name w:val="List Continue 4"/>
    <w:basedOn w:val="List4"/>
    <w:rsid w:val="00154113"/>
    <w:pPr>
      <w:ind w:firstLine="0"/>
    </w:pPr>
  </w:style>
  <w:style w:type="paragraph" w:styleId="ListContinue5">
    <w:name w:val="List Continue 5"/>
    <w:basedOn w:val="List5"/>
    <w:rsid w:val="00154113"/>
    <w:pPr>
      <w:ind w:firstLine="0"/>
    </w:pPr>
  </w:style>
  <w:style w:type="paragraph" w:styleId="ListNumber3">
    <w:name w:val="List Number 3"/>
    <w:basedOn w:val="List3"/>
    <w:rsid w:val="00154113"/>
    <w:pPr>
      <w:numPr>
        <w:numId w:val="3"/>
      </w:numPr>
    </w:pPr>
  </w:style>
  <w:style w:type="paragraph" w:styleId="ListNumber4">
    <w:name w:val="List Number 4"/>
    <w:basedOn w:val="List4"/>
    <w:rsid w:val="00154113"/>
    <w:pPr>
      <w:numPr>
        <w:numId w:val="4"/>
      </w:numPr>
    </w:pPr>
  </w:style>
  <w:style w:type="paragraph" w:styleId="ListNumber5">
    <w:name w:val="List Number 5"/>
    <w:basedOn w:val="List5"/>
    <w:rsid w:val="00154113"/>
    <w:pPr>
      <w:numPr>
        <w:numId w:val="5"/>
      </w:numPr>
    </w:pPr>
  </w:style>
  <w:style w:type="paragraph" w:styleId="BlockText">
    <w:name w:val="Block Text"/>
    <w:basedOn w:val="Normal"/>
    <w:rsid w:val="001541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41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4113"/>
    <w:rPr>
      <w:sz w:val="16"/>
      <w:vertAlign w:val="superscript"/>
    </w:rPr>
  </w:style>
  <w:style w:type="character" w:customStyle="1" w:styleId="Symbols">
    <w:name w:val="Symbols"/>
    <w:basedOn w:val="DefaultParagraphFont"/>
    <w:rsid w:val="00154113"/>
    <w:rPr>
      <w:rFonts w:ascii="Symbol" w:hAnsi="Symbol"/>
    </w:rPr>
  </w:style>
  <w:style w:type="character" w:customStyle="1" w:styleId="MenuOptions">
    <w:name w:val="Menu Options"/>
    <w:basedOn w:val="DefaultParagraphFont"/>
    <w:rsid w:val="001541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4113"/>
    <w:rPr>
      <w:b/>
    </w:rPr>
  </w:style>
  <w:style w:type="character" w:customStyle="1" w:styleId="Underlined">
    <w:name w:val="Underlined"/>
    <w:basedOn w:val="DefaultParagraphFont"/>
    <w:rsid w:val="00154113"/>
    <w:rPr>
      <w:u w:val="single"/>
    </w:rPr>
  </w:style>
  <w:style w:type="paragraph" w:customStyle="1" w:styleId="TableBodyTextRight">
    <w:name w:val="Table Body Text Right"/>
    <w:basedOn w:val="TableBodyText"/>
    <w:rsid w:val="001541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4113"/>
    <w:rPr>
      <w:sz w:val="18"/>
    </w:rPr>
  </w:style>
  <w:style w:type="paragraph" w:customStyle="1" w:styleId="BodySmallRight">
    <w:name w:val="Body Small Right"/>
    <w:basedOn w:val="BodyTextRight"/>
    <w:rsid w:val="00154113"/>
    <w:rPr>
      <w:sz w:val="18"/>
      <w:szCs w:val="18"/>
    </w:rPr>
  </w:style>
  <w:style w:type="paragraph" w:customStyle="1" w:styleId="MarginEdition">
    <w:name w:val="Margin Edition"/>
    <w:basedOn w:val="MarginNote"/>
    <w:rsid w:val="001541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4113"/>
    <w:rPr>
      <w:sz w:val="2"/>
      <w:szCs w:val="2"/>
    </w:rPr>
  </w:style>
  <w:style w:type="character" w:customStyle="1" w:styleId="Small">
    <w:name w:val="Small"/>
    <w:basedOn w:val="DefaultParagraphFont"/>
    <w:rsid w:val="00154113"/>
    <w:rPr>
      <w:sz w:val="16"/>
    </w:rPr>
  </w:style>
  <w:style w:type="paragraph" w:customStyle="1" w:styleId="WideTable">
    <w:name w:val="Wide Table"/>
    <w:basedOn w:val="Normal"/>
    <w:rsid w:val="001541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4113"/>
  </w:style>
  <w:style w:type="paragraph" w:styleId="Quote">
    <w:name w:val="Quote"/>
    <w:basedOn w:val="Heading1"/>
    <w:link w:val="QuoteChar"/>
    <w:qFormat/>
    <w:rsid w:val="001541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41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4113"/>
    <w:pPr>
      <w:pageBreakBefore/>
    </w:pPr>
  </w:style>
  <w:style w:type="paragraph" w:customStyle="1" w:styleId="Border">
    <w:name w:val="Border"/>
    <w:basedOn w:val="Normal"/>
    <w:qFormat/>
    <w:rsid w:val="001541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41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41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41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41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41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41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41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41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4113"/>
    <w:rPr>
      <w:u w:val="single"/>
    </w:rPr>
  </w:style>
  <w:style w:type="character" w:customStyle="1" w:styleId="BoldandItalics">
    <w:name w:val="Bold and Italics"/>
    <w:qFormat/>
    <w:rsid w:val="00154113"/>
    <w:rPr>
      <w:b/>
      <w:i/>
      <w:u w:val="none"/>
    </w:rPr>
  </w:style>
  <w:style w:type="paragraph" w:styleId="BalloonText">
    <w:name w:val="Balloon Text"/>
    <w:basedOn w:val="Normal"/>
    <w:link w:val="BalloonTextChar"/>
    <w:rsid w:val="001541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41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41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41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41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41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4113"/>
    <w:pPr>
      <w:spacing w:before="0" w:after="0"/>
    </w:pPr>
  </w:style>
  <w:style w:type="paragraph" w:customStyle="1" w:styleId="BodyTextBold">
    <w:name w:val="Body Text Bold"/>
    <w:basedOn w:val="BodyText"/>
    <w:qFormat/>
    <w:rsid w:val="00154113"/>
    <w:rPr>
      <w:b/>
    </w:rPr>
  </w:style>
  <w:style w:type="character" w:styleId="Hyperlink">
    <w:name w:val="Hyperlink"/>
    <w:basedOn w:val="DefaultParagraphFont"/>
    <w:uiPriority w:val="99"/>
    <w:unhideWhenUsed/>
    <w:rsid w:val="00B158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727</Words>
  <Characters>4523</Characters>
  <Application>Microsoft Office Word</Application>
  <DocSecurity>0</DocSecurity>
  <Lines>215</Lines>
  <Paragraphs>102</Paragraphs>
  <ScaleCrop>false</ScaleCrop>
  <Company>Author-it Software Corporation Ltd.</Company>
  <LinksUpToDate>false</LinksUpToDate>
  <CharactersWithSpaces>5148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PUASAR003 Develop plans for deployment of a USAR team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2022-12-16T01:08:00Z</dcterms:created>
  <dcterms:modified xsi:type="dcterms:W3CDTF">2022-12-16T01:08:00Z</dcterms:modified>
</cp:coreProperties>
</file>