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4D7" w:rsidP="00E234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PUAOPE027 Undertake beach safety management activities</w:t>
      </w:r>
      <w:r>
        <w:fldChar w:fldCharType="end"/>
      </w:r>
    </w:p>
    <w:p w:rsidR="00E234D7" w:rsidP="00E234D7">
      <w:pPr>
        <w:pStyle w:val="Version"/>
        <w:sectPr w:rsidSect="003E69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691E" w:rsidP="003E691E">
      <w:pPr>
        <w:pStyle w:val="SuperHeading"/>
      </w:pPr>
      <w:r w:rsidRPr="003E691E">
        <w:t>PUAOPE027 Undertake beach safety management activities</w:t>
      </w:r>
    </w:p>
    <w:p w:rsidR="00000000" w:rsidRPr="003E691E" w:rsidP="003E691E">
      <w:pPr>
        <w:pStyle w:val="Heading1"/>
      </w:pPr>
      <w:bookmarkStart w:id="1" w:name="O_1031913"/>
      <w:bookmarkEnd w:id="1"/>
      <w:r w:rsidRPr="003E69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rPr>
                <w:rStyle w:val="SpecialBold"/>
              </w:rPr>
              <w:t>Release 1.</w:t>
            </w:r>
            <w:r w:rsidRPr="003E691E">
              <w:t xml:space="preserve"> This is the first release of this unit of competency in the Public Safety Training Package.</w:t>
            </w:r>
          </w:p>
        </w:tc>
      </w:tr>
    </w:tbl>
    <w:p w:rsidR="00E234D7" w:rsidP="003E691E">
      <w:pPr>
        <w:pStyle w:val="NoPaddingFontSize1"/>
      </w:pPr>
    </w:p>
    <w:p w:rsidR="00E234D7" w:rsidP="003E691E">
      <w:pPr>
        <w:pStyle w:val="NoPaddingFontSize1"/>
      </w:pPr>
    </w:p>
    <w:p w:rsidR="00000000" w:rsidRPr="003E691E" w:rsidP="003E691E">
      <w:pPr>
        <w:pStyle w:val="Heading1"/>
      </w:pPr>
      <w:bookmarkStart w:id="2" w:name="O_1031914"/>
      <w:bookmarkEnd w:id="2"/>
      <w:r w:rsidRPr="003E691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t>This unit of competency involves the skills and knowledge required to coordinat</w:t>
            </w:r>
            <w:r w:rsidRPr="003E691E">
              <w:t>e beach surveillance and rescues as a part of beach safety management activities. It includes preparing for beach surveillance and rescue, undertaking preventative actions, responding to casualties in distress, completing beach surveillance and rescue reco</w:t>
            </w:r>
            <w:r w:rsidRPr="003E691E">
              <w:t>very requirements.</w:t>
            </w:r>
          </w:p>
          <w:p w:rsidR="00000000" w:rsidRPr="003E691E" w:rsidP="003E691E">
            <w:pPr>
              <w:pStyle w:val="BodyText"/>
            </w:pPr>
            <w:r w:rsidRPr="003E691E">
              <w:t>The unit is applicable for personnel from emergency services and organisations where beach surveillance and rescue is coordinated as part of beach safety management activities.</w:t>
            </w:r>
          </w:p>
          <w:p w:rsidR="00000000" w:rsidRPr="003E691E" w:rsidP="003E691E">
            <w:pPr>
              <w:pStyle w:val="BodyText"/>
            </w:pPr>
            <w:r w:rsidRPr="003E691E">
              <w:t>No licensing, legislative or certification requirements appl</w:t>
            </w:r>
            <w:r w:rsidRPr="003E691E">
              <w:t>y to this unit at the time of publication.</w:t>
            </w:r>
          </w:p>
        </w:tc>
      </w:tr>
    </w:tbl>
    <w:p w:rsidR="00000000" w:rsidRPr="003E691E" w:rsidP="003E691E">
      <w:pPr>
        <w:pStyle w:val="NoPaddingFontSize1"/>
      </w:pPr>
    </w:p>
    <w:p w:rsidR="00000000" w:rsidRPr="003E691E" w:rsidP="003E691E">
      <w:pPr>
        <w:pStyle w:val="AllowPageBreak"/>
      </w:pPr>
    </w:p>
    <w:p w:rsidR="00000000" w:rsidRPr="003E691E" w:rsidP="003E691E">
      <w:pPr>
        <w:pStyle w:val="Heading1"/>
      </w:pPr>
      <w:bookmarkStart w:id="3" w:name="O_1031915"/>
      <w:bookmarkEnd w:id="3"/>
      <w:r w:rsidRPr="003E691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t>Not applicable</w:t>
            </w:r>
          </w:p>
        </w:tc>
      </w:tr>
    </w:tbl>
    <w:p w:rsidR="00000000" w:rsidRPr="003E691E" w:rsidP="003E691E">
      <w:pPr>
        <w:pStyle w:val="NoPaddingFontSize1"/>
      </w:pPr>
    </w:p>
    <w:p w:rsidR="00000000" w:rsidRPr="003E691E" w:rsidP="003E691E">
      <w:pPr>
        <w:pStyle w:val="AllowPageBreak"/>
      </w:pPr>
    </w:p>
    <w:p w:rsidR="00000000" w:rsidRPr="003E691E" w:rsidP="003E691E">
      <w:pPr>
        <w:pStyle w:val="Heading1"/>
      </w:pPr>
      <w:bookmarkStart w:id="4" w:name="O_1031916"/>
      <w:bookmarkEnd w:id="4"/>
      <w:r w:rsidRPr="003E691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t>Operations</w:t>
            </w:r>
          </w:p>
        </w:tc>
      </w:tr>
    </w:tbl>
    <w:p w:rsidR="00000000" w:rsidRPr="003E691E" w:rsidP="003E691E">
      <w:pPr>
        <w:pStyle w:val="NoPaddingFontSize1"/>
      </w:pPr>
    </w:p>
    <w:p w:rsidR="00000000" w:rsidRPr="003E691E" w:rsidP="003E691E">
      <w:pPr>
        <w:pStyle w:val="AllowPageBreak"/>
      </w:pPr>
    </w:p>
    <w:p w:rsidR="00000000" w:rsidRPr="003E691E" w:rsidP="003E691E">
      <w:pPr>
        <w:pStyle w:val="Heading1"/>
      </w:pPr>
      <w:bookmarkStart w:id="5" w:name="O_1031917"/>
      <w:bookmarkEnd w:id="5"/>
      <w:r w:rsidRPr="003E691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t>Public Safety</w:t>
            </w:r>
          </w:p>
        </w:tc>
      </w:tr>
    </w:tbl>
    <w:p w:rsidR="00000000" w:rsidRPr="003E691E" w:rsidP="003E691E">
      <w:pPr>
        <w:pStyle w:val="NoPaddingFontSize1"/>
      </w:pPr>
    </w:p>
    <w:p w:rsidR="00000000" w:rsidRPr="003E691E" w:rsidP="003E691E">
      <w:pPr>
        <w:pStyle w:val="AllowPageBreak"/>
      </w:pPr>
    </w:p>
    <w:p w:rsidR="00000000" w:rsidRPr="003E691E" w:rsidP="003E691E">
      <w:pPr>
        <w:pStyle w:val="Heading1"/>
      </w:pPr>
      <w:bookmarkStart w:id="6" w:name="O_1031918"/>
      <w:bookmarkEnd w:id="6"/>
      <w:r w:rsidRPr="003E691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PERFORMANCE CRITERIA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Performance criteria describe the performance needed to demonstrate achievement of the element.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rPr>
                <w:rStyle w:val="SpecialBold"/>
              </w:rPr>
              <w:t>Prepare for beach surveillance and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Duty information is obtained from the supervisor or communications centre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Beach conditions and weather forecasts are accessed and are reviewed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Availability of appropriately skilled personnel is ensured to meet forecast beach and weather conditions and organisational requirements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Pre-use check of equipment and its</w:t>
            </w:r>
            <w:r>
              <w:t>’</w:t>
            </w:r>
            <w:r w:rsidRPr="003E691E">
              <w:t xml:space="preserve"> availability is completed, in accordance with organisational procedures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rPr>
                <w:rStyle w:val="SpecialBold"/>
              </w:rPr>
              <w:t>U</w:t>
            </w:r>
            <w:r w:rsidRPr="003E691E">
              <w:rPr>
                <w:rStyle w:val="SpecialBold"/>
              </w:rPr>
              <w:t>ndertake preventative actions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 xml:space="preserve">Beach and surf conditions are evaluated 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 xml:space="preserve">Safest swimming location is determined, and signage is erected, in accordance with organisational procedures and industry standards 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 xml:space="preserve">Equipment is located, in accordance with organisational procedures and industry standards 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 xml:space="preserve">Operational command is notified of availability of personnel for duty 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Public is informed about potential beach and bathing hazards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rPr>
                <w:rStyle w:val="SpecialBold"/>
              </w:rPr>
              <w:t>Respond to casua</w:t>
            </w:r>
            <w:r w:rsidRPr="003E691E">
              <w:rPr>
                <w:rStyle w:val="SpecialBold"/>
              </w:rPr>
              <w:t>lties in distress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Casualties in distress are identified or information about casualties in distress is received from team members or the public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Incident details are gathered, and risk assessment of casualties and incident is undertaken, in accordance with organisational procedures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 xml:space="preserve">Appropriate rescue method and equipment is determined and employed 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Operational command is notified of rescue situation and continuous updates are provided, in accordance with organisational procedures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Management of casualty is coordinated, in accordance with organisational procedures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Liaison is undertaken wi</w:t>
            </w:r>
            <w:r w:rsidRPr="003E691E">
              <w:t>th emergency services, in accordance with organisational procedures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Completion of casualty handover to ambulance personnel is undertaken, where applicable, in accordance with organisational procedures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rPr>
                <w:rStyle w:val="SpecialBold"/>
              </w:rPr>
              <w:t xml:space="preserve">Complete beach surveillance and rescue </w:t>
            </w:r>
            <w:r w:rsidRPr="003E691E">
              <w:rPr>
                <w:rStyle w:val="SpecialBold"/>
              </w:rPr>
              <w:t>recovery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 xml:space="preserve">Operational command is notified of end of service </w:t>
            </w:r>
            <w:r w:rsidRPr="003E691E">
              <w:t>provision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Post operational checks and maintenance are completed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Organisational personnel are debriefed, in accordance with orga</w:t>
            </w:r>
            <w:r w:rsidRPr="003E691E">
              <w:t xml:space="preserve">nisational procedures  </w:t>
            </w:r>
          </w:p>
        </w:tc>
      </w:tr>
      <w:tr w:rsidTr="003E69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t xml:space="preserve">Organisational documentation is completed </w:t>
            </w:r>
          </w:p>
        </w:tc>
      </w:tr>
    </w:tbl>
    <w:p w:rsidR="00000000" w:rsidRPr="003E691E" w:rsidP="003E691E">
      <w:pPr>
        <w:pStyle w:val="NoPaddingFontSize1"/>
      </w:pPr>
    </w:p>
    <w:p w:rsidR="00000000" w:rsidRPr="003E691E" w:rsidP="003E691E">
      <w:pPr>
        <w:pStyle w:val="AllowPageBreak"/>
      </w:pPr>
    </w:p>
    <w:p w:rsidR="00000000" w:rsidRPr="003E691E" w:rsidP="003E691E">
      <w:pPr>
        <w:pStyle w:val="Heading1"/>
      </w:pPr>
      <w:bookmarkStart w:id="7" w:name="O_1031919"/>
      <w:bookmarkEnd w:id="7"/>
      <w:r w:rsidRPr="003E691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t>Foundation skills essential to performance are explicit in the performance criteria of this unit of competency.</w:t>
            </w:r>
          </w:p>
        </w:tc>
      </w:tr>
    </w:tbl>
    <w:p w:rsidR="00000000" w:rsidRPr="003E691E" w:rsidP="003E691E">
      <w:pPr>
        <w:pStyle w:val="NoPaddingFontSize1"/>
      </w:pPr>
    </w:p>
    <w:p w:rsidR="00000000" w:rsidRPr="003E691E" w:rsidP="003E691E">
      <w:pPr>
        <w:pStyle w:val="AllowPageBreak"/>
      </w:pPr>
    </w:p>
    <w:p w:rsidR="00000000" w:rsidRPr="003E691E" w:rsidP="003E691E">
      <w:pPr>
        <w:pStyle w:val="Heading1"/>
      </w:pPr>
      <w:bookmarkStart w:id="8" w:name="O_1031920"/>
      <w:bookmarkEnd w:id="8"/>
      <w:r w:rsidRPr="003E691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t>Range is restricted to essential operating conditions and any other variables essential to the work environment.</w:t>
            </w:r>
          </w:p>
          <w:p w:rsidR="00000000" w:rsidRPr="003E691E" w:rsidP="003E691E">
            <w:pPr>
              <w:pStyle w:val="BodyText"/>
            </w:pPr>
            <w:r w:rsidRPr="003E691E">
              <w:t>Non-essential conditions may be found in the Companion Volume Implementation Guide.</w:t>
            </w:r>
          </w:p>
        </w:tc>
      </w:tr>
    </w:tbl>
    <w:p w:rsidR="00000000" w:rsidRPr="003E691E" w:rsidP="003E691E">
      <w:pPr>
        <w:pStyle w:val="NoPaddingFontSize1"/>
      </w:pPr>
    </w:p>
    <w:p w:rsidR="00000000" w:rsidRPr="003E691E" w:rsidP="003E691E">
      <w:pPr>
        <w:pStyle w:val="AllowPageBreak"/>
      </w:pPr>
    </w:p>
    <w:p w:rsidR="00000000" w:rsidRPr="003E691E" w:rsidP="003E691E">
      <w:pPr>
        <w:pStyle w:val="Heading1"/>
      </w:pPr>
      <w:bookmarkStart w:id="9" w:name="O_1031921"/>
      <w:bookmarkEnd w:id="9"/>
      <w:r w:rsidRPr="003E691E">
        <w:t>Unit Mapping Infor</w:t>
      </w:r>
      <w:r w:rsidRPr="003E691E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t>This unit replaces and is equivalent to PUAOPE027A Undertake beach safety management activities.</w:t>
            </w:r>
          </w:p>
        </w:tc>
      </w:tr>
    </w:tbl>
    <w:p w:rsidR="00000000" w:rsidRPr="003E691E" w:rsidP="003E691E">
      <w:pPr>
        <w:pStyle w:val="NoPaddingFontSize1"/>
      </w:pPr>
    </w:p>
    <w:p w:rsidR="00000000" w:rsidRPr="003E691E" w:rsidP="003E691E">
      <w:pPr>
        <w:pStyle w:val="AllowPageBreak"/>
      </w:pPr>
    </w:p>
    <w:p w:rsidR="00000000" w:rsidRPr="003E691E" w:rsidP="003E691E">
      <w:pPr>
        <w:pStyle w:val="Heading1"/>
      </w:pPr>
      <w:bookmarkStart w:id="10" w:name="O_1031928"/>
      <w:bookmarkEnd w:id="10"/>
      <w:r w:rsidRPr="003E691E">
        <w:t>Links</w:t>
      </w:r>
    </w:p>
    <w:p w:rsidR="00000000" w:rsidRPr="003E691E" w:rsidP="00E234D7">
      <w:pPr>
        <w:pStyle w:val="BodyText"/>
      </w:pPr>
      <w:r w:rsidRPr="003E691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629F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E691E" w:rsidP="00E234D7">
      <w:pPr>
        <w:pStyle w:val="BodyText"/>
        <w:sectPr w:rsidSect="003E69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691E" w:rsidP="003E691E">
      <w:pPr>
        <w:pStyle w:val="SuperHeading"/>
      </w:pPr>
      <w:r w:rsidRPr="003E691E">
        <w:t>Assessment Requirements for PUAOPE027 Undert</w:t>
      </w:r>
      <w:r w:rsidRPr="003E691E">
        <w:t>ake beach safety management activities</w:t>
      </w:r>
    </w:p>
    <w:p w:rsidR="00000000" w:rsidRPr="003E691E" w:rsidP="003E691E">
      <w:pPr>
        <w:pStyle w:val="Heading1"/>
      </w:pPr>
      <w:bookmarkStart w:id="11" w:name="O_1031923"/>
      <w:bookmarkEnd w:id="11"/>
      <w:r w:rsidRPr="003E69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rPr>
                <w:rStyle w:val="SpecialBold"/>
              </w:rPr>
              <w:t>Release 1.</w:t>
            </w:r>
            <w:r w:rsidRPr="003E691E">
              <w:t xml:space="preserve"> This is the first release of this unit of competency in the Public Safety Training Package.</w:t>
            </w:r>
          </w:p>
        </w:tc>
      </w:tr>
    </w:tbl>
    <w:p w:rsidR="00E234D7" w:rsidP="003E691E">
      <w:pPr>
        <w:pStyle w:val="NoPaddingFontSize1"/>
      </w:pPr>
    </w:p>
    <w:p w:rsidR="00E234D7" w:rsidP="003E691E">
      <w:pPr>
        <w:pStyle w:val="NoPaddingFontSize1"/>
      </w:pPr>
    </w:p>
    <w:p w:rsidR="00000000" w:rsidRPr="003E691E" w:rsidP="003E691E">
      <w:pPr>
        <w:pStyle w:val="Heading1"/>
      </w:pPr>
      <w:bookmarkStart w:id="12" w:name="O_1031924"/>
      <w:bookmarkEnd w:id="12"/>
      <w:r w:rsidRPr="003E69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Evidence requi</w:t>
            </w:r>
            <w:r w:rsidRPr="003E691E">
              <w:t xml:space="preserve">red to demonstrate competence in this unit must be relevant to and satisfy all the requirements of the elements and performance criteria on at least one occasion and includes </w:t>
            </w:r>
          </w:p>
        </w:tc>
      </w:tr>
      <w:tr w:rsidTr="003E6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ListBullet"/>
            </w:pPr>
            <w:r w:rsidRPr="003E691E">
              <w:t>accessing and interpreting data</w:t>
            </w:r>
          </w:p>
          <w:p w:rsidR="00000000" w:rsidRPr="003E691E" w:rsidP="003E691E">
            <w:pPr>
              <w:pStyle w:val="ListBullet"/>
            </w:pPr>
            <w:r w:rsidRPr="003E691E">
              <w:t>applying Work, Health and Safety (WHS)/Occupational Health and Safety (OHS) requirements</w:t>
            </w:r>
          </w:p>
          <w:p w:rsidR="00000000" w:rsidRPr="003E691E" w:rsidP="003E691E">
            <w:pPr>
              <w:pStyle w:val="ListBullet"/>
            </w:pPr>
            <w:r w:rsidRPr="003E691E">
              <w:t>assessing beach conditions including identifying rips and wave types</w:t>
            </w:r>
          </w:p>
          <w:p w:rsidR="00000000" w:rsidRPr="003E691E" w:rsidP="003E691E">
            <w:pPr>
              <w:pStyle w:val="ListBullet"/>
            </w:pPr>
            <w:r w:rsidRPr="003E691E">
              <w:t>communicating with public, colleagues and stakeholders</w:t>
            </w:r>
          </w:p>
          <w:p w:rsidR="00000000" w:rsidRPr="003E691E" w:rsidP="003E691E">
            <w:pPr>
              <w:pStyle w:val="ListBullet"/>
            </w:pPr>
            <w:r w:rsidRPr="003E691E">
              <w:t>completing beach surveillance and rescue re</w:t>
            </w:r>
            <w:r w:rsidRPr="003E691E">
              <w:t xml:space="preserve">covery </w:t>
            </w:r>
          </w:p>
          <w:p w:rsidR="00000000" w:rsidRPr="003E691E" w:rsidP="003E691E">
            <w:pPr>
              <w:pStyle w:val="ListBullet"/>
            </w:pPr>
            <w:r w:rsidRPr="003E691E">
              <w:t>coordinating a range of beach related issues and/or rescues</w:t>
            </w:r>
          </w:p>
          <w:p w:rsidR="00000000" w:rsidRPr="003E691E" w:rsidP="003E691E">
            <w:pPr>
              <w:pStyle w:val="ListBullet"/>
            </w:pPr>
            <w:r w:rsidRPr="003E691E">
              <w:t>coordinating a rescue situation</w:t>
            </w:r>
          </w:p>
          <w:p w:rsidR="00000000" w:rsidRPr="003E691E" w:rsidP="003E691E">
            <w:pPr>
              <w:pStyle w:val="ListBullet"/>
            </w:pPr>
            <w:r w:rsidRPr="003E691E">
              <w:t xml:space="preserve">finalising organisational documentation </w:t>
            </w:r>
          </w:p>
          <w:p w:rsidR="00000000" w:rsidRPr="003E691E" w:rsidP="003E691E">
            <w:pPr>
              <w:pStyle w:val="ListBullet"/>
            </w:pPr>
            <w:r w:rsidRPr="003E691E">
              <w:t>following organisational policies and procedures</w:t>
            </w:r>
          </w:p>
          <w:p w:rsidR="00000000" w:rsidRPr="003E691E" w:rsidP="003E691E">
            <w:pPr>
              <w:pStyle w:val="ListBullet"/>
            </w:pPr>
            <w:r w:rsidRPr="003E691E">
              <w:t>managing a range of situations in a calm and concise manner</w:t>
            </w:r>
          </w:p>
          <w:p w:rsidR="00000000" w:rsidRPr="003E691E" w:rsidP="003E691E">
            <w:pPr>
              <w:pStyle w:val="ListBullet"/>
            </w:pPr>
            <w:r w:rsidRPr="003E691E">
              <w:t>planni</w:t>
            </w:r>
            <w:r w:rsidRPr="003E691E">
              <w:t>ng safest swimming location</w:t>
            </w:r>
          </w:p>
          <w:p w:rsidR="00000000" w:rsidRPr="003E691E" w:rsidP="003E691E">
            <w:pPr>
              <w:pStyle w:val="ListBullet"/>
            </w:pPr>
            <w:r w:rsidRPr="003E691E">
              <w:t>reporting to operational command</w:t>
            </w:r>
          </w:p>
          <w:p w:rsidR="00000000" w:rsidRPr="003E691E" w:rsidP="003E691E">
            <w:pPr>
              <w:pStyle w:val="ListBullet"/>
            </w:pPr>
            <w:r w:rsidRPr="003E691E">
              <w:t>responding to casualties in distress</w:t>
            </w:r>
          </w:p>
          <w:p w:rsidR="00000000" w:rsidRPr="003E691E" w:rsidP="003E691E">
            <w:pPr>
              <w:pStyle w:val="ListBullet"/>
            </w:pPr>
            <w:r w:rsidRPr="003E691E">
              <w:t>setting up for beach surveillance and appropriately locating signage and equipment</w:t>
            </w:r>
          </w:p>
          <w:p w:rsidR="00000000" w:rsidRPr="003E691E" w:rsidP="003E691E">
            <w:pPr>
              <w:pStyle w:val="ListBullet"/>
            </w:pPr>
            <w:r w:rsidRPr="003E691E">
              <w:t>undertaking a risk assessment</w:t>
            </w:r>
          </w:p>
          <w:p w:rsidR="00000000" w:rsidRPr="003E691E" w:rsidP="003E691E">
            <w:pPr>
              <w:pStyle w:val="ListBullet"/>
            </w:pPr>
            <w:r w:rsidRPr="003E691E">
              <w:t>undertaking preventative actions</w:t>
            </w:r>
          </w:p>
          <w:p w:rsidR="00000000" w:rsidRPr="003E691E" w:rsidP="003E691E">
            <w:pPr>
              <w:pStyle w:val="ListBullet"/>
            </w:pPr>
            <w:r w:rsidRPr="003E691E">
              <w:t>using rescue equipment</w:t>
            </w:r>
          </w:p>
        </w:tc>
      </w:tr>
    </w:tbl>
    <w:p w:rsidR="00000000" w:rsidRPr="003E691E" w:rsidP="003E691E">
      <w:pPr>
        <w:pStyle w:val="NoPaddingFontSize1"/>
      </w:pPr>
    </w:p>
    <w:p w:rsidR="00000000" w:rsidRPr="003E691E" w:rsidP="003E691E">
      <w:pPr>
        <w:pStyle w:val="AllowPageBreak"/>
      </w:pPr>
    </w:p>
    <w:p w:rsidR="00000000" w:rsidRPr="003E691E" w:rsidP="003E691E">
      <w:pPr>
        <w:pStyle w:val="Heading1"/>
      </w:pPr>
      <w:bookmarkStart w:id="13" w:name="O_1031925"/>
      <w:bookmarkEnd w:id="13"/>
      <w:r w:rsidRPr="003E69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1E">
            <w:pPr>
              <w:pStyle w:val="BodyText"/>
              <w:rPr>
                <w:lang w:val="en-NZ"/>
              </w:rPr>
            </w:pPr>
            <w:r w:rsidRPr="003E691E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3E6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ListBullet"/>
            </w:pPr>
            <w:r w:rsidRPr="003E691E">
              <w:t>beach conditio</w:t>
            </w:r>
            <w:r w:rsidRPr="003E691E">
              <w:t>ns including dangers associated with different wave types</w:t>
            </w:r>
          </w:p>
          <w:p w:rsidR="00000000" w:rsidRPr="003E691E" w:rsidP="003E691E">
            <w:pPr>
              <w:pStyle w:val="ListBullet"/>
            </w:pPr>
            <w:r w:rsidRPr="003E691E">
              <w:t xml:space="preserve">casualty rescues </w:t>
            </w:r>
          </w:p>
          <w:p w:rsidR="00000000" w:rsidRPr="003E691E" w:rsidP="003E691E">
            <w:pPr>
              <w:pStyle w:val="ListBullet"/>
            </w:pPr>
            <w:r w:rsidRPr="003E691E">
              <w:t>characteristics and limitations of equipment</w:t>
            </w:r>
          </w:p>
          <w:p w:rsidR="00000000" w:rsidRPr="003E691E" w:rsidP="003E691E">
            <w:pPr>
              <w:pStyle w:val="ListBullet"/>
            </w:pPr>
            <w:r w:rsidRPr="003E691E">
              <w:t>different types of beaches and associated hazards</w:t>
            </w:r>
          </w:p>
          <w:p w:rsidR="00000000" w:rsidRPr="003E691E" w:rsidP="003E691E">
            <w:pPr>
              <w:pStyle w:val="ListBullet"/>
            </w:pPr>
            <w:r w:rsidRPr="003E691E">
              <w:t>industry standards for signage and beach safety including use of Australian Beach Saf</w:t>
            </w:r>
            <w:r w:rsidRPr="003E691E">
              <w:t>ety and Management Program (ABSAMP)local government by-laws and regulations</w:t>
            </w:r>
          </w:p>
          <w:p w:rsidR="00000000" w:rsidRPr="003E691E" w:rsidP="003E691E">
            <w:pPr>
              <w:pStyle w:val="ListBullet"/>
            </w:pPr>
            <w:r w:rsidRPr="003E691E">
              <w:t>organisational documentation, policies and procedures</w:t>
            </w:r>
          </w:p>
          <w:p w:rsidR="00000000" w:rsidRPr="003E691E" w:rsidP="003E691E">
            <w:pPr>
              <w:pStyle w:val="ListBullet"/>
            </w:pPr>
            <w:r w:rsidRPr="003E691E">
              <w:t xml:space="preserve">organisational operating procedures and structure including roles and responsibilities </w:t>
            </w:r>
          </w:p>
          <w:p w:rsidR="00000000" w:rsidRPr="003E691E" w:rsidP="003E691E">
            <w:pPr>
              <w:pStyle w:val="ListBullet"/>
            </w:pPr>
            <w:r w:rsidRPr="003E691E">
              <w:t>other emergency organisations and skilled personnel</w:t>
            </w:r>
          </w:p>
          <w:p w:rsidR="00000000" w:rsidRPr="003E691E" w:rsidP="003E691E">
            <w:pPr>
              <w:pStyle w:val="ListBullet"/>
            </w:pPr>
            <w:r w:rsidRPr="003E691E">
              <w:t xml:space="preserve">weather forecasts and impact on beach conditions </w:t>
            </w:r>
          </w:p>
          <w:p w:rsidR="00000000" w:rsidRPr="003E691E" w:rsidP="003E691E">
            <w:pPr>
              <w:pStyle w:val="ListBullet"/>
            </w:pPr>
            <w:r w:rsidRPr="003E691E">
              <w:t xml:space="preserve">Work, Health and Safety (WHS)/Occupational Health and Safety (OHS) requirements including risk mitigation </w:t>
            </w:r>
          </w:p>
        </w:tc>
      </w:tr>
    </w:tbl>
    <w:p w:rsidR="00000000" w:rsidRPr="003E691E" w:rsidP="003E691E">
      <w:pPr>
        <w:pStyle w:val="NoPaddingFontSize1"/>
      </w:pPr>
    </w:p>
    <w:p w:rsidR="00000000" w:rsidRPr="003E691E" w:rsidP="003E691E">
      <w:pPr>
        <w:pStyle w:val="AllowPageBreak"/>
      </w:pPr>
    </w:p>
    <w:p w:rsidR="00000000" w:rsidRPr="003E691E" w:rsidP="003E691E">
      <w:pPr>
        <w:pStyle w:val="Heading1"/>
      </w:pPr>
      <w:bookmarkStart w:id="14" w:name="O_1031926"/>
      <w:bookmarkEnd w:id="14"/>
      <w:r w:rsidRPr="003E69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9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1E" w:rsidP="003E691E">
            <w:pPr>
              <w:pStyle w:val="BodyText"/>
            </w:pPr>
            <w:r w:rsidRPr="003E691E">
              <w:t>As a</w:t>
            </w:r>
            <w:r w:rsidRPr="003E691E">
              <w:t xml:space="preserve"> minimum, assessors must satisfy applicable regulatory requirements, which include requirements in the Standards for Registered Training Organisations current at the time of assessment. </w:t>
            </w:r>
          </w:p>
          <w:p w:rsidR="00000000" w:rsidRPr="003E691E" w:rsidP="003E691E">
            <w:pPr>
              <w:pStyle w:val="BodyText"/>
            </w:pPr>
            <w:r w:rsidRPr="003E691E">
              <w:t>As a minimum, assessment must satisfy applicable regulatory requireme</w:t>
            </w:r>
            <w:r w:rsidRPr="003E691E">
              <w:t>nts, which include requirements in the Standards for Registered Training Organisations current at the time of assessment.</w:t>
            </w:r>
          </w:p>
          <w:p w:rsidR="00000000" w:rsidRPr="003E691E" w:rsidP="003E691E">
            <w:pPr>
              <w:pStyle w:val="BodyText"/>
            </w:pPr>
            <w:r w:rsidRPr="003E691E">
              <w:t>Assessment processes and techniques must be appropriate to the language, literacy and numeracy requirements of the work being performe</w:t>
            </w:r>
            <w:r w:rsidRPr="003E691E">
              <w:t>d and the needs of the candidate.</w:t>
            </w:r>
          </w:p>
          <w:p w:rsidR="00000000" w:rsidRPr="003E691E" w:rsidP="003E691E">
            <w:pPr>
              <w:pStyle w:val="BodyText"/>
            </w:pPr>
            <w:r w:rsidRPr="003E691E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3E691E" w:rsidP="003E691E">
            <w:pPr>
              <w:pStyle w:val="BodyText"/>
            </w:pPr>
            <w:r w:rsidRPr="003E691E">
              <w:t xml:space="preserve">Competency </w:t>
            </w:r>
            <w:r w:rsidRPr="003E691E">
              <w:t>should be assessed during patrol activities as a part of structured beach set up and surveillance scenario throughout a range of conditions.</w:t>
            </w:r>
          </w:p>
          <w:p w:rsidR="00000000" w:rsidRPr="003E691E" w:rsidP="003E691E">
            <w:pPr>
              <w:pStyle w:val="BodyText"/>
            </w:pPr>
            <w:r w:rsidRPr="003E691E">
              <w:t>Resources for assessment must include access to</w:t>
            </w:r>
          </w:p>
          <w:p w:rsidR="00000000" w:rsidRPr="003E691E" w:rsidP="003E691E">
            <w:pPr>
              <w:pStyle w:val="ListBullet"/>
            </w:pPr>
            <w:r w:rsidRPr="003E691E">
              <w:t xml:space="preserve">a range of relevant exercises, case studies and/or simulations </w:t>
            </w:r>
          </w:p>
          <w:p w:rsidR="00000000" w:rsidRPr="003E691E" w:rsidP="003E691E">
            <w:pPr>
              <w:pStyle w:val="ListBullet"/>
            </w:pPr>
            <w:r w:rsidRPr="003E691E">
              <w:t xml:space="preserve">relevant and appropriate materials, equipment, tools and personal protective clothing and equipment currently used in industry including </w:t>
            </w:r>
          </w:p>
          <w:p w:rsidR="00000000" w:rsidRPr="003E691E" w:rsidP="003E691E">
            <w:pPr>
              <w:pStyle w:val="ListBullet2"/>
            </w:pPr>
            <w:r w:rsidRPr="003E691E">
              <w:t xml:space="preserve">rescue equipment, patrol personnel and a range of beaches with varying conditions </w:t>
            </w:r>
          </w:p>
          <w:p w:rsidR="00000000" w:rsidRPr="003E691E" w:rsidP="003E691E">
            <w:pPr>
              <w:pStyle w:val="ListBullet"/>
            </w:pPr>
            <w:r w:rsidRPr="003E691E">
              <w:t>applicable documentation includin</w:t>
            </w:r>
            <w:r w:rsidRPr="003E691E">
              <w:t>g organisational procedures, industry standards, equipment specifications, regulations, codes of practice and operation manuals.</w:t>
            </w:r>
          </w:p>
        </w:tc>
      </w:tr>
    </w:tbl>
    <w:p w:rsidR="00000000" w:rsidRPr="003E691E" w:rsidP="003E691E">
      <w:pPr>
        <w:pStyle w:val="NoPaddingFontSize1"/>
      </w:pPr>
    </w:p>
    <w:p w:rsidR="00000000" w:rsidRPr="003E691E" w:rsidP="003E691E">
      <w:pPr>
        <w:pStyle w:val="AllowPageBreak"/>
      </w:pPr>
    </w:p>
    <w:p w:rsidR="00000000" w:rsidRPr="003E691E" w:rsidP="003E691E">
      <w:pPr>
        <w:pStyle w:val="Heading1"/>
      </w:pPr>
      <w:bookmarkStart w:id="15" w:name="O_1031929"/>
      <w:bookmarkEnd w:id="15"/>
      <w:r w:rsidRPr="003E691E">
        <w:t>Links</w:t>
      </w:r>
    </w:p>
    <w:p w:rsidR="00000000" w:rsidRPr="003E691E" w:rsidP="00E234D7">
      <w:pPr>
        <w:pStyle w:val="BodyText"/>
      </w:pPr>
      <w:r w:rsidRPr="003E691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629F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E691E" w:rsidP="003E691E"/>
    <w:sectPr w:rsidSect="003E69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D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D7" w:rsidP="003E6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34D7" w:rsidP="003E6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234D7" w:rsidP="003E69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91E" w:rsidP="003E6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34D7">
      <w:t>Approved</w:t>
    </w:r>
    <w:r w:rsidR="00E234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34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34D7">
      <w:rPr>
        <w:noProof/>
      </w:rPr>
      <w:t>4</w:t>
    </w:r>
    <w:r>
      <w:rPr>
        <w:noProof/>
      </w:rPr>
      <w:fldChar w:fldCharType="end"/>
    </w:r>
  </w:p>
  <w:p w:rsidR="003E691E" w:rsidP="003E6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34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34D7">
      <w:t>Public Skills Australia</w:t>
    </w:r>
    <w:r w:rsidR="00E234D7">
      <w:fldChar w:fldCharType="end"/>
    </w:r>
  </w:p>
  <w:p w:rsidR="003E691E" w:rsidP="003E69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91E" w:rsidRPr="00E234D7" w:rsidP="00E234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D7" w:rsidRPr="002D2AF8" w:rsidP="003E6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PUAOPE027 Undertake beach safety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34D7" w:rsidP="003E69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91E" w:rsidRPr="002D2AF8" w:rsidP="003E6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34D7">
      <w:t>PUAOPE027 Undertake beach safety management activities</w:t>
    </w:r>
    <w:r w:rsidR="00E234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34D7">
      <w:rPr>
        <w:noProof/>
      </w:rPr>
      <w:t>2 March 2025</w:t>
    </w:r>
    <w:r>
      <w:fldChar w:fldCharType="end"/>
    </w:r>
  </w:p>
  <w:p w:rsidR="003E691E" w:rsidP="003E69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FAA5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6E6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C844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9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9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9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9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9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9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9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9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9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9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9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91E"/>
  </w:style>
  <w:style w:type="character" w:customStyle="1" w:styleId="Heading1Char">
    <w:name w:val="Heading 1 Char"/>
    <w:basedOn w:val="DefaultParagraphFont"/>
    <w:link w:val="Heading1"/>
    <w:rsid w:val="003E69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9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9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69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691E"/>
    <w:rPr>
      <w:b/>
      <w:spacing w:val="0"/>
    </w:rPr>
  </w:style>
  <w:style w:type="paragraph" w:styleId="ListBullet2">
    <w:name w:val="List Bullet 2"/>
    <w:basedOn w:val="List2"/>
    <w:rsid w:val="003E69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69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9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69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9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9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9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9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9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9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9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9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9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9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9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9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9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9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9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69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9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9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69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9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9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9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9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9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9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9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9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691E"/>
    <w:rPr>
      <w:i/>
    </w:rPr>
  </w:style>
  <w:style w:type="paragraph" w:styleId="Caption">
    <w:name w:val="caption"/>
    <w:basedOn w:val="BodyText"/>
    <w:next w:val="Normal"/>
    <w:qFormat/>
    <w:rsid w:val="003E69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9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9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91E"/>
  </w:style>
  <w:style w:type="paragraph" w:styleId="TableofFigures">
    <w:name w:val="table of figures"/>
    <w:basedOn w:val="Normal"/>
    <w:next w:val="Normal"/>
    <w:semiHidden/>
    <w:rsid w:val="003E69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9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691E"/>
    <w:rPr>
      <w:rFonts w:ascii="Wingdings" w:hAnsi="Wingdings"/>
    </w:rPr>
  </w:style>
  <w:style w:type="paragraph" w:customStyle="1" w:styleId="TableHeading">
    <w:name w:val="Table Heading"/>
    <w:basedOn w:val="HeadingBase"/>
    <w:rsid w:val="003E69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91E"/>
    <w:rPr>
      <w:color w:val="0033CC"/>
      <w:u w:val="none"/>
    </w:rPr>
  </w:style>
  <w:style w:type="paragraph" w:customStyle="1" w:styleId="BodyTextRight">
    <w:name w:val="Body Text Right"/>
    <w:basedOn w:val="BodyText"/>
    <w:rsid w:val="003E69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9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9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9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9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9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91E"/>
    <w:rPr>
      <w:sz w:val="32"/>
    </w:rPr>
  </w:style>
  <w:style w:type="paragraph" w:customStyle="1" w:styleId="HeadingProcedure">
    <w:name w:val="Heading Procedure"/>
    <w:basedOn w:val="HeadingBase"/>
    <w:next w:val="Normal"/>
    <w:rsid w:val="003E69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91E"/>
    <w:pPr>
      <w:spacing w:before="60" w:after="60"/>
    </w:pPr>
  </w:style>
  <w:style w:type="paragraph" w:styleId="ListContinue">
    <w:name w:val="List Continue"/>
    <w:basedOn w:val="List"/>
    <w:rsid w:val="003E691E"/>
    <w:pPr>
      <w:ind w:firstLine="0"/>
    </w:pPr>
  </w:style>
  <w:style w:type="paragraph" w:customStyle="1" w:styleId="ListNote">
    <w:name w:val="List Note"/>
    <w:basedOn w:val="List"/>
    <w:rsid w:val="003E69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9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9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91E"/>
    <w:rPr>
      <w:rFonts w:ascii="Courier New" w:hAnsi="Courier New"/>
    </w:rPr>
  </w:style>
  <w:style w:type="paragraph" w:customStyle="1" w:styleId="NoteBullet">
    <w:name w:val="Note Bullet"/>
    <w:basedOn w:val="Note"/>
    <w:rsid w:val="003E69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9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9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9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9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69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9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91E"/>
    <w:rPr>
      <w:b/>
      <w:smallCaps/>
    </w:rPr>
  </w:style>
  <w:style w:type="paragraph" w:customStyle="1" w:styleId="TableListNumber">
    <w:name w:val="Table List Number"/>
    <w:basedOn w:val="ListNumber"/>
    <w:rsid w:val="003E69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9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91E"/>
    <w:pPr>
      <w:numPr>
        <w:numId w:val="9"/>
      </w:numPr>
    </w:pPr>
  </w:style>
  <w:style w:type="paragraph" w:customStyle="1" w:styleId="ListAlpha2">
    <w:name w:val="List Alpha 2"/>
    <w:basedOn w:val="List2"/>
    <w:rsid w:val="003E691E"/>
    <w:pPr>
      <w:numPr>
        <w:numId w:val="8"/>
      </w:numPr>
    </w:pPr>
  </w:style>
  <w:style w:type="paragraph" w:styleId="List2">
    <w:name w:val="List 2"/>
    <w:basedOn w:val="BodyText"/>
    <w:rsid w:val="003E69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9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9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9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9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9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691E"/>
    <w:pPr>
      <w:numPr>
        <w:numId w:val="4"/>
      </w:numPr>
    </w:pPr>
  </w:style>
  <w:style w:type="paragraph" w:styleId="ListContinue2">
    <w:name w:val="List Continue 2"/>
    <w:basedOn w:val="List2"/>
    <w:rsid w:val="003E691E"/>
    <w:pPr>
      <w:ind w:firstLine="0"/>
    </w:pPr>
  </w:style>
  <w:style w:type="paragraph" w:styleId="ListContinue3">
    <w:name w:val="List Continue 3"/>
    <w:basedOn w:val="List3"/>
    <w:rsid w:val="003E691E"/>
    <w:pPr>
      <w:ind w:left="1021" w:firstLine="0"/>
    </w:pPr>
  </w:style>
  <w:style w:type="paragraph" w:styleId="ListContinue4">
    <w:name w:val="List Continue 4"/>
    <w:basedOn w:val="List4"/>
    <w:rsid w:val="003E691E"/>
    <w:pPr>
      <w:ind w:firstLine="0"/>
    </w:pPr>
  </w:style>
  <w:style w:type="paragraph" w:styleId="ListContinue5">
    <w:name w:val="List Continue 5"/>
    <w:basedOn w:val="List5"/>
    <w:rsid w:val="003E691E"/>
    <w:pPr>
      <w:ind w:firstLine="0"/>
    </w:pPr>
  </w:style>
  <w:style w:type="paragraph" w:styleId="ListNumber3">
    <w:name w:val="List Number 3"/>
    <w:basedOn w:val="List3"/>
    <w:rsid w:val="003E691E"/>
    <w:pPr>
      <w:numPr>
        <w:numId w:val="5"/>
      </w:numPr>
    </w:pPr>
  </w:style>
  <w:style w:type="paragraph" w:styleId="ListNumber4">
    <w:name w:val="List Number 4"/>
    <w:basedOn w:val="List4"/>
    <w:rsid w:val="003E691E"/>
    <w:pPr>
      <w:numPr>
        <w:numId w:val="6"/>
      </w:numPr>
    </w:pPr>
  </w:style>
  <w:style w:type="paragraph" w:styleId="ListNumber5">
    <w:name w:val="List Number 5"/>
    <w:basedOn w:val="List5"/>
    <w:rsid w:val="003E691E"/>
    <w:pPr>
      <w:numPr>
        <w:numId w:val="7"/>
      </w:numPr>
    </w:pPr>
  </w:style>
  <w:style w:type="paragraph" w:styleId="BlockText">
    <w:name w:val="Block Text"/>
    <w:basedOn w:val="Normal"/>
    <w:rsid w:val="003E69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9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91E"/>
    <w:rPr>
      <w:sz w:val="16"/>
      <w:vertAlign w:val="superscript"/>
    </w:rPr>
  </w:style>
  <w:style w:type="character" w:customStyle="1" w:styleId="Symbols">
    <w:name w:val="Symbols"/>
    <w:basedOn w:val="DefaultParagraphFont"/>
    <w:rsid w:val="003E691E"/>
    <w:rPr>
      <w:rFonts w:ascii="Symbol" w:hAnsi="Symbol"/>
    </w:rPr>
  </w:style>
  <w:style w:type="character" w:customStyle="1" w:styleId="MenuOptions">
    <w:name w:val="Menu Options"/>
    <w:basedOn w:val="DefaultParagraphFont"/>
    <w:rsid w:val="003E69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91E"/>
    <w:rPr>
      <w:b/>
    </w:rPr>
  </w:style>
  <w:style w:type="character" w:customStyle="1" w:styleId="Underlined">
    <w:name w:val="Underlined"/>
    <w:basedOn w:val="DefaultParagraphFont"/>
    <w:rsid w:val="003E691E"/>
    <w:rPr>
      <w:u w:val="single"/>
    </w:rPr>
  </w:style>
  <w:style w:type="paragraph" w:customStyle="1" w:styleId="TableBodyTextRight">
    <w:name w:val="Table Body Text Right"/>
    <w:basedOn w:val="TableBodyText"/>
    <w:rsid w:val="003E69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91E"/>
    <w:rPr>
      <w:sz w:val="18"/>
    </w:rPr>
  </w:style>
  <w:style w:type="paragraph" w:customStyle="1" w:styleId="BodySmallRight">
    <w:name w:val="Body Small Right"/>
    <w:basedOn w:val="BodyTextRight"/>
    <w:rsid w:val="003E691E"/>
    <w:rPr>
      <w:sz w:val="18"/>
      <w:szCs w:val="18"/>
    </w:rPr>
  </w:style>
  <w:style w:type="paragraph" w:customStyle="1" w:styleId="MarginEdition">
    <w:name w:val="Margin Edition"/>
    <w:basedOn w:val="MarginNote"/>
    <w:rsid w:val="003E69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91E"/>
    <w:rPr>
      <w:sz w:val="2"/>
      <w:szCs w:val="2"/>
    </w:rPr>
  </w:style>
  <w:style w:type="character" w:customStyle="1" w:styleId="Small">
    <w:name w:val="Small"/>
    <w:basedOn w:val="DefaultParagraphFont"/>
    <w:rsid w:val="003E691E"/>
    <w:rPr>
      <w:sz w:val="16"/>
    </w:rPr>
  </w:style>
  <w:style w:type="paragraph" w:customStyle="1" w:styleId="WideTable">
    <w:name w:val="Wide Table"/>
    <w:basedOn w:val="Normal"/>
    <w:rsid w:val="003E69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91E"/>
  </w:style>
  <w:style w:type="paragraph" w:styleId="Quote">
    <w:name w:val="Quote"/>
    <w:basedOn w:val="Heading1"/>
    <w:link w:val="QuoteChar"/>
    <w:qFormat/>
    <w:rsid w:val="003E69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9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91E"/>
    <w:pPr>
      <w:pageBreakBefore/>
    </w:pPr>
  </w:style>
  <w:style w:type="paragraph" w:customStyle="1" w:styleId="Border">
    <w:name w:val="Border"/>
    <w:basedOn w:val="Normal"/>
    <w:qFormat/>
    <w:rsid w:val="003E69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9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9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9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9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9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9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9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9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91E"/>
    <w:rPr>
      <w:u w:val="single"/>
    </w:rPr>
  </w:style>
  <w:style w:type="character" w:customStyle="1" w:styleId="BoldandItalics">
    <w:name w:val="Bold and Italics"/>
    <w:qFormat/>
    <w:rsid w:val="003E691E"/>
    <w:rPr>
      <w:b/>
      <w:i/>
      <w:u w:val="none"/>
    </w:rPr>
  </w:style>
  <w:style w:type="paragraph" w:styleId="BalloonText">
    <w:name w:val="Balloon Text"/>
    <w:basedOn w:val="Normal"/>
    <w:link w:val="BalloonTextChar"/>
    <w:rsid w:val="003E6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9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9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9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9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9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91E"/>
    <w:pPr>
      <w:spacing w:before="0" w:after="0"/>
    </w:pPr>
  </w:style>
  <w:style w:type="paragraph" w:customStyle="1" w:styleId="BodyTextBold">
    <w:name w:val="Body Text Bold"/>
    <w:basedOn w:val="BodyText"/>
    <w:qFormat/>
    <w:rsid w:val="003E691E"/>
    <w:rPr>
      <w:b/>
    </w:rPr>
  </w:style>
  <w:style w:type="character" w:styleId="Hyperlink">
    <w:name w:val="Hyperlink"/>
    <w:basedOn w:val="DefaultParagraphFont"/>
    <w:uiPriority w:val="99"/>
    <w:unhideWhenUsed/>
    <w:rsid w:val="00E234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1036</Words>
  <Characters>6936</Characters>
  <Application>Microsoft Office Word</Application>
  <DocSecurity>0</DocSecurity>
  <Lines>256</Lines>
  <Paragraphs>147</Paragraphs>
  <ScaleCrop>false</ScaleCrop>
  <Company>Author-it Software Corporation Ltd.</Company>
  <LinksUpToDate>false</LinksUpToDate>
  <CharactersWithSpaces>7825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PUAOPE027 Undertake beach safety management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2025-03-01T18:37:00Z</dcterms:created>
  <dcterms:modified xsi:type="dcterms:W3CDTF">2025-03-01T18:37:00Z</dcterms:modified>
</cp:coreProperties>
</file>