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1F3" w:rsidP="006251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PUAFIR209 Work safely around aircraft</w:t>
      </w:r>
      <w:r>
        <w:fldChar w:fldCharType="end"/>
      </w:r>
    </w:p>
    <w:p w:rsidR="006251F3" w:rsidP="006251F3">
      <w:pPr>
        <w:pStyle w:val="Version"/>
        <w:sectPr w:rsidSect="00BF3F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F4F" w:rsidP="00BF3F4F">
      <w:pPr>
        <w:pStyle w:val="SuperHeading"/>
      </w:pPr>
      <w:r w:rsidRPr="00BF3F4F">
        <w:t>Assessment Requirements for PUAFIR209 Work safely around aircraft</w:t>
      </w:r>
    </w:p>
    <w:p w:rsidR="00000000" w:rsidRPr="00BF3F4F" w:rsidP="00BF3F4F">
      <w:pPr>
        <w:pStyle w:val="Heading1"/>
      </w:pPr>
      <w:bookmarkStart w:id="1" w:name="O_1027713"/>
      <w:bookmarkEnd w:id="1"/>
      <w:r w:rsidRPr="00BF3F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F4F" w:rsidP="00BF3F4F">
            <w:pPr>
              <w:pStyle w:val="BodyText"/>
            </w:pPr>
            <w:r w:rsidRPr="00BF3F4F">
              <w:rPr>
                <w:rStyle w:val="SpecialBold"/>
              </w:rPr>
              <w:t>Release 1.</w:t>
            </w:r>
            <w:r w:rsidRPr="00BF3F4F">
              <w:t xml:space="preserve"> This is the first release of this unit of competency in the PUA Public Safety Training Package.</w:t>
            </w:r>
          </w:p>
        </w:tc>
      </w:tr>
    </w:tbl>
    <w:p w:rsidR="00000000" w:rsidRPr="00BF3F4F" w:rsidP="00BF3F4F">
      <w:pPr>
        <w:pStyle w:val="NoPaddingFontSize1"/>
      </w:pPr>
    </w:p>
    <w:p w:rsidR="00000000" w:rsidRPr="00BF3F4F" w:rsidP="00BF3F4F">
      <w:pPr>
        <w:pStyle w:val="AllowPageBreak"/>
      </w:pPr>
    </w:p>
    <w:p w:rsidR="00000000" w:rsidRPr="00BF3F4F" w:rsidP="00BF3F4F">
      <w:pPr>
        <w:pStyle w:val="Heading1"/>
      </w:pPr>
      <w:bookmarkStart w:id="2" w:name="O_1027714"/>
      <w:bookmarkEnd w:id="2"/>
      <w:r w:rsidRPr="00BF3F4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F4F">
            <w:pPr>
              <w:pStyle w:val="BodyText"/>
              <w:rPr>
                <w:lang w:val="en-NZ"/>
              </w:rPr>
            </w:pPr>
            <w:r w:rsidRPr="00BF3F4F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BF3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F4F" w:rsidP="00BF3F4F">
            <w:pPr>
              <w:pStyle w:val="ListBullet"/>
            </w:pPr>
            <w:r w:rsidRPr="00BF3F4F">
              <w:t>applying Work, Health and Safety (WHS)/Occupational Health and S</w:t>
            </w:r>
            <w:r w:rsidRPr="00BF3F4F">
              <w:t>afety (OHS) organisational requirements</w:t>
            </w:r>
          </w:p>
          <w:p w:rsidR="00000000" w:rsidRPr="00BF3F4F" w:rsidP="00BF3F4F">
            <w:pPr>
              <w:pStyle w:val="ListBullet"/>
            </w:pPr>
            <w:r w:rsidRPr="00BF3F4F">
              <w:t>complying with regulatory requirements and organisational procedures</w:t>
            </w:r>
          </w:p>
          <w:p w:rsidR="00000000" w:rsidRPr="00BF3F4F" w:rsidP="00BF3F4F">
            <w:pPr>
              <w:pStyle w:val="ListBullet"/>
            </w:pPr>
            <w:r w:rsidRPr="00BF3F4F">
              <w:t>delivering briefings in appropriate locations including an area that is free of distractions including movement and noise, is safe and convenient t</w:t>
            </w:r>
            <w:r w:rsidRPr="00BF3F4F">
              <w:t>o subsequent deployment needs and has the necessary facilities and equipment</w:t>
            </w:r>
          </w:p>
          <w:p w:rsidR="00000000" w:rsidRPr="00BF3F4F" w:rsidP="00BF3F4F">
            <w:pPr>
              <w:pStyle w:val="ListBullet"/>
            </w:pPr>
            <w:r w:rsidRPr="00BF3F4F">
              <w:t>ensuring safety and quality procedures are applied</w:t>
            </w:r>
          </w:p>
          <w:p w:rsidR="00000000" w:rsidRPr="00BF3F4F" w:rsidP="00BF3F4F">
            <w:pPr>
              <w:pStyle w:val="ListBullet"/>
            </w:pPr>
            <w:r w:rsidRPr="00BF3F4F">
              <w:t xml:space="preserve">identifying hazards and risks and acting to minimise, mitigate, control or eliminate </w:t>
            </w:r>
          </w:p>
          <w:p w:rsidR="00000000" w:rsidRPr="00BF3F4F" w:rsidP="00BF3F4F">
            <w:pPr>
              <w:pStyle w:val="ListBullet"/>
            </w:pPr>
            <w:r w:rsidRPr="00BF3F4F">
              <w:t>implementing precautions and working safel</w:t>
            </w:r>
            <w:r w:rsidRPr="00BF3F4F">
              <w:t xml:space="preserve">y whilst around aircraft </w:t>
            </w:r>
          </w:p>
          <w:p w:rsidR="00000000" w:rsidRPr="00BF3F4F" w:rsidP="00BF3F4F">
            <w:pPr>
              <w:pStyle w:val="ListBullet"/>
            </w:pPr>
            <w:r w:rsidRPr="00BF3F4F">
              <w:t>using personal protective clothing and equipment and specialist aviation support equipment</w:t>
            </w:r>
          </w:p>
        </w:tc>
      </w:tr>
    </w:tbl>
    <w:p w:rsidR="00000000" w:rsidRPr="00BF3F4F" w:rsidP="00BF3F4F">
      <w:pPr>
        <w:pStyle w:val="NoPaddingFontSize1"/>
      </w:pPr>
    </w:p>
    <w:p w:rsidR="00000000" w:rsidRPr="00BF3F4F" w:rsidP="00BF3F4F">
      <w:pPr>
        <w:pStyle w:val="AllowPageBreak"/>
      </w:pPr>
    </w:p>
    <w:p w:rsidR="00000000" w:rsidRPr="00BF3F4F" w:rsidP="00BF3F4F">
      <w:pPr>
        <w:pStyle w:val="Heading1"/>
      </w:pPr>
      <w:bookmarkStart w:id="3" w:name="O_1027715"/>
      <w:bookmarkEnd w:id="3"/>
      <w:r w:rsidRPr="00BF3F4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F4F">
            <w:pPr>
              <w:pStyle w:val="BodyText"/>
              <w:rPr>
                <w:lang w:val="en-NZ"/>
              </w:rPr>
            </w:pPr>
            <w:r w:rsidRPr="00BF3F4F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BF3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F4F" w:rsidP="00BF3F4F">
            <w:pPr>
              <w:pStyle w:val="ListBullet"/>
            </w:pPr>
            <w:r w:rsidRPr="00BF3F4F">
              <w:t>aerodrome layout, facilities and services including working zones and lightin</w:t>
            </w:r>
            <w:r w:rsidRPr="00BF3F4F">
              <w:t>g facilities</w:t>
            </w:r>
          </w:p>
          <w:p w:rsidR="00000000" w:rsidRPr="00BF3F4F" w:rsidP="00BF3F4F">
            <w:pPr>
              <w:pStyle w:val="ListBullet"/>
            </w:pPr>
            <w:r w:rsidRPr="00BF3F4F">
              <w:t>aerodrome legislation, industry standards, regulations and security procedures</w:t>
            </w:r>
          </w:p>
          <w:p w:rsidR="00000000" w:rsidRPr="00BF3F4F" w:rsidP="00BF3F4F">
            <w:pPr>
              <w:pStyle w:val="ListBullet"/>
            </w:pPr>
            <w:r w:rsidRPr="00BF3F4F">
              <w:t>aircraft features and movement characteristics</w:t>
            </w:r>
          </w:p>
          <w:p w:rsidR="00000000" w:rsidRPr="00BF3F4F" w:rsidP="00BF3F4F">
            <w:pPr>
              <w:pStyle w:val="ListBullet"/>
            </w:pPr>
            <w:r w:rsidRPr="00BF3F4F">
              <w:t xml:space="preserve">aircraft performance, operation, loading and refuelling precautions </w:t>
            </w:r>
          </w:p>
          <w:p w:rsidR="00000000" w:rsidRPr="00BF3F4F" w:rsidP="00BF3F4F">
            <w:pPr>
              <w:pStyle w:val="ListBullet"/>
            </w:pPr>
            <w:r w:rsidRPr="00BF3F4F">
              <w:t>assessment and risk mitigation processes</w:t>
            </w:r>
          </w:p>
          <w:p w:rsidR="00000000" w:rsidRPr="00BF3F4F" w:rsidP="00BF3F4F">
            <w:pPr>
              <w:pStyle w:val="ListBullet"/>
            </w:pPr>
            <w:r w:rsidRPr="00BF3F4F">
              <w:t>organis</w:t>
            </w:r>
            <w:r w:rsidRPr="00BF3F4F">
              <w:t>ational documentation, policies and procedures</w:t>
            </w:r>
          </w:p>
          <w:p w:rsidR="00000000" w:rsidRPr="00BF3F4F" w:rsidP="00BF3F4F">
            <w:pPr>
              <w:pStyle w:val="ListBullet"/>
            </w:pPr>
            <w:r w:rsidRPr="00BF3F4F">
              <w:t>participation in briefings including Situation, Mission, Execution, Administration, Command/control, Safety (SMEACS) and questions</w:t>
            </w:r>
          </w:p>
          <w:p w:rsidR="00000000" w:rsidRPr="00BF3F4F" w:rsidP="00BF3F4F">
            <w:pPr>
              <w:pStyle w:val="ListBullet"/>
            </w:pPr>
            <w:r w:rsidRPr="00BF3F4F">
              <w:t xml:space="preserve">personal protective clothing and equipment including fire extinguisher, first </w:t>
            </w:r>
            <w:r w:rsidRPr="00BF3F4F">
              <w:t xml:space="preserve">aid kit, high visibility protective overalls and vests, respiratory protection, signalling devices, lighting or beacons and head, hand, eye, ear and foot protection </w:t>
            </w:r>
          </w:p>
          <w:p w:rsidR="00000000" w:rsidRPr="00BF3F4F" w:rsidP="00BF3F4F">
            <w:pPr>
              <w:pStyle w:val="ListBullet"/>
            </w:pPr>
            <w:r w:rsidRPr="00BF3F4F">
              <w:t>roles and responsibilities of personnel supervising, managing and supporting aircraft operations</w:t>
            </w:r>
          </w:p>
          <w:p w:rsidR="00000000" w:rsidRPr="00BF3F4F" w:rsidP="00BF3F4F">
            <w:pPr>
              <w:pStyle w:val="ListBullet"/>
            </w:pPr>
            <w:r w:rsidRPr="00BF3F4F">
              <w:t>site hazards</w:t>
            </w:r>
          </w:p>
          <w:p w:rsidR="00000000" w:rsidRPr="00BF3F4F" w:rsidP="00BF3F4F">
            <w:pPr>
              <w:pStyle w:val="ListBullet"/>
            </w:pPr>
            <w:r w:rsidRPr="00BF3F4F">
              <w:t>suitable locations for conducting briefings and debriefings</w:t>
            </w:r>
          </w:p>
          <w:p w:rsidR="00000000" w:rsidRPr="00BF3F4F" w:rsidP="00BF3F4F">
            <w:pPr>
              <w:pStyle w:val="ListBullet"/>
            </w:pPr>
            <w:r w:rsidRPr="00BF3F4F">
              <w:t>types of aircraft including aeroplanes, helicopters, remotely piloted aircraft and air</w:t>
            </w:r>
            <w:r w:rsidRPr="00BF3F4F">
              <w:t>borne vehicles</w:t>
            </w:r>
          </w:p>
          <w:p w:rsidR="00000000" w:rsidRPr="00BF3F4F" w:rsidP="00BF3F4F">
            <w:pPr>
              <w:pStyle w:val="ListBullet"/>
            </w:pPr>
            <w:r w:rsidRPr="00BF3F4F">
              <w:t>Work, Health and Safety (WHS)/Occupational Health and Safety (OHS) organisational requirements including safe work practices around aircraft</w:t>
            </w:r>
          </w:p>
        </w:tc>
      </w:tr>
    </w:tbl>
    <w:p w:rsidR="00000000" w:rsidRPr="00BF3F4F" w:rsidP="00BF3F4F">
      <w:pPr>
        <w:pStyle w:val="NoPaddingFontSize1"/>
      </w:pPr>
    </w:p>
    <w:p w:rsidR="00000000" w:rsidRPr="00BF3F4F" w:rsidP="00BF3F4F">
      <w:pPr>
        <w:pStyle w:val="AllowPageBreak"/>
      </w:pPr>
    </w:p>
    <w:p w:rsidR="00000000" w:rsidRPr="00BF3F4F" w:rsidP="00BF3F4F">
      <w:pPr>
        <w:pStyle w:val="Heading1"/>
      </w:pPr>
      <w:bookmarkStart w:id="4" w:name="O_1027716"/>
      <w:bookmarkEnd w:id="4"/>
      <w:r w:rsidRPr="00BF3F4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F4F" w:rsidP="00BF3F4F">
            <w:pPr>
              <w:pStyle w:val="BodyText"/>
            </w:pPr>
            <w:r w:rsidRPr="00BF3F4F">
              <w:t>As a minimum, assessors must satisfy applicable regulator</w:t>
            </w:r>
            <w:r w:rsidRPr="00BF3F4F">
              <w:t xml:space="preserve">y requirements, which include requirements in the Standards for Registered Training Organisations current at the time of assessment. </w:t>
            </w:r>
          </w:p>
          <w:p w:rsidR="00000000" w:rsidRPr="00BF3F4F" w:rsidP="00BF3F4F">
            <w:pPr>
              <w:pStyle w:val="BodyText"/>
            </w:pPr>
            <w:r w:rsidRPr="00BF3F4F">
              <w:t xml:space="preserve">As a minimum, assessment must satisfy applicable regulatory requirements, which include requirements in the Standards for </w:t>
            </w:r>
            <w:r w:rsidRPr="00BF3F4F">
              <w:t>Registered Training Organisations current at the time of assessment.</w:t>
            </w:r>
          </w:p>
          <w:p w:rsidR="00000000" w:rsidRPr="00BF3F4F" w:rsidP="00BF3F4F">
            <w:pPr>
              <w:pStyle w:val="BodyText"/>
            </w:pPr>
            <w:r w:rsidRPr="00BF3F4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F3F4F" w:rsidP="00BF3F4F">
            <w:pPr>
              <w:pStyle w:val="BodyText"/>
            </w:pPr>
            <w:r w:rsidRPr="00BF3F4F">
              <w:t>Assessment must occ</w:t>
            </w:r>
            <w:r w:rsidRPr="00BF3F4F">
              <w:t>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BF3F4F" w:rsidP="00BF3F4F">
            <w:pPr>
              <w:pStyle w:val="BodyText"/>
            </w:pPr>
            <w:r w:rsidRPr="00BF3F4F">
              <w:t>Resources for assessment must include access to</w:t>
            </w:r>
          </w:p>
          <w:p w:rsidR="00000000" w:rsidRPr="00BF3F4F" w:rsidP="00BF3F4F">
            <w:pPr>
              <w:pStyle w:val="ListBullet"/>
            </w:pPr>
            <w:r w:rsidRPr="00BF3F4F">
              <w:t>a range of rele</w:t>
            </w:r>
            <w:r w:rsidRPr="00BF3F4F">
              <w:t>vant exercises, case studies and/or simulations</w:t>
            </w:r>
          </w:p>
          <w:p w:rsidR="00000000" w:rsidRPr="00BF3F4F" w:rsidP="00BF3F4F">
            <w:pPr>
              <w:pStyle w:val="ListBullet"/>
            </w:pPr>
            <w:r w:rsidRPr="00BF3F4F">
              <w:t xml:space="preserve">relevant and appropriate materials, equipment, tools and personal protective clothing and equipment currently used in industry </w:t>
            </w:r>
          </w:p>
          <w:p w:rsidR="00000000" w:rsidRPr="00BF3F4F" w:rsidP="00BF3F4F">
            <w:pPr>
              <w:pStyle w:val="ListBullet"/>
            </w:pPr>
            <w:r w:rsidRPr="00BF3F4F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BF3F4F" w:rsidP="00BF3F4F">
      <w:pPr>
        <w:pStyle w:val="NoPaddingFontSize1"/>
      </w:pPr>
    </w:p>
    <w:p w:rsidR="00000000" w:rsidRPr="00BF3F4F" w:rsidP="00BF3F4F">
      <w:pPr>
        <w:pStyle w:val="AllowPageBreak"/>
      </w:pPr>
    </w:p>
    <w:p w:rsidR="00000000" w:rsidRPr="00BF3F4F" w:rsidP="00BF3F4F">
      <w:pPr>
        <w:pStyle w:val="Heading1"/>
      </w:pPr>
      <w:bookmarkStart w:id="5" w:name="O_1027719"/>
      <w:bookmarkEnd w:id="5"/>
      <w:r w:rsidRPr="00BF3F4F">
        <w:t>Links</w:t>
      </w:r>
    </w:p>
    <w:p w:rsidR="00000000" w:rsidRPr="00BF3F4F" w:rsidP="006251F3">
      <w:pPr>
        <w:pStyle w:val="BodyText"/>
      </w:pPr>
      <w:r w:rsidRPr="00BF3F4F">
        <w:t>PUA Training Package Companion Volume Implementation Guide is found</w:t>
      </w:r>
      <w:r w:rsidRPr="00BF3F4F">
        <w:t xml:space="preserve">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07D2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F3F4F" w:rsidP="00BF3F4F"/>
    <w:sectPr w:rsidSect="00BF3F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F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F4F" w:rsidRPr="006251F3" w:rsidP="006251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F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1F3" w:rsidP="00BF3F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51F3" w:rsidP="00BF3F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251F3" w:rsidP="00BF3F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F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1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F4F" w:rsidRPr="006251F3" w:rsidP="006251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F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1F3" w:rsidRPr="002D2AF8" w:rsidP="00BF3F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PUAFIR209 Work safely around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251F3" w:rsidP="00BF3F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788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2AA1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F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F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F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F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F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F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F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F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F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F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F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F4F"/>
  </w:style>
  <w:style w:type="character" w:customStyle="1" w:styleId="Heading1Char">
    <w:name w:val="Heading 1 Char"/>
    <w:basedOn w:val="DefaultParagraphFont"/>
    <w:link w:val="Heading1"/>
    <w:rsid w:val="00BF3F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F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F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3F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3F4F"/>
    <w:rPr>
      <w:b/>
      <w:spacing w:val="0"/>
    </w:rPr>
  </w:style>
  <w:style w:type="paragraph" w:customStyle="1" w:styleId="SuperHeading">
    <w:name w:val="SuperHeading"/>
    <w:basedOn w:val="Normal"/>
    <w:rsid w:val="00BF3F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F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3F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F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F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F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F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F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F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F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F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F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F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F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F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F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F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3F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3F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F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F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3F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3F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F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F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F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F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F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F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F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F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3F4F"/>
    <w:rPr>
      <w:i/>
    </w:rPr>
  </w:style>
  <w:style w:type="paragraph" w:styleId="Caption">
    <w:name w:val="caption"/>
    <w:basedOn w:val="BodyText"/>
    <w:next w:val="Normal"/>
    <w:qFormat/>
    <w:rsid w:val="00BF3F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F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F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F4F"/>
  </w:style>
  <w:style w:type="paragraph" w:styleId="TableofFigures">
    <w:name w:val="table of figures"/>
    <w:basedOn w:val="Normal"/>
    <w:next w:val="Normal"/>
    <w:semiHidden/>
    <w:rsid w:val="00BF3F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F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3F4F"/>
    <w:rPr>
      <w:rFonts w:ascii="Wingdings" w:hAnsi="Wingdings"/>
    </w:rPr>
  </w:style>
  <w:style w:type="paragraph" w:customStyle="1" w:styleId="TableHeading">
    <w:name w:val="Table Heading"/>
    <w:basedOn w:val="HeadingBase"/>
    <w:rsid w:val="00BF3F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F4F"/>
    <w:rPr>
      <w:color w:val="0033CC"/>
      <w:u w:val="none"/>
    </w:rPr>
  </w:style>
  <w:style w:type="paragraph" w:customStyle="1" w:styleId="BodyTextRight">
    <w:name w:val="Body Text Right"/>
    <w:basedOn w:val="BodyText"/>
    <w:rsid w:val="00BF3F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F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F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F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F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F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F4F"/>
    <w:rPr>
      <w:sz w:val="32"/>
    </w:rPr>
  </w:style>
  <w:style w:type="paragraph" w:customStyle="1" w:styleId="HeadingProcedure">
    <w:name w:val="Heading Procedure"/>
    <w:basedOn w:val="HeadingBase"/>
    <w:next w:val="Normal"/>
    <w:rsid w:val="00BF3F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F4F"/>
    <w:pPr>
      <w:spacing w:before="60" w:after="60"/>
    </w:pPr>
  </w:style>
  <w:style w:type="paragraph" w:styleId="ListContinue">
    <w:name w:val="List Continue"/>
    <w:basedOn w:val="List"/>
    <w:rsid w:val="00BF3F4F"/>
    <w:pPr>
      <w:ind w:firstLine="0"/>
    </w:pPr>
  </w:style>
  <w:style w:type="paragraph" w:customStyle="1" w:styleId="ListNote">
    <w:name w:val="List Note"/>
    <w:basedOn w:val="List"/>
    <w:rsid w:val="00BF3F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F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F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F4F"/>
    <w:rPr>
      <w:rFonts w:ascii="Courier New" w:hAnsi="Courier New"/>
    </w:rPr>
  </w:style>
  <w:style w:type="paragraph" w:customStyle="1" w:styleId="NoteBullet">
    <w:name w:val="Note Bullet"/>
    <w:basedOn w:val="Note"/>
    <w:rsid w:val="00BF3F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F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F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F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F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3F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F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F4F"/>
    <w:rPr>
      <w:b/>
      <w:smallCaps/>
    </w:rPr>
  </w:style>
  <w:style w:type="paragraph" w:customStyle="1" w:styleId="TableListNumber">
    <w:name w:val="Table List Number"/>
    <w:basedOn w:val="ListNumber"/>
    <w:rsid w:val="00BF3F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F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F4F"/>
    <w:pPr>
      <w:numPr>
        <w:numId w:val="8"/>
      </w:numPr>
    </w:pPr>
  </w:style>
  <w:style w:type="paragraph" w:customStyle="1" w:styleId="ListAlpha2">
    <w:name w:val="List Alpha 2"/>
    <w:basedOn w:val="List2"/>
    <w:rsid w:val="00BF3F4F"/>
    <w:pPr>
      <w:numPr>
        <w:numId w:val="7"/>
      </w:numPr>
    </w:pPr>
  </w:style>
  <w:style w:type="paragraph" w:styleId="List2">
    <w:name w:val="List 2"/>
    <w:basedOn w:val="BodyText"/>
    <w:rsid w:val="00BF3F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F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F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F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F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F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3F4F"/>
    <w:pPr>
      <w:numPr>
        <w:numId w:val="3"/>
      </w:numPr>
    </w:pPr>
  </w:style>
  <w:style w:type="paragraph" w:styleId="ListContinue2">
    <w:name w:val="List Continue 2"/>
    <w:basedOn w:val="List2"/>
    <w:rsid w:val="00BF3F4F"/>
    <w:pPr>
      <w:ind w:firstLine="0"/>
    </w:pPr>
  </w:style>
  <w:style w:type="paragraph" w:styleId="ListContinue3">
    <w:name w:val="List Continue 3"/>
    <w:basedOn w:val="List3"/>
    <w:rsid w:val="00BF3F4F"/>
    <w:pPr>
      <w:ind w:left="1021" w:firstLine="0"/>
    </w:pPr>
  </w:style>
  <w:style w:type="paragraph" w:styleId="ListContinue4">
    <w:name w:val="List Continue 4"/>
    <w:basedOn w:val="List4"/>
    <w:rsid w:val="00BF3F4F"/>
    <w:pPr>
      <w:ind w:firstLine="0"/>
    </w:pPr>
  </w:style>
  <w:style w:type="paragraph" w:styleId="ListContinue5">
    <w:name w:val="List Continue 5"/>
    <w:basedOn w:val="List5"/>
    <w:rsid w:val="00BF3F4F"/>
    <w:pPr>
      <w:ind w:firstLine="0"/>
    </w:pPr>
  </w:style>
  <w:style w:type="paragraph" w:styleId="ListNumber3">
    <w:name w:val="List Number 3"/>
    <w:basedOn w:val="List3"/>
    <w:rsid w:val="00BF3F4F"/>
    <w:pPr>
      <w:numPr>
        <w:numId w:val="4"/>
      </w:numPr>
    </w:pPr>
  </w:style>
  <w:style w:type="paragraph" w:styleId="ListNumber4">
    <w:name w:val="List Number 4"/>
    <w:basedOn w:val="List4"/>
    <w:rsid w:val="00BF3F4F"/>
    <w:pPr>
      <w:numPr>
        <w:numId w:val="5"/>
      </w:numPr>
    </w:pPr>
  </w:style>
  <w:style w:type="paragraph" w:styleId="ListNumber5">
    <w:name w:val="List Number 5"/>
    <w:basedOn w:val="List5"/>
    <w:rsid w:val="00BF3F4F"/>
    <w:pPr>
      <w:numPr>
        <w:numId w:val="6"/>
      </w:numPr>
    </w:pPr>
  </w:style>
  <w:style w:type="paragraph" w:styleId="BlockText">
    <w:name w:val="Block Text"/>
    <w:basedOn w:val="Normal"/>
    <w:rsid w:val="00BF3F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F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F4F"/>
    <w:rPr>
      <w:sz w:val="16"/>
      <w:vertAlign w:val="superscript"/>
    </w:rPr>
  </w:style>
  <w:style w:type="character" w:customStyle="1" w:styleId="Symbols">
    <w:name w:val="Symbols"/>
    <w:basedOn w:val="DefaultParagraphFont"/>
    <w:rsid w:val="00BF3F4F"/>
    <w:rPr>
      <w:rFonts w:ascii="Symbol" w:hAnsi="Symbol"/>
    </w:rPr>
  </w:style>
  <w:style w:type="character" w:customStyle="1" w:styleId="MenuOptions">
    <w:name w:val="Menu Options"/>
    <w:basedOn w:val="DefaultParagraphFont"/>
    <w:rsid w:val="00BF3F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F4F"/>
    <w:rPr>
      <w:b/>
    </w:rPr>
  </w:style>
  <w:style w:type="character" w:customStyle="1" w:styleId="Underlined">
    <w:name w:val="Underlined"/>
    <w:basedOn w:val="DefaultParagraphFont"/>
    <w:rsid w:val="00BF3F4F"/>
    <w:rPr>
      <w:u w:val="single"/>
    </w:rPr>
  </w:style>
  <w:style w:type="paragraph" w:customStyle="1" w:styleId="TableBodyTextRight">
    <w:name w:val="Table Body Text Right"/>
    <w:basedOn w:val="TableBodyText"/>
    <w:rsid w:val="00BF3F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F4F"/>
    <w:rPr>
      <w:sz w:val="18"/>
    </w:rPr>
  </w:style>
  <w:style w:type="paragraph" w:customStyle="1" w:styleId="BodySmallRight">
    <w:name w:val="Body Small Right"/>
    <w:basedOn w:val="BodyTextRight"/>
    <w:rsid w:val="00BF3F4F"/>
    <w:rPr>
      <w:sz w:val="18"/>
      <w:szCs w:val="18"/>
    </w:rPr>
  </w:style>
  <w:style w:type="paragraph" w:customStyle="1" w:styleId="MarginEdition">
    <w:name w:val="Margin Edition"/>
    <w:basedOn w:val="MarginNote"/>
    <w:rsid w:val="00BF3F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F4F"/>
    <w:rPr>
      <w:sz w:val="2"/>
      <w:szCs w:val="2"/>
    </w:rPr>
  </w:style>
  <w:style w:type="character" w:customStyle="1" w:styleId="Small">
    <w:name w:val="Small"/>
    <w:basedOn w:val="DefaultParagraphFont"/>
    <w:rsid w:val="00BF3F4F"/>
    <w:rPr>
      <w:sz w:val="16"/>
    </w:rPr>
  </w:style>
  <w:style w:type="paragraph" w:customStyle="1" w:styleId="WideTable">
    <w:name w:val="Wide Table"/>
    <w:basedOn w:val="Normal"/>
    <w:rsid w:val="00BF3F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F4F"/>
  </w:style>
  <w:style w:type="paragraph" w:styleId="Quote">
    <w:name w:val="Quote"/>
    <w:basedOn w:val="Heading1"/>
    <w:link w:val="QuoteChar"/>
    <w:qFormat/>
    <w:rsid w:val="00BF3F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F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F4F"/>
    <w:pPr>
      <w:pageBreakBefore/>
    </w:pPr>
  </w:style>
  <w:style w:type="paragraph" w:customStyle="1" w:styleId="Border">
    <w:name w:val="Border"/>
    <w:basedOn w:val="Normal"/>
    <w:qFormat/>
    <w:rsid w:val="00BF3F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F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F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F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F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F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F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F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F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F4F"/>
    <w:rPr>
      <w:u w:val="single"/>
    </w:rPr>
  </w:style>
  <w:style w:type="character" w:customStyle="1" w:styleId="BoldandItalics">
    <w:name w:val="Bold and Italics"/>
    <w:qFormat/>
    <w:rsid w:val="00BF3F4F"/>
    <w:rPr>
      <w:b/>
      <w:i/>
      <w:u w:val="none"/>
    </w:rPr>
  </w:style>
  <w:style w:type="paragraph" w:styleId="BalloonText">
    <w:name w:val="Balloon Text"/>
    <w:basedOn w:val="Normal"/>
    <w:link w:val="BalloonTextChar"/>
    <w:rsid w:val="00BF3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F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F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F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F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F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F4F"/>
    <w:pPr>
      <w:spacing w:before="0" w:after="0"/>
    </w:pPr>
  </w:style>
  <w:style w:type="paragraph" w:customStyle="1" w:styleId="BodyTextBold">
    <w:name w:val="Body Text Bold"/>
    <w:basedOn w:val="BodyText"/>
    <w:qFormat/>
    <w:rsid w:val="00BF3F4F"/>
    <w:rPr>
      <w:b/>
    </w:rPr>
  </w:style>
  <w:style w:type="character" w:styleId="Hyperlink">
    <w:name w:val="Hyperlink"/>
    <w:basedOn w:val="DefaultParagraphFont"/>
    <w:uiPriority w:val="99"/>
    <w:unhideWhenUsed/>
    <w:rsid w:val="006251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3568</Characters>
  <Application>Microsoft Office Word</Application>
  <DocSecurity>0</DocSecurity>
  <Lines>77</Lines>
  <Paragraphs>47</Paragraphs>
  <ScaleCrop>false</ScaleCrop>
  <Company>Author-it Software Corporation Ltd.</Company>
  <LinksUpToDate>false</LinksUpToDate>
  <CharactersWithSpaces>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PUAFIR209 Work safely around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2022-10-20T02:43:00Z</dcterms:created>
  <dcterms:modified xsi:type="dcterms:W3CDTF">2022-10-20T02:43:00Z</dcterms:modified>
</cp:coreProperties>
</file>