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8F0" w:rsidP="001D5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PUAFIR009 Operate airborne intelligence system</w:t>
      </w:r>
      <w:r>
        <w:fldChar w:fldCharType="end"/>
      </w:r>
    </w:p>
    <w:p w:rsidR="001D58F0" w:rsidP="001D58F0">
      <w:pPr>
        <w:pStyle w:val="Version"/>
        <w:sectPr w:rsidSect="00676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BA6" w:rsidP="00676BA6">
      <w:pPr>
        <w:pStyle w:val="SuperHeading"/>
      </w:pPr>
      <w:r w:rsidRPr="00676BA6">
        <w:t>Assessment Requirements for PUAFIR009 Operate airborne intelligence system</w:t>
      </w:r>
    </w:p>
    <w:p w:rsidR="00000000" w:rsidRPr="00676BA6" w:rsidP="00676BA6">
      <w:pPr>
        <w:pStyle w:val="Heading1"/>
      </w:pPr>
      <w:bookmarkStart w:id="1" w:name="O_1154197"/>
      <w:bookmarkEnd w:id="1"/>
      <w:r w:rsidRPr="00676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6" w:rsidP="00676BA6">
            <w:pPr>
              <w:pStyle w:val="BodyText"/>
            </w:pPr>
            <w:r w:rsidRPr="00676BA6">
              <w:rPr>
                <w:rStyle w:val="SpecialBold"/>
              </w:rPr>
              <w:t>Release 1.0</w:t>
            </w:r>
            <w:r w:rsidRPr="00676BA6">
              <w:t xml:space="preserve"> This is the first release of this unit of competency in the PUA Public Safety Training Package.</w:t>
            </w:r>
          </w:p>
        </w:tc>
      </w:tr>
    </w:tbl>
    <w:p w:rsidR="00000000" w:rsidRPr="00676BA6" w:rsidP="00676BA6">
      <w:pPr>
        <w:pStyle w:val="NoPaddingFontSize1"/>
      </w:pPr>
    </w:p>
    <w:p w:rsidR="00000000" w:rsidRPr="00676BA6" w:rsidP="00676BA6">
      <w:pPr>
        <w:pStyle w:val="AllowPageBreak"/>
      </w:pPr>
    </w:p>
    <w:p w:rsidR="00000000" w:rsidRPr="00676BA6" w:rsidP="00676BA6">
      <w:pPr>
        <w:pStyle w:val="Heading1"/>
      </w:pPr>
      <w:bookmarkStart w:id="2" w:name="O_1154198"/>
      <w:bookmarkEnd w:id="2"/>
      <w:r w:rsidRPr="00676B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A6">
            <w:pPr>
              <w:pStyle w:val="BodyText"/>
              <w:rPr>
                <w:lang w:val="en-NZ"/>
              </w:rPr>
            </w:pPr>
            <w:r w:rsidRPr="00676BA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76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6" w:rsidP="00676BA6">
            <w:pPr>
              <w:pStyle w:val="ListBullet"/>
            </w:pPr>
            <w:r w:rsidRPr="00676BA6">
              <w:t xml:space="preserve">applying digital image techniques and data </w:t>
            </w:r>
            <w:r w:rsidRPr="00676BA6">
              <w:t xml:space="preserve">formats 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briefing pilot on mission requirements  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communicating mission spatial data </w:t>
            </w:r>
          </w:p>
          <w:p w:rsidR="00000000" w:rsidRPr="00676BA6" w:rsidP="00676BA6">
            <w:pPr>
              <w:pStyle w:val="ListBullet"/>
            </w:pPr>
            <w:r w:rsidRPr="00676BA6">
              <w:t>confirming airborne data collection mission with task supervisor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determining and implementing data collection and analysis techniques for mission </w:t>
            </w:r>
          </w:p>
          <w:p w:rsidR="00000000" w:rsidRPr="00676BA6" w:rsidP="00676BA6">
            <w:pPr>
              <w:pStyle w:val="ListBullet"/>
            </w:pPr>
            <w:r w:rsidRPr="00676BA6">
              <w:t>documenting and forward</w:t>
            </w:r>
            <w:r w:rsidRPr="00676BA6">
              <w:t>ing airborne intelligence system faults to approved personnel for action</w:t>
            </w:r>
          </w:p>
          <w:p w:rsidR="00000000" w:rsidRPr="00676BA6" w:rsidP="00676BA6">
            <w:pPr>
              <w:pStyle w:val="ListBullet"/>
            </w:pPr>
            <w:r w:rsidRPr="00676BA6">
              <w:t>following organisational policies and procedures</w:t>
            </w:r>
          </w:p>
          <w:p w:rsidR="00000000" w:rsidRPr="00676BA6" w:rsidP="00676BA6">
            <w:pPr>
              <w:pStyle w:val="ListBullet"/>
            </w:pPr>
            <w:r w:rsidRPr="00676BA6">
              <w:t>inspecting, testing and adjusting airborne intelligence system to ensure correct operation</w:t>
            </w:r>
          </w:p>
          <w:p w:rsidR="00000000" w:rsidRPr="00676BA6" w:rsidP="00676BA6">
            <w:pPr>
              <w:pStyle w:val="ListBullet"/>
            </w:pPr>
            <w:r w:rsidRPr="00676BA6">
              <w:t>installing and operating airborne intelligence system in aircraft</w:t>
            </w:r>
          </w:p>
          <w:p w:rsidR="00000000" w:rsidRPr="00676BA6" w:rsidP="00676BA6">
            <w:pPr>
              <w:pStyle w:val="ListBullet"/>
            </w:pPr>
            <w:r w:rsidRPr="00676BA6">
              <w:t>maintaining airborne intelligence system within scope of authority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maintaining communication with pilot to ensure aircraft flies over areas specified 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operating airborne intelligence system </w:t>
            </w:r>
          </w:p>
          <w:p w:rsidR="00000000" w:rsidRPr="00676BA6" w:rsidP="00676BA6">
            <w:pPr>
              <w:pStyle w:val="ListBullet"/>
            </w:pPr>
            <w:r w:rsidRPr="00676BA6">
              <w:t>receiving pilot briefing on aircraft safety and emergency procedures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recording spatial data for an incident </w:t>
            </w:r>
          </w:p>
          <w:p w:rsidR="00000000" w:rsidRPr="00676BA6" w:rsidP="00676BA6">
            <w:pPr>
              <w:pStyle w:val="ListBullet"/>
            </w:pPr>
            <w:r w:rsidRPr="00676BA6">
              <w:t>removing and storing airborne intelligence system from aircraft including packing and transporting safely, where required.</w:t>
            </w:r>
          </w:p>
        </w:tc>
      </w:tr>
    </w:tbl>
    <w:p w:rsidR="00000000" w:rsidRPr="00676BA6" w:rsidP="00676BA6">
      <w:pPr>
        <w:pStyle w:val="NoPaddingFontSize1"/>
      </w:pPr>
    </w:p>
    <w:p w:rsidR="00000000" w:rsidRPr="00676BA6" w:rsidP="00676BA6">
      <w:pPr>
        <w:pStyle w:val="AllowPageBreak"/>
      </w:pPr>
    </w:p>
    <w:p w:rsidR="00000000" w:rsidRPr="00676BA6" w:rsidP="00676BA6">
      <w:pPr>
        <w:pStyle w:val="Heading1"/>
      </w:pPr>
      <w:bookmarkStart w:id="3" w:name="O_1154199"/>
      <w:bookmarkEnd w:id="3"/>
      <w:r w:rsidRPr="00676BA6">
        <w:t>Kn</w:t>
      </w:r>
      <w:r w:rsidRPr="00676BA6">
        <w:t>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A6">
            <w:pPr>
              <w:pStyle w:val="BodyText"/>
              <w:rPr>
                <w:lang w:val="en-NZ"/>
              </w:rPr>
            </w:pPr>
            <w:r w:rsidRPr="00676BA6">
              <w:t xml:space="preserve">Evidence required to demonstrate competence in this unit must be relevant to and satisfy all the requirements of the elements and performance criteria and includes knowledge of </w:t>
            </w:r>
          </w:p>
        </w:tc>
      </w:tr>
      <w:tr w:rsidTr="00676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6" w:rsidP="00676BA6">
            <w:pPr>
              <w:pStyle w:val="ListBullet"/>
            </w:pPr>
            <w:r w:rsidRPr="00676BA6">
              <w:t>airborne intelligence data including formats and communication</w:t>
            </w:r>
          </w:p>
          <w:p w:rsidR="00000000" w:rsidRPr="00676BA6" w:rsidP="00676BA6">
            <w:pPr>
              <w:pStyle w:val="ListBullet"/>
            </w:pPr>
            <w:r w:rsidRPr="00676BA6">
              <w:t>airborne intelligence systems operation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data collection and digital image and analysis techniques 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operation of airborne intelligence system </w:t>
            </w:r>
          </w:p>
          <w:p w:rsidR="00000000" w:rsidRPr="00676BA6" w:rsidP="00676BA6">
            <w:pPr>
              <w:pStyle w:val="ListBullet"/>
            </w:pPr>
            <w:r w:rsidRPr="00676BA6">
              <w:t>organisational airborne intelligence systems includ</w:t>
            </w:r>
            <w:r w:rsidRPr="00676BA6">
              <w:t xml:space="preserve">ing advanced aerial mapping system and camera or infrared equipment used to collect spatial data relating to fire, flood or other incidents, if used by the organisation  </w:t>
            </w:r>
          </w:p>
          <w:p w:rsidR="00000000" w:rsidRPr="00676BA6" w:rsidP="00676BA6">
            <w:pPr>
              <w:pStyle w:val="ListBullet"/>
            </w:pPr>
            <w:r w:rsidRPr="00676BA6">
              <w:t>organisational policies and procedures including emergency procedures for system malf</w:t>
            </w:r>
            <w:r w:rsidRPr="00676BA6">
              <w:t>unctions and use of airborne intelligence systems</w:t>
            </w:r>
          </w:p>
          <w:p w:rsidR="00000000" w:rsidRPr="00676BA6" w:rsidP="00676BA6">
            <w:pPr>
              <w:pStyle w:val="ListBullet"/>
            </w:pPr>
            <w:r w:rsidRPr="00676BA6">
              <w:t>personal protective clothing and equipment for travelling in an aircraft</w:t>
            </w:r>
          </w:p>
          <w:p w:rsidR="00000000" w:rsidRPr="00676BA6" w:rsidP="00676BA6">
            <w:pPr>
              <w:pStyle w:val="ListBullet"/>
            </w:pPr>
            <w:r w:rsidRPr="00676BA6">
              <w:t>requirements for packing and transporting airborne intelligence systems safely</w:t>
            </w:r>
          </w:p>
          <w:p w:rsidR="00000000" w:rsidRPr="00676BA6" w:rsidP="00676BA6">
            <w:pPr>
              <w:pStyle w:val="ListBullet"/>
            </w:pPr>
            <w:r w:rsidRPr="00676BA6">
              <w:t>roles and responsibilities in airborne intelligence mi</w:t>
            </w:r>
            <w:r w:rsidRPr="00676BA6">
              <w:t>ssions</w:t>
            </w:r>
          </w:p>
          <w:p w:rsidR="00000000" w:rsidRPr="00676BA6" w:rsidP="00676BA6">
            <w:pPr>
              <w:pStyle w:val="ListBullet"/>
            </w:pPr>
            <w:r w:rsidRPr="00676BA6">
              <w:t>maintenance procedures for airborne intelligence systems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spatial data communication and requirements 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Team Resources Management (TRM) principles </w:t>
            </w:r>
          </w:p>
          <w:p w:rsidR="00000000" w:rsidRPr="00676BA6" w:rsidP="00676BA6">
            <w:pPr>
              <w:pStyle w:val="ListBullet"/>
            </w:pPr>
            <w:r w:rsidRPr="00676BA6">
              <w:t>types of airborne intelligence system faults</w:t>
            </w:r>
          </w:p>
          <w:p w:rsidR="00000000" w:rsidRPr="00676BA6" w:rsidP="00676BA6">
            <w:pPr>
              <w:pStyle w:val="ListBullet"/>
            </w:pPr>
            <w:r w:rsidRPr="00676BA6">
              <w:t>Work, Health and Safety (WHS)/Occupational Health and Safe</w:t>
            </w:r>
            <w:r w:rsidRPr="00676BA6">
              <w:t xml:space="preserve">ty (OHS) requirements. </w:t>
            </w:r>
          </w:p>
        </w:tc>
      </w:tr>
    </w:tbl>
    <w:p w:rsidR="00000000" w:rsidRPr="00676BA6" w:rsidP="00676BA6">
      <w:pPr>
        <w:pStyle w:val="NoPaddingFontSize1"/>
      </w:pPr>
    </w:p>
    <w:p w:rsidR="00000000" w:rsidRPr="00676BA6" w:rsidP="00676BA6">
      <w:pPr>
        <w:pStyle w:val="AllowPageBreak"/>
      </w:pPr>
    </w:p>
    <w:p w:rsidR="00000000" w:rsidRPr="00676BA6" w:rsidP="00676BA6">
      <w:pPr>
        <w:pStyle w:val="Heading1"/>
      </w:pPr>
      <w:bookmarkStart w:id="4" w:name="O_1154200"/>
      <w:bookmarkEnd w:id="4"/>
      <w:r w:rsidRPr="00676B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6" w:rsidP="00676BA6">
            <w:pPr>
              <w:pStyle w:val="BodyText"/>
            </w:pPr>
            <w:r w:rsidRPr="00676BA6">
              <w:t xml:space="preserve">Assessors must hold credentials specified within the Standards for Registered Training Organisations current at the time of assessment. </w:t>
            </w:r>
          </w:p>
          <w:p w:rsidR="00000000" w:rsidRPr="00676BA6" w:rsidP="00676BA6">
            <w:pPr>
              <w:pStyle w:val="BodyText"/>
            </w:pPr>
            <w:r w:rsidRPr="00676BA6">
              <w:t>Assessment mus</w:t>
            </w:r>
            <w:r w:rsidRPr="00676BA6">
              <w:t xml:space="preserve">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676BA6" w:rsidP="00676BA6">
            <w:pPr>
              <w:pStyle w:val="BodyText"/>
            </w:pPr>
            <w:r w:rsidRPr="00676BA6">
              <w:t>Assessment must occur in operational situations or in simul</w:t>
            </w:r>
            <w:r w:rsidRPr="00676BA6">
              <w:t>ated operational training situations that reflect workplace conditions.</w:t>
            </w:r>
          </w:p>
          <w:p w:rsidR="00000000" w:rsidRPr="00676BA6" w:rsidP="00676BA6">
            <w:pPr>
              <w:pStyle w:val="BodyText"/>
            </w:pPr>
            <w:r w:rsidRPr="00676BA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6BA6" w:rsidP="00676BA6">
            <w:pPr>
              <w:pStyle w:val="BodyText"/>
            </w:pPr>
            <w:r w:rsidRPr="00676BA6">
              <w:t>Resources for as</w:t>
            </w:r>
            <w:r w:rsidRPr="00676BA6">
              <w:t>sessment must include access to</w:t>
            </w:r>
          </w:p>
          <w:p w:rsidR="00000000" w:rsidRPr="00676BA6" w:rsidP="00676BA6">
            <w:pPr>
              <w:pStyle w:val="ListBullet"/>
            </w:pPr>
            <w:r w:rsidRPr="00676BA6">
              <w:t xml:space="preserve">a range of exercises, case studies and/or simulations </w:t>
            </w:r>
          </w:p>
          <w:p w:rsidR="00000000" w:rsidRPr="00676BA6" w:rsidP="00676BA6">
            <w:pPr>
              <w:pStyle w:val="ListBullet"/>
            </w:pPr>
            <w:r w:rsidRPr="00676BA6">
              <w:t>appropriate materials, equipment, tools and personal protective clothing and equipment currently used in industry including</w:t>
            </w:r>
          </w:p>
          <w:p w:rsidR="00000000" w:rsidRPr="00676BA6" w:rsidP="00676BA6">
            <w:pPr>
              <w:pStyle w:val="ListBullet2"/>
            </w:pPr>
            <w:r w:rsidRPr="00676BA6">
              <w:t>an aircraft suitable for airborne intellige</w:t>
            </w:r>
            <w:r w:rsidRPr="00676BA6">
              <w:t>nce system use</w:t>
            </w:r>
          </w:p>
          <w:p w:rsidR="00000000" w:rsidRPr="00676BA6" w:rsidP="00676BA6">
            <w:pPr>
              <w:pStyle w:val="ListBullet2"/>
            </w:pPr>
            <w:r w:rsidRPr="00676BA6">
              <w:t xml:space="preserve">an organisational airborne intelligence system  </w:t>
            </w:r>
          </w:p>
          <w:p w:rsidR="00000000" w:rsidRPr="00676BA6" w:rsidP="00676BA6">
            <w:pPr>
              <w:pStyle w:val="ListBullet"/>
            </w:pPr>
            <w:r w:rsidRPr="00676BA6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676BA6" w:rsidP="00676BA6">
      <w:pPr>
        <w:pStyle w:val="NoPaddingFontSize1"/>
      </w:pPr>
    </w:p>
    <w:p w:rsidR="00000000" w:rsidRPr="00676BA6" w:rsidP="00676BA6">
      <w:pPr>
        <w:pStyle w:val="AllowPageBreak"/>
      </w:pPr>
    </w:p>
    <w:p w:rsidR="00000000" w:rsidRPr="00676BA6" w:rsidP="00676BA6">
      <w:pPr>
        <w:pStyle w:val="Heading1"/>
      </w:pPr>
      <w:bookmarkStart w:id="5" w:name="O_1154203"/>
      <w:bookmarkEnd w:id="5"/>
      <w:r w:rsidRPr="00676BA6">
        <w:t>Links</w:t>
      </w:r>
    </w:p>
    <w:p w:rsidR="00000000" w:rsidRPr="00676BA6" w:rsidP="001D58F0">
      <w:pPr>
        <w:pStyle w:val="BodyText"/>
      </w:pPr>
      <w:r w:rsidRPr="00676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4415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76BA6" w:rsidP="00676BA6"/>
    <w:sectPr w:rsidSect="00676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6" w:rsidRPr="001D58F0" w:rsidP="001D5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F0" w:rsidP="00676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8F0" w:rsidP="00676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58F0" w:rsidP="00676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BA6" w:rsidRPr="001D58F0" w:rsidP="001D5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F0" w:rsidRPr="002D2AF8" w:rsidP="00676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PUAFIR009 Operate airborne intelligence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D58F0" w:rsidP="00676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0F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60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A4B4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BA6"/>
  </w:style>
  <w:style w:type="character" w:customStyle="1" w:styleId="Heading1Char">
    <w:name w:val="Heading 1 Char"/>
    <w:basedOn w:val="DefaultParagraphFont"/>
    <w:link w:val="Heading1"/>
    <w:rsid w:val="00676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B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BA6"/>
    <w:rPr>
      <w:b/>
      <w:spacing w:val="0"/>
    </w:rPr>
  </w:style>
  <w:style w:type="paragraph" w:styleId="ListBullet2">
    <w:name w:val="List Bullet 2"/>
    <w:basedOn w:val="List2"/>
    <w:rsid w:val="00676B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6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BA6"/>
    <w:rPr>
      <w:i/>
    </w:rPr>
  </w:style>
  <w:style w:type="paragraph" w:styleId="Caption">
    <w:name w:val="caption"/>
    <w:basedOn w:val="BodyText"/>
    <w:next w:val="Normal"/>
    <w:qFormat/>
    <w:rsid w:val="00676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BA6"/>
  </w:style>
  <w:style w:type="paragraph" w:styleId="TableofFigures">
    <w:name w:val="table of figures"/>
    <w:basedOn w:val="Normal"/>
    <w:next w:val="Normal"/>
    <w:semiHidden/>
    <w:rsid w:val="00676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B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BA6"/>
    <w:rPr>
      <w:rFonts w:ascii="Wingdings" w:hAnsi="Wingdings"/>
    </w:rPr>
  </w:style>
  <w:style w:type="paragraph" w:customStyle="1" w:styleId="TableHeading">
    <w:name w:val="Table Heading"/>
    <w:basedOn w:val="HeadingBase"/>
    <w:rsid w:val="00676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BA6"/>
    <w:rPr>
      <w:color w:val="0033CC"/>
      <w:u w:val="none"/>
    </w:rPr>
  </w:style>
  <w:style w:type="paragraph" w:customStyle="1" w:styleId="BodyTextRight">
    <w:name w:val="Body Text Right"/>
    <w:basedOn w:val="BodyText"/>
    <w:rsid w:val="00676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B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BA6"/>
    <w:rPr>
      <w:sz w:val="32"/>
    </w:rPr>
  </w:style>
  <w:style w:type="paragraph" w:customStyle="1" w:styleId="HeadingProcedure">
    <w:name w:val="Heading Procedure"/>
    <w:basedOn w:val="HeadingBase"/>
    <w:next w:val="Normal"/>
    <w:rsid w:val="00676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BA6"/>
    <w:pPr>
      <w:spacing w:before="60" w:after="60"/>
    </w:pPr>
  </w:style>
  <w:style w:type="paragraph" w:styleId="ListContinue">
    <w:name w:val="List Continue"/>
    <w:basedOn w:val="List"/>
    <w:rsid w:val="00676BA6"/>
    <w:pPr>
      <w:ind w:firstLine="0"/>
    </w:pPr>
  </w:style>
  <w:style w:type="paragraph" w:customStyle="1" w:styleId="ListNote">
    <w:name w:val="List Note"/>
    <w:basedOn w:val="List"/>
    <w:rsid w:val="00676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BA6"/>
    <w:rPr>
      <w:rFonts w:ascii="Courier New" w:hAnsi="Courier New"/>
    </w:rPr>
  </w:style>
  <w:style w:type="paragraph" w:customStyle="1" w:styleId="NoteBullet">
    <w:name w:val="Note Bullet"/>
    <w:basedOn w:val="Note"/>
    <w:rsid w:val="00676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B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BA6"/>
    <w:rPr>
      <w:b/>
      <w:smallCaps/>
    </w:rPr>
  </w:style>
  <w:style w:type="paragraph" w:customStyle="1" w:styleId="TableListNumber">
    <w:name w:val="Table List Number"/>
    <w:basedOn w:val="ListNumber"/>
    <w:rsid w:val="00676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BA6"/>
    <w:pPr>
      <w:numPr>
        <w:numId w:val="9"/>
      </w:numPr>
    </w:pPr>
  </w:style>
  <w:style w:type="paragraph" w:customStyle="1" w:styleId="ListAlpha2">
    <w:name w:val="List Alpha 2"/>
    <w:basedOn w:val="List2"/>
    <w:rsid w:val="00676BA6"/>
    <w:pPr>
      <w:numPr>
        <w:numId w:val="8"/>
      </w:numPr>
    </w:pPr>
  </w:style>
  <w:style w:type="paragraph" w:styleId="List2">
    <w:name w:val="List 2"/>
    <w:basedOn w:val="BodyText"/>
    <w:rsid w:val="00676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B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B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BA6"/>
    <w:pPr>
      <w:numPr>
        <w:numId w:val="4"/>
      </w:numPr>
    </w:pPr>
  </w:style>
  <w:style w:type="paragraph" w:styleId="ListContinue2">
    <w:name w:val="List Continue 2"/>
    <w:basedOn w:val="List2"/>
    <w:rsid w:val="00676BA6"/>
    <w:pPr>
      <w:ind w:firstLine="0"/>
    </w:pPr>
  </w:style>
  <w:style w:type="paragraph" w:styleId="ListContinue3">
    <w:name w:val="List Continue 3"/>
    <w:basedOn w:val="List3"/>
    <w:rsid w:val="00676BA6"/>
    <w:pPr>
      <w:ind w:left="1021" w:firstLine="0"/>
    </w:pPr>
  </w:style>
  <w:style w:type="paragraph" w:styleId="ListContinue4">
    <w:name w:val="List Continue 4"/>
    <w:basedOn w:val="List4"/>
    <w:rsid w:val="00676BA6"/>
    <w:pPr>
      <w:ind w:firstLine="0"/>
    </w:pPr>
  </w:style>
  <w:style w:type="paragraph" w:styleId="ListContinue5">
    <w:name w:val="List Continue 5"/>
    <w:basedOn w:val="List5"/>
    <w:rsid w:val="00676BA6"/>
    <w:pPr>
      <w:ind w:firstLine="0"/>
    </w:pPr>
  </w:style>
  <w:style w:type="paragraph" w:styleId="ListNumber3">
    <w:name w:val="List Number 3"/>
    <w:basedOn w:val="List3"/>
    <w:rsid w:val="00676BA6"/>
    <w:pPr>
      <w:numPr>
        <w:numId w:val="5"/>
      </w:numPr>
    </w:pPr>
  </w:style>
  <w:style w:type="paragraph" w:styleId="ListNumber4">
    <w:name w:val="List Number 4"/>
    <w:basedOn w:val="List4"/>
    <w:rsid w:val="00676BA6"/>
    <w:pPr>
      <w:numPr>
        <w:numId w:val="6"/>
      </w:numPr>
    </w:pPr>
  </w:style>
  <w:style w:type="paragraph" w:styleId="ListNumber5">
    <w:name w:val="List Number 5"/>
    <w:basedOn w:val="List5"/>
    <w:rsid w:val="00676BA6"/>
    <w:pPr>
      <w:numPr>
        <w:numId w:val="7"/>
      </w:numPr>
    </w:pPr>
  </w:style>
  <w:style w:type="paragraph" w:styleId="BlockText">
    <w:name w:val="Block Text"/>
    <w:basedOn w:val="Normal"/>
    <w:rsid w:val="00676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BA6"/>
    <w:rPr>
      <w:sz w:val="16"/>
      <w:vertAlign w:val="superscript"/>
    </w:rPr>
  </w:style>
  <w:style w:type="character" w:customStyle="1" w:styleId="Symbols">
    <w:name w:val="Symbols"/>
    <w:basedOn w:val="DefaultParagraphFont"/>
    <w:rsid w:val="00676BA6"/>
    <w:rPr>
      <w:rFonts w:ascii="Symbol" w:hAnsi="Symbol"/>
    </w:rPr>
  </w:style>
  <w:style w:type="character" w:customStyle="1" w:styleId="MenuOptions">
    <w:name w:val="Menu Options"/>
    <w:basedOn w:val="DefaultParagraphFont"/>
    <w:rsid w:val="00676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BA6"/>
    <w:rPr>
      <w:b/>
    </w:rPr>
  </w:style>
  <w:style w:type="character" w:customStyle="1" w:styleId="Underlined">
    <w:name w:val="Underlined"/>
    <w:basedOn w:val="DefaultParagraphFont"/>
    <w:rsid w:val="00676BA6"/>
    <w:rPr>
      <w:u w:val="single"/>
    </w:rPr>
  </w:style>
  <w:style w:type="paragraph" w:customStyle="1" w:styleId="TableBodyTextRight">
    <w:name w:val="Table Body Text Right"/>
    <w:basedOn w:val="TableBodyText"/>
    <w:rsid w:val="00676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BA6"/>
    <w:rPr>
      <w:sz w:val="18"/>
    </w:rPr>
  </w:style>
  <w:style w:type="paragraph" w:customStyle="1" w:styleId="BodySmallRight">
    <w:name w:val="Body Small Right"/>
    <w:basedOn w:val="BodyTextRight"/>
    <w:rsid w:val="00676BA6"/>
    <w:rPr>
      <w:sz w:val="18"/>
      <w:szCs w:val="18"/>
    </w:rPr>
  </w:style>
  <w:style w:type="paragraph" w:customStyle="1" w:styleId="MarginEdition">
    <w:name w:val="Margin Edition"/>
    <w:basedOn w:val="MarginNote"/>
    <w:rsid w:val="00676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BA6"/>
    <w:rPr>
      <w:sz w:val="2"/>
      <w:szCs w:val="2"/>
    </w:rPr>
  </w:style>
  <w:style w:type="character" w:customStyle="1" w:styleId="Small">
    <w:name w:val="Small"/>
    <w:basedOn w:val="DefaultParagraphFont"/>
    <w:rsid w:val="00676BA6"/>
    <w:rPr>
      <w:sz w:val="16"/>
    </w:rPr>
  </w:style>
  <w:style w:type="paragraph" w:customStyle="1" w:styleId="WideTable">
    <w:name w:val="Wide Table"/>
    <w:basedOn w:val="Normal"/>
    <w:rsid w:val="00676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BA6"/>
  </w:style>
  <w:style w:type="paragraph" w:styleId="Quote">
    <w:name w:val="Quote"/>
    <w:basedOn w:val="Heading1"/>
    <w:link w:val="QuoteChar"/>
    <w:qFormat/>
    <w:rsid w:val="00676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BA6"/>
    <w:pPr>
      <w:pageBreakBefore/>
    </w:pPr>
  </w:style>
  <w:style w:type="paragraph" w:customStyle="1" w:styleId="Border">
    <w:name w:val="Border"/>
    <w:basedOn w:val="Normal"/>
    <w:qFormat/>
    <w:rsid w:val="00676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BA6"/>
    <w:rPr>
      <w:u w:val="single"/>
    </w:rPr>
  </w:style>
  <w:style w:type="character" w:customStyle="1" w:styleId="BoldandItalics">
    <w:name w:val="Bold and Italics"/>
    <w:qFormat/>
    <w:rsid w:val="00676BA6"/>
    <w:rPr>
      <w:b/>
      <w:i/>
      <w:u w:val="none"/>
    </w:rPr>
  </w:style>
  <w:style w:type="paragraph" w:styleId="BalloonText">
    <w:name w:val="Balloon Text"/>
    <w:basedOn w:val="Normal"/>
    <w:link w:val="BalloonTextChar"/>
    <w:rsid w:val="00676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BA6"/>
    <w:pPr>
      <w:spacing w:before="0" w:after="0"/>
    </w:pPr>
  </w:style>
  <w:style w:type="paragraph" w:customStyle="1" w:styleId="BodyTextBold">
    <w:name w:val="Body Text Bold"/>
    <w:basedOn w:val="BodyText"/>
    <w:qFormat/>
    <w:rsid w:val="00676BA6"/>
    <w:rPr>
      <w:b/>
    </w:rPr>
  </w:style>
  <w:style w:type="character" w:styleId="Hyperlink">
    <w:name w:val="Hyperlink"/>
    <w:basedOn w:val="DefaultParagraphFont"/>
    <w:uiPriority w:val="99"/>
    <w:unhideWhenUsed/>
    <w:rsid w:val="001D5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3710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PUAFIR009 Operate airborne intelligence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2022-12-16T01:00:00Z</dcterms:created>
  <dcterms:modified xsi:type="dcterms:W3CDTF">2022-12-16T01:00:00Z</dcterms:modified>
</cp:coreProperties>
</file>