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86C" w:rsidP="00811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PSPSS00050 Radiation Technician Safety</w:t>
      </w:r>
      <w:r>
        <w:fldChar w:fldCharType="end"/>
      </w:r>
    </w:p>
    <w:p w:rsidR="0081186C" w:rsidP="0081186C">
      <w:pPr>
        <w:pStyle w:val="Version"/>
        <w:sectPr w:rsidSect="00703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0A0" w:rsidP="007030A0">
      <w:pPr>
        <w:pStyle w:val="SuperHeading"/>
      </w:pPr>
      <w:r w:rsidRPr="007030A0">
        <w:t>PSPSS00050 Radiation Technician Safety</w:t>
      </w:r>
    </w:p>
    <w:p w:rsidR="00000000" w:rsidRPr="007030A0" w:rsidP="007030A0">
      <w:pPr>
        <w:pStyle w:val="Heading1"/>
      </w:pPr>
      <w:bookmarkStart w:id="1" w:name="O_790151"/>
      <w:bookmarkEnd w:id="1"/>
      <w:r w:rsidRPr="007030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1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TableHeading"/>
              <w:rPr>
                <w:lang w:val="en-NZ"/>
              </w:rPr>
            </w:pPr>
            <w:r w:rsidRPr="007030A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TableHeading"/>
              <w:rPr>
                <w:lang w:val="en-NZ"/>
              </w:rPr>
            </w:pPr>
            <w:r w:rsidRPr="007030A0">
              <w:t>Comments</w:t>
            </w:r>
          </w:p>
        </w:tc>
      </w:tr>
      <w:tr w:rsidTr="0081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0A0" w:rsidP="007030A0">
            <w:pPr>
              <w:pStyle w:val="BodyText"/>
            </w:pPr>
            <w:r w:rsidRPr="007030A0">
              <w:t xml:space="preserve">This skill set was released in PSP Public Sector Training Package release 1.0 and meets the Standards for Training Packages. </w:t>
            </w:r>
          </w:p>
          <w:p w:rsidR="00000000" w:rsidRPr="007030A0" w:rsidP="007030A0">
            <w:pPr>
              <w:pStyle w:val="BodyText"/>
            </w:pPr>
          </w:p>
          <w:p w:rsidR="00000000" w:rsidRPr="007030A0" w:rsidP="007030A0">
            <w:pPr>
              <w:pStyle w:val="BodyText"/>
            </w:pPr>
            <w:r w:rsidRPr="007030A0">
              <w:t>Supersedes and is equivalent to PSP12 Radiation Technician Safety Skills Set.</w:t>
            </w:r>
          </w:p>
          <w:p w:rsidR="00000000" w:rsidRPr="007030A0" w:rsidP="007030A0">
            <w:pPr>
              <w:pStyle w:val="BodyText"/>
            </w:pPr>
          </w:p>
          <w:p w:rsidR="00000000" w:rsidRPr="007030A0" w:rsidP="007030A0">
            <w:pPr>
              <w:pStyle w:val="ListBullet"/>
            </w:pPr>
            <w:r w:rsidRPr="007030A0">
              <w:t>PSP unit</w:t>
            </w:r>
            <w:r w:rsidRPr="007030A0">
              <w:t xml:space="preserve"> codes updated</w:t>
            </w:r>
          </w:p>
          <w:p w:rsidR="00000000" w:rsidRPr="007030A0" w:rsidP="007030A0">
            <w:pPr>
              <w:pStyle w:val="ListBullet"/>
            </w:pPr>
            <w:r w:rsidRPr="007030A0">
              <w:t>Imported unit updated</w:t>
            </w:r>
          </w:p>
        </w:tc>
      </w:tr>
    </w:tbl>
    <w:p w:rsidR="00000000" w:rsidRPr="007030A0" w:rsidP="007030A0">
      <w:pPr>
        <w:pStyle w:val="BodyText"/>
      </w:pPr>
    </w:p>
    <w:p w:rsidR="00000000" w:rsidRPr="007030A0" w:rsidP="007030A0">
      <w:pPr>
        <w:pStyle w:val="AllowPageBreak"/>
      </w:pPr>
    </w:p>
    <w:p w:rsidR="00000000" w:rsidRPr="007030A0" w:rsidP="007030A0">
      <w:pPr>
        <w:pStyle w:val="Heading1"/>
      </w:pPr>
      <w:bookmarkStart w:id="2" w:name="O_790152"/>
      <w:bookmarkEnd w:id="2"/>
      <w:r w:rsidRPr="007030A0">
        <w:t>Description</w:t>
      </w:r>
    </w:p>
    <w:p w:rsidR="00000000" w:rsidRPr="007030A0" w:rsidP="007030A0">
      <w:pPr>
        <w:pStyle w:val="BodyText"/>
      </w:pPr>
      <w:r w:rsidRPr="007030A0">
        <w:t xml:space="preserve">This skill set is for authorised personnel who perform a radiation monitoring role, undertake local radiation protection and safety requirements </w:t>
      </w:r>
      <w:r w:rsidRPr="007030A0">
        <w:t>to ensure the organisation/licensee's compliance with relevant radiation protection and safety legislation, standards, licenses or codes of practice, and who are trained to participate as a member of a workplace emergency initial response team, and who wor</w:t>
      </w:r>
      <w:r w:rsidRPr="007030A0">
        <w:t>k:</w:t>
      </w:r>
    </w:p>
    <w:p w:rsidR="00000000" w:rsidRPr="007030A0" w:rsidP="007030A0">
      <w:pPr>
        <w:pStyle w:val="ListBullet"/>
      </w:pPr>
      <w:r w:rsidRPr="007030A0">
        <w:t>at a mine or plant that processes radioactive ore and/or minerals</w:t>
      </w:r>
    </w:p>
    <w:p w:rsidR="00000000" w:rsidRPr="007030A0" w:rsidP="007030A0">
      <w:pPr>
        <w:pStyle w:val="ListBullet"/>
      </w:pPr>
      <w:r w:rsidRPr="007030A0">
        <w:t>with instruments that emit ionising radiation at geotechnical, construction, mining and manufacturing sites or analytical/research facilities</w:t>
      </w:r>
    </w:p>
    <w:p w:rsidR="00000000" w:rsidRPr="007030A0" w:rsidP="007030A0">
      <w:pPr>
        <w:pStyle w:val="ListBullet"/>
      </w:pPr>
      <w:r w:rsidRPr="007030A0">
        <w:t>in a laboratory or licensed facility that ha</w:t>
      </w:r>
      <w:r w:rsidRPr="007030A0">
        <w:t>ndles radioactive materials</w:t>
      </w:r>
    </w:p>
    <w:p w:rsidR="00000000" w:rsidRPr="007030A0" w:rsidP="007030A0">
      <w:pPr>
        <w:pStyle w:val="ListBullet"/>
      </w:pPr>
      <w:r w:rsidRPr="007030A0">
        <w:t>in a nuclear facility</w:t>
      </w:r>
    </w:p>
    <w:p w:rsidR="00000000" w:rsidRPr="007030A0" w:rsidP="007030A0">
      <w:pPr>
        <w:pStyle w:val="AllowPageBreak"/>
      </w:pPr>
    </w:p>
    <w:p w:rsidR="00000000" w:rsidRPr="007030A0" w:rsidP="007030A0">
      <w:pPr>
        <w:pStyle w:val="Heading1"/>
      </w:pPr>
      <w:bookmarkStart w:id="3" w:name="O_790153"/>
      <w:bookmarkEnd w:id="3"/>
      <w:r w:rsidRPr="007030A0">
        <w:t>Pathways Information</w:t>
      </w:r>
    </w:p>
    <w:p w:rsidR="00000000" w:rsidRPr="007030A0" w:rsidP="007030A0">
      <w:pPr>
        <w:pStyle w:val="BodyText"/>
      </w:pPr>
      <w:r w:rsidRPr="007030A0">
        <w:t>Completion of this skill set contributes to PSP30116 Certificate III in Government. PSPRAD007 and PUAWER009B contribute to PSP80216 Graduate Certificate in Radiation Sa</w:t>
      </w:r>
      <w:r w:rsidRPr="007030A0">
        <w:t>fety.</w:t>
      </w:r>
    </w:p>
    <w:p w:rsidR="00000000" w:rsidRPr="007030A0" w:rsidP="007030A0">
      <w:pPr>
        <w:pStyle w:val="AllowPageBreak"/>
      </w:pPr>
    </w:p>
    <w:p w:rsidR="00000000" w:rsidRPr="007030A0" w:rsidP="007030A0">
      <w:pPr>
        <w:pStyle w:val="Heading1"/>
      </w:pPr>
      <w:bookmarkStart w:id="4" w:name="O_790154"/>
      <w:bookmarkEnd w:id="4"/>
      <w:r w:rsidRPr="007030A0">
        <w:t>Licensing/Regulatory Information</w:t>
      </w:r>
    </w:p>
    <w:p w:rsidR="00000000" w:rsidRPr="007030A0" w:rsidP="007030A0">
      <w:pPr>
        <w:pStyle w:val="BodyText"/>
      </w:pPr>
      <w:r w:rsidRPr="007030A0">
        <w:t>No licensing, legislative or certification requirements apply to this skill set at the time of publication.</w:t>
      </w:r>
    </w:p>
    <w:p w:rsidR="00000000" w:rsidRPr="007030A0" w:rsidP="007030A0">
      <w:pPr>
        <w:pStyle w:val="AllowPageBreak"/>
      </w:pPr>
    </w:p>
    <w:p w:rsidR="00000000" w:rsidRPr="007030A0" w:rsidP="007030A0">
      <w:pPr>
        <w:pStyle w:val="Heading1"/>
      </w:pPr>
      <w:bookmarkStart w:id="5" w:name="O_790155"/>
      <w:bookmarkEnd w:id="5"/>
      <w:r w:rsidRPr="007030A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703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rPr>
                <w:rStyle w:val="SpecialBold"/>
              </w:rPr>
              <w:t>Units</w:t>
            </w:r>
          </w:p>
        </w:tc>
      </w:tr>
      <w:tr w:rsidTr="00703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PSPRAD003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Perform b</w:t>
            </w:r>
            <w:r w:rsidRPr="007030A0">
              <w:t>asic radiation measurements</w:t>
            </w:r>
          </w:p>
        </w:tc>
      </w:tr>
      <w:tr w:rsidTr="00703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PSPRAD005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Handle and transport radioactive material</w:t>
            </w:r>
          </w:p>
        </w:tc>
      </w:tr>
      <w:tr w:rsidTr="00703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PSPRAD006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Work safely with radiation-sealed source equipment</w:t>
            </w:r>
          </w:p>
        </w:tc>
      </w:tr>
      <w:tr w:rsidTr="00703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PSPRAD007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Monitor radiation</w:t>
            </w:r>
          </w:p>
        </w:tc>
      </w:tr>
      <w:tr w:rsidTr="00703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0A0">
            <w:pPr>
              <w:pStyle w:val="BodyText"/>
              <w:rPr>
                <w:lang w:val="en-NZ"/>
              </w:rPr>
            </w:pPr>
            <w:r w:rsidRPr="007030A0">
              <w:t>PUAWER009B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0A0" w:rsidP="007030A0">
            <w:pPr>
              <w:pStyle w:val="BodyText"/>
            </w:pPr>
            <w:r w:rsidRPr="007030A0">
              <w:t>Participate as a member of a workplace emergency initial response team</w:t>
            </w:r>
          </w:p>
        </w:tc>
      </w:tr>
    </w:tbl>
    <w:p w:rsidR="00000000" w:rsidRPr="007030A0" w:rsidP="007030A0">
      <w:pPr>
        <w:pStyle w:val="BodyText"/>
      </w:pPr>
    </w:p>
    <w:p w:rsidR="00000000" w:rsidRPr="007030A0" w:rsidP="007030A0">
      <w:pPr>
        <w:pStyle w:val="AllowPageBreak"/>
      </w:pPr>
    </w:p>
    <w:p w:rsidR="00000000" w:rsidRPr="007030A0" w:rsidP="007030A0">
      <w:pPr>
        <w:pStyle w:val="Heading1"/>
      </w:pPr>
      <w:bookmarkStart w:id="6" w:name="O_790156"/>
      <w:bookmarkEnd w:id="6"/>
      <w:r w:rsidRPr="007030A0">
        <w:t>Target Group</w:t>
      </w:r>
    </w:p>
    <w:p w:rsidR="00000000" w:rsidRPr="007030A0" w:rsidP="007030A0">
      <w:pPr>
        <w:pStyle w:val="BodyText"/>
      </w:pPr>
      <w:r w:rsidRPr="007030A0">
        <w:t>Not applicable.</w:t>
      </w:r>
    </w:p>
    <w:p w:rsidR="00000000" w:rsidRPr="007030A0" w:rsidP="007030A0">
      <w:pPr>
        <w:pStyle w:val="AllowPageBreak"/>
      </w:pPr>
    </w:p>
    <w:p w:rsidR="00000000" w:rsidRPr="007030A0" w:rsidP="007030A0">
      <w:pPr>
        <w:pStyle w:val="Heading1"/>
      </w:pPr>
      <w:bookmarkStart w:id="7" w:name="O_790157"/>
      <w:bookmarkEnd w:id="7"/>
      <w:r w:rsidRPr="007030A0">
        <w:t>Suggested words for Statement of Attainment</w:t>
      </w:r>
    </w:p>
    <w:p w:rsidR="00000000" w:rsidRPr="007030A0" w:rsidP="007030A0">
      <w:pPr>
        <w:pStyle w:val="BodyText"/>
      </w:pPr>
      <w:r w:rsidRPr="007030A0">
        <w:t>These competencies meet the industry standard for safely monitoring radiation and the exposure of people and environments during radiation-related w</w:t>
      </w:r>
      <w:r w:rsidRPr="007030A0">
        <w:t>ork activities, those working as a local radiation safety coordinator or radiation safety officer under the authorisation of the responsible person and with the advice of a radiation safety professional and in accordance with radiation protection safety st</w:t>
      </w:r>
      <w:r w:rsidRPr="007030A0">
        <w:t xml:space="preserve">andards, codes and guidelines. </w:t>
      </w:r>
    </w:p>
    <w:p w:rsidR="00000000" w:rsidRPr="007030A0" w:rsidP="007030A0"/>
    <w:sectPr w:rsidSect="007030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A0" w:rsidRPr="0081186C" w:rsidP="00811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6C" w:rsidP="00703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186C" w:rsidP="00703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186C" w:rsidP="00703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A0" w:rsidRPr="0081186C" w:rsidP="008118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6C" w:rsidRPr="002D2AF8" w:rsidP="00703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PSPSS00050 Radiation Technician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81186C" w:rsidP="00703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663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74D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0A0"/>
  </w:style>
  <w:style w:type="character" w:customStyle="1" w:styleId="Heading1Char">
    <w:name w:val="Heading 1 Char"/>
    <w:basedOn w:val="DefaultParagraphFont"/>
    <w:link w:val="Heading1"/>
    <w:rsid w:val="00703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0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0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0A0"/>
    <w:rPr>
      <w:b/>
      <w:spacing w:val="0"/>
    </w:rPr>
  </w:style>
  <w:style w:type="paragraph" w:customStyle="1" w:styleId="SuperHeading">
    <w:name w:val="SuperHeading"/>
    <w:basedOn w:val="Normal"/>
    <w:rsid w:val="00703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30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3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0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0A0"/>
    <w:rPr>
      <w:i/>
    </w:rPr>
  </w:style>
  <w:style w:type="paragraph" w:styleId="Caption">
    <w:name w:val="caption"/>
    <w:basedOn w:val="BodyText"/>
    <w:next w:val="Normal"/>
    <w:qFormat/>
    <w:rsid w:val="00703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0A0"/>
  </w:style>
  <w:style w:type="paragraph" w:styleId="TableofFigures">
    <w:name w:val="table of figures"/>
    <w:basedOn w:val="Normal"/>
    <w:next w:val="Normal"/>
    <w:semiHidden/>
    <w:rsid w:val="00703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0A0"/>
    <w:pPr>
      <w:numPr>
        <w:numId w:val="10"/>
      </w:numPr>
    </w:pPr>
  </w:style>
  <w:style w:type="character" w:customStyle="1" w:styleId="WingdingSymbols">
    <w:name w:val="Wingding Symbols"/>
    <w:rsid w:val="007030A0"/>
    <w:rPr>
      <w:rFonts w:ascii="Wingdings" w:hAnsi="Wingdings"/>
    </w:rPr>
  </w:style>
  <w:style w:type="character" w:customStyle="1" w:styleId="HotSpot">
    <w:name w:val="HotSpot"/>
    <w:rsid w:val="007030A0"/>
    <w:rPr>
      <w:color w:val="0033CC"/>
      <w:u w:val="none"/>
    </w:rPr>
  </w:style>
  <w:style w:type="paragraph" w:customStyle="1" w:styleId="BodyTextRight">
    <w:name w:val="Body Text Right"/>
    <w:basedOn w:val="BodyText"/>
    <w:rsid w:val="00703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0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0A0"/>
    <w:rPr>
      <w:sz w:val="32"/>
    </w:rPr>
  </w:style>
  <w:style w:type="paragraph" w:customStyle="1" w:styleId="HeadingProcedure">
    <w:name w:val="Heading Procedure"/>
    <w:basedOn w:val="HeadingBase"/>
    <w:next w:val="Normal"/>
    <w:rsid w:val="00703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0A0"/>
    <w:pPr>
      <w:spacing w:before="60" w:after="60"/>
    </w:pPr>
  </w:style>
  <w:style w:type="paragraph" w:styleId="ListContinue">
    <w:name w:val="List Continue"/>
    <w:basedOn w:val="List"/>
    <w:rsid w:val="007030A0"/>
    <w:pPr>
      <w:ind w:firstLine="0"/>
    </w:pPr>
  </w:style>
  <w:style w:type="paragraph" w:customStyle="1" w:styleId="ListNote">
    <w:name w:val="List Note"/>
    <w:basedOn w:val="List"/>
    <w:rsid w:val="00703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0A0"/>
    <w:rPr>
      <w:rFonts w:ascii="Courier New" w:hAnsi="Courier New"/>
    </w:rPr>
  </w:style>
  <w:style w:type="paragraph" w:customStyle="1" w:styleId="NoteBullet">
    <w:name w:val="Note Bullet"/>
    <w:basedOn w:val="Note"/>
    <w:rsid w:val="00703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0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0A0"/>
    <w:rPr>
      <w:b/>
      <w:smallCaps/>
    </w:rPr>
  </w:style>
  <w:style w:type="paragraph" w:customStyle="1" w:styleId="TableListNumber">
    <w:name w:val="Table List Number"/>
    <w:basedOn w:val="ListNumber"/>
    <w:rsid w:val="00703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0A0"/>
    <w:pPr>
      <w:numPr>
        <w:numId w:val="8"/>
      </w:numPr>
    </w:pPr>
  </w:style>
  <w:style w:type="paragraph" w:customStyle="1" w:styleId="ListAlpha2">
    <w:name w:val="List Alpha 2"/>
    <w:basedOn w:val="List2"/>
    <w:rsid w:val="007030A0"/>
    <w:pPr>
      <w:numPr>
        <w:numId w:val="7"/>
      </w:numPr>
    </w:pPr>
  </w:style>
  <w:style w:type="paragraph" w:styleId="List2">
    <w:name w:val="List 2"/>
    <w:basedOn w:val="BodyText"/>
    <w:rsid w:val="00703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0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0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0A0"/>
    <w:pPr>
      <w:numPr>
        <w:numId w:val="3"/>
      </w:numPr>
    </w:pPr>
  </w:style>
  <w:style w:type="paragraph" w:styleId="ListContinue2">
    <w:name w:val="List Continue 2"/>
    <w:basedOn w:val="List2"/>
    <w:rsid w:val="007030A0"/>
    <w:pPr>
      <w:ind w:firstLine="0"/>
    </w:pPr>
  </w:style>
  <w:style w:type="paragraph" w:styleId="ListContinue3">
    <w:name w:val="List Continue 3"/>
    <w:basedOn w:val="List3"/>
    <w:rsid w:val="007030A0"/>
    <w:pPr>
      <w:ind w:left="1021" w:firstLine="0"/>
    </w:pPr>
  </w:style>
  <w:style w:type="paragraph" w:styleId="ListContinue4">
    <w:name w:val="List Continue 4"/>
    <w:basedOn w:val="List4"/>
    <w:rsid w:val="007030A0"/>
    <w:pPr>
      <w:ind w:firstLine="0"/>
    </w:pPr>
  </w:style>
  <w:style w:type="paragraph" w:styleId="ListContinue5">
    <w:name w:val="List Continue 5"/>
    <w:basedOn w:val="List5"/>
    <w:rsid w:val="007030A0"/>
    <w:pPr>
      <w:ind w:firstLine="0"/>
    </w:pPr>
  </w:style>
  <w:style w:type="paragraph" w:styleId="ListNumber3">
    <w:name w:val="List Number 3"/>
    <w:basedOn w:val="List3"/>
    <w:rsid w:val="007030A0"/>
    <w:pPr>
      <w:numPr>
        <w:numId w:val="4"/>
      </w:numPr>
    </w:pPr>
  </w:style>
  <w:style w:type="paragraph" w:styleId="ListNumber4">
    <w:name w:val="List Number 4"/>
    <w:basedOn w:val="List4"/>
    <w:rsid w:val="007030A0"/>
    <w:pPr>
      <w:numPr>
        <w:numId w:val="5"/>
      </w:numPr>
    </w:pPr>
  </w:style>
  <w:style w:type="paragraph" w:styleId="ListNumber5">
    <w:name w:val="List Number 5"/>
    <w:basedOn w:val="List5"/>
    <w:rsid w:val="007030A0"/>
    <w:pPr>
      <w:numPr>
        <w:numId w:val="6"/>
      </w:numPr>
    </w:pPr>
  </w:style>
  <w:style w:type="paragraph" w:styleId="BlockText">
    <w:name w:val="Block Text"/>
    <w:basedOn w:val="Normal"/>
    <w:rsid w:val="00703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0A0"/>
    <w:rPr>
      <w:sz w:val="16"/>
      <w:vertAlign w:val="superscript"/>
    </w:rPr>
  </w:style>
  <w:style w:type="character" w:customStyle="1" w:styleId="Symbols">
    <w:name w:val="Symbols"/>
    <w:basedOn w:val="DefaultParagraphFont"/>
    <w:rsid w:val="007030A0"/>
    <w:rPr>
      <w:rFonts w:ascii="Symbol" w:hAnsi="Symbol"/>
    </w:rPr>
  </w:style>
  <w:style w:type="character" w:customStyle="1" w:styleId="MenuOptions">
    <w:name w:val="Menu Options"/>
    <w:basedOn w:val="DefaultParagraphFont"/>
    <w:rsid w:val="00703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0A0"/>
    <w:rPr>
      <w:b/>
    </w:rPr>
  </w:style>
  <w:style w:type="character" w:customStyle="1" w:styleId="Underlined">
    <w:name w:val="Underlined"/>
    <w:basedOn w:val="DefaultParagraphFont"/>
    <w:rsid w:val="007030A0"/>
    <w:rPr>
      <w:u w:val="single"/>
    </w:rPr>
  </w:style>
  <w:style w:type="paragraph" w:customStyle="1" w:styleId="TableBodyTextRight">
    <w:name w:val="Table Body Text Right"/>
    <w:basedOn w:val="TableBodyText"/>
    <w:rsid w:val="00703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0A0"/>
    <w:rPr>
      <w:sz w:val="18"/>
    </w:rPr>
  </w:style>
  <w:style w:type="paragraph" w:customStyle="1" w:styleId="BodySmallRight">
    <w:name w:val="Body Small Right"/>
    <w:basedOn w:val="BodyTextRight"/>
    <w:rsid w:val="007030A0"/>
    <w:rPr>
      <w:sz w:val="18"/>
      <w:szCs w:val="18"/>
    </w:rPr>
  </w:style>
  <w:style w:type="paragraph" w:customStyle="1" w:styleId="MarginEdition">
    <w:name w:val="Margin Edition"/>
    <w:basedOn w:val="MarginNote"/>
    <w:rsid w:val="00703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0A0"/>
    <w:rPr>
      <w:sz w:val="2"/>
      <w:szCs w:val="2"/>
    </w:rPr>
  </w:style>
  <w:style w:type="character" w:customStyle="1" w:styleId="Small">
    <w:name w:val="Small"/>
    <w:basedOn w:val="DefaultParagraphFont"/>
    <w:rsid w:val="007030A0"/>
    <w:rPr>
      <w:sz w:val="16"/>
    </w:rPr>
  </w:style>
  <w:style w:type="paragraph" w:customStyle="1" w:styleId="WideTable">
    <w:name w:val="Wide Table"/>
    <w:basedOn w:val="Normal"/>
    <w:rsid w:val="00703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0A0"/>
  </w:style>
  <w:style w:type="paragraph" w:styleId="Quote">
    <w:name w:val="Quote"/>
    <w:basedOn w:val="Heading1"/>
    <w:link w:val="QuoteChar"/>
    <w:qFormat/>
    <w:rsid w:val="00703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0A0"/>
    <w:pPr>
      <w:pageBreakBefore/>
    </w:pPr>
  </w:style>
  <w:style w:type="paragraph" w:customStyle="1" w:styleId="Border">
    <w:name w:val="Border"/>
    <w:basedOn w:val="Normal"/>
    <w:qFormat/>
    <w:rsid w:val="00703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0A0"/>
    <w:rPr>
      <w:u w:val="single"/>
    </w:rPr>
  </w:style>
  <w:style w:type="character" w:customStyle="1" w:styleId="BoldandItalics">
    <w:name w:val="Bold and Italics"/>
    <w:qFormat/>
    <w:rsid w:val="007030A0"/>
    <w:rPr>
      <w:b/>
      <w:i/>
      <w:u w:val="none"/>
    </w:rPr>
  </w:style>
  <w:style w:type="paragraph" w:styleId="BalloonText">
    <w:name w:val="Balloon Text"/>
    <w:basedOn w:val="Normal"/>
    <w:link w:val="BalloonTextChar"/>
    <w:rsid w:val="00703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0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0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1942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PSPSS00050 Radiation Technician Safety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2016-03-07T02:19:00Z</dcterms:created>
  <dcterms:modified xsi:type="dcterms:W3CDTF">2016-03-07T02:19:00Z</dcterms:modified>
</cp:coreProperties>
</file>