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586D" w:rsidP="00F958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PSPGEN146 Contribute to workgroup activities</w:t>
      </w:r>
      <w:r>
        <w:fldChar w:fldCharType="end"/>
      </w:r>
    </w:p>
    <w:p w:rsidR="00F9586D" w:rsidP="00F9586D">
      <w:pPr>
        <w:pStyle w:val="Version"/>
        <w:sectPr w:rsidSect="00D066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6608" w:rsidP="00D06608">
      <w:pPr>
        <w:pStyle w:val="SuperHeading"/>
      </w:pPr>
      <w:r w:rsidRPr="00D06608">
        <w:t>Assessment Requirements for PSPGEN146 Contribute to wor</w:t>
      </w:r>
      <w:r w:rsidRPr="00D06608">
        <w:t>kgroup activities</w:t>
      </w:r>
    </w:p>
    <w:p w:rsidR="00000000" w:rsidRPr="00D06608" w:rsidP="00D06608">
      <w:pPr>
        <w:pStyle w:val="Heading1"/>
      </w:pPr>
      <w:bookmarkStart w:id="1" w:name="O_1216081"/>
      <w:bookmarkEnd w:id="1"/>
      <w:r w:rsidRPr="00D06608">
        <w:t>Modification History</w:t>
      </w:r>
    </w:p>
    <w:p w:rsidR="00000000" w:rsidRPr="00D06608" w:rsidP="00F9586D">
      <w:pPr>
        <w:pStyle w:val="BodyText"/>
      </w:pPr>
      <w:r w:rsidRPr="00D06608">
        <w:t xml:space="preserve">Supersedes and is not equivalent to PSPGEN010 Contribute to workgroup activities. </w:t>
      </w:r>
    </w:p>
    <w:p w:rsidR="00000000" w:rsidRPr="00D06608" w:rsidP="00D06608">
      <w:pPr>
        <w:pStyle w:val="Heading1"/>
      </w:pPr>
      <w:bookmarkStart w:id="2" w:name="O_1216082"/>
      <w:bookmarkEnd w:id="2"/>
      <w:r w:rsidRPr="00D06608">
        <w:t>Performance Evidence</w:t>
      </w:r>
    </w:p>
    <w:p w:rsidR="00000000" w:rsidRPr="00D06608" w:rsidP="00F9586D">
      <w:pPr>
        <w:pStyle w:val="BodyText"/>
      </w:pPr>
      <w:r w:rsidRPr="00D06608">
        <w:t>Evidence of the ability to complete tasks outlined in elements and performance criteria of this unit in the context of the job role, and on at least one occasion:</w:t>
      </w:r>
    </w:p>
    <w:p w:rsidR="00000000" w:rsidRPr="00D06608" w:rsidP="00D06608">
      <w:pPr>
        <w:pStyle w:val="ListBullet"/>
      </w:pPr>
      <w:r w:rsidRPr="00D06608">
        <w:t xml:space="preserve">communicate with a diverse workgroup about a work plan and the requirements for each member </w:t>
      </w:r>
      <w:r w:rsidRPr="00D06608">
        <w:t>of the work group</w:t>
      </w:r>
    </w:p>
    <w:p w:rsidR="00000000" w:rsidRPr="00D06608" w:rsidP="00D06608">
      <w:pPr>
        <w:pStyle w:val="ListBullet"/>
      </w:pPr>
      <w:r w:rsidRPr="00D06608">
        <w:t>plan and execute workgroup activities within required parameters</w:t>
      </w:r>
    </w:p>
    <w:p w:rsidR="00000000" w:rsidRPr="00D06608" w:rsidP="00D06608">
      <w:pPr>
        <w:pStyle w:val="ListBullet"/>
      </w:pPr>
      <w:r w:rsidRPr="00D06608">
        <w:t>report on work group progress in accordance with organisation policies and procedures.</w:t>
      </w:r>
    </w:p>
    <w:p w:rsidR="00000000" w:rsidRPr="00D06608" w:rsidP="00D06608">
      <w:pPr>
        <w:pStyle w:val="AllowPageBreak"/>
      </w:pPr>
    </w:p>
    <w:p w:rsidR="00000000" w:rsidRPr="00D06608" w:rsidP="00D06608">
      <w:pPr>
        <w:pStyle w:val="Heading1"/>
      </w:pPr>
      <w:bookmarkStart w:id="3" w:name="O_1216083"/>
      <w:bookmarkEnd w:id="3"/>
      <w:r w:rsidRPr="00D06608">
        <w:t>Knowledge Evidence</w:t>
      </w:r>
    </w:p>
    <w:p w:rsidR="00000000" w:rsidRPr="00D06608" w:rsidP="00F9586D">
      <w:pPr>
        <w:pStyle w:val="BodyText"/>
      </w:pPr>
      <w:r w:rsidRPr="00D06608">
        <w:t xml:space="preserve">Demonstrated knowledge required to complete the </w:t>
      </w:r>
      <w:r w:rsidRPr="00D06608">
        <w:t>tasks outlined in elements and performance criteria of this unit:</w:t>
      </w:r>
    </w:p>
    <w:p w:rsidR="00000000" w:rsidRPr="00D06608" w:rsidP="00D06608">
      <w:pPr>
        <w:pStyle w:val="ListBullet"/>
      </w:pPr>
      <w:r w:rsidRPr="00D06608">
        <w:t>legislation, regulations, policies, procedures, and guidelines relating to work in the public sector</w:t>
      </w:r>
    </w:p>
    <w:p w:rsidR="00000000" w:rsidRPr="00D06608" w:rsidP="00D06608">
      <w:pPr>
        <w:pStyle w:val="ListBullet"/>
      </w:pPr>
      <w:r w:rsidRPr="00D06608">
        <w:t>organisational processes for reporting on workgroup performance</w:t>
      </w:r>
    </w:p>
    <w:p w:rsidR="00000000" w:rsidRPr="00D06608" w:rsidP="00D06608">
      <w:pPr>
        <w:pStyle w:val="ListBullet"/>
      </w:pPr>
      <w:r w:rsidRPr="00D06608">
        <w:t xml:space="preserve">principles of emotional </w:t>
      </w:r>
      <w:r w:rsidRPr="00D06608">
        <w:t>intelligence and its application to working in a group</w:t>
      </w:r>
    </w:p>
    <w:p w:rsidR="00000000" w:rsidRPr="00D06608" w:rsidP="00D06608">
      <w:pPr>
        <w:pStyle w:val="ListBullet"/>
      </w:pPr>
      <w:r w:rsidRPr="00D06608">
        <w:t>principles of conflict resolution, coaching and negotiation</w:t>
      </w:r>
    </w:p>
    <w:p w:rsidR="00000000" w:rsidRPr="00D06608" w:rsidP="00D06608">
      <w:pPr>
        <w:pStyle w:val="ListBullet"/>
      </w:pPr>
      <w:r w:rsidRPr="00D06608">
        <w:t>how to give and receive effective feedback</w:t>
      </w:r>
    </w:p>
    <w:p w:rsidR="00000000" w:rsidRPr="00D06608" w:rsidP="00D06608">
      <w:pPr>
        <w:pStyle w:val="ListBullet"/>
      </w:pPr>
      <w:r w:rsidRPr="00D06608">
        <w:t>principles of inclusive work practice</w:t>
      </w:r>
    </w:p>
    <w:p w:rsidR="00000000" w:rsidRPr="00D06608" w:rsidP="00D06608">
      <w:pPr>
        <w:pStyle w:val="ListBullet"/>
      </w:pPr>
      <w:r w:rsidRPr="00D06608">
        <w:t>group dynamics</w:t>
      </w:r>
    </w:p>
    <w:p w:rsidR="00000000" w:rsidRPr="00D06608" w:rsidP="00D06608">
      <w:pPr>
        <w:pStyle w:val="ListBullet"/>
      </w:pPr>
      <w:r w:rsidRPr="00D06608">
        <w:t xml:space="preserve">options for roles and leadership styles in a </w:t>
      </w:r>
      <w:r w:rsidRPr="00D06608">
        <w:t>workgroup</w:t>
      </w:r>
    </w:p>
    <w:p w:rsidR="00000000" w:rsidRPr="00D06608" w:rsidP="00D06608">
      <w:pPr>
        <w:pStyle w:val="ListBullet"/>
      </w:pPr>
      <w:r w:rsidRPr="00D06608">
        <w:t>on and off the job learning and development strategies.</w:t>
      </w:r>
    </w:p>
    <w:p w:rsidR="00000000" w:rsidRPr="00D06608" w:rsidP="00D06608">
      <w:pPr>
        <w:pStyle w:val="AllowPageBreak"/>
      </w:pPr>
    </w:p>
    <w:p w:rsidR="00000000" w:rsidRPr="00D06608" w:rsidP="00D06608">
      <w:pPr>
        <w:pStyle w:val="Heading1"/>
      </w:pPr>
      <w:bookmarkStart w:id="4" w:name="O_1216084"/>
      <w:bookmarkEnd w:id="4"/>
      <w:r w:rsidRPr="00D06608">
        <w:t>Assessment Conditions</w:t>
      </w:r>
    </w:p>
    <w:p w:rsidR="00000000" w:rsidRPr="00D06608" w:rsidP="00D06608">
      <w:pPr>
        <w:pStyle w:val="ListBullet"/>
      </w:pPr>
      <w:r w:rsidRPr="00D06608">
        <w:t>Skills must be demonstrated in the workplace or in a simulated environment that reflects workplace conditions.</w:t>
      </w:r>
    </w:p>
    <w:p w:rsidR="00000000" w:rsidRPr="00D06608" w:rsidP="00F9586D">
      <w:pPr>
        <w:pStyle w:val="BodyText"/>
      </w:pPr>
      <w:r w:rsidRPr="00D06608">
        <w:t>Assessment must ensure access to:</w:t>
      </w:r>
    </w:p>
    <w:p w:rsidR="00000000" w:rsidRPr="00D06608" w:rsidP="00D06608">
      <w:pPr>
        <w:pStyle w:val="ListBullet"/>
      </w:pPr>
      <w:r w:rsidRPr="00D06608">
        <w:t>legislation, regulations, policies, procedures and guidelines relating to work in the public sector.</w:t>
      </w:r>
    </w:p>
    <w:p w:rsidR="00000000" w:rsidRPr="00D06608" w:rsidP="00F9586D">
      <w:pPr>
        <w:pStyle w:val="BodyText"/>
      </w:pPr>
      <w:r w:rsidRPr="00D06608">
        <w:t>Assessors must satisfy the Standards for Registered Training Organisations’ requirements for assessors.</w:t>
      </w:r>
    </w:p>
    <w:p w:rsidR="00000000" w:rsidRPr="00D06608" w:rsidP="00D06608">
      <w:pPr>
        <w:pStyle w:val="Heading1"/>
      </w:pPr>
      <w:bookmarkStart w:id="5" w:name="O_1216087"/>
      <w:bookmarkEnd w:id="5"/>
      <w:r w:rsidRPr="00D06608">
        <w:t>Links</w:t>
      </w:r>
    </w:p>
    <w:p w:rsidR="00000000" w:rsidRPr="00D06608" w:rsidP="00F9586D">
      <w:pPr>
        <w:pStyle w:val="BodyText"/>
      </w:pPr>
      <w:r w:rsidRPr="00D06608">
        <w:t>Companion Volume implement</w:t>
      </w:r>
      <w:r w:rsidRPr="00D06608">
        <w:t xml:space="preserve">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6459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06608" w:rsidP="00D06608"/>
    <w:sectPr w:rsidSect="00D066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6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608" w:rsidRPr="00F9586D" w:rsidP="00F958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6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86D" w:rsidP="00D066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9586D" w:rsidP="00D066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9586D" w:rsidP="00D066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6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8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6608" w:rsidRPr="00F9586D" w:rsidP="00F958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6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86D" w:rsidRPr="002D2AF8" w:rsidP="00D066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PSPGEN146 Contribute to workgroup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F9586D" w:rsidP="00D066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6EAE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84A8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66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66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66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66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66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66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66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66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66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66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66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6608"/>
  </w:style>
  <w:style w:type="character" w:customStyle="1" w:styleId="Heading1Char">
    <w:name w:val="Heading 1 Char"/>
    <w:basedOn w:val="DefaultParagraphFont"/>
    <w:link w:val="Heading1"/>
    <w:rsid w:val="00D066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66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66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660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066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66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66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66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66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66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66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66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66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66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66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66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66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66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66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66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66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66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66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66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66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66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06608"/>
    <w:rPr>
      <w:b/>
      <w:spacing w:val="0"/>
    </w:rPr>
  </w:style>
  <w:style w:type="paragraph" w:customStyle="1" w:styleId="SuperTitle">
    <w:name w:val="SuperTitle"/>
    <w:basedOn w:val="Title"/>
    <w:rsid w:val="00D066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66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66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660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66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66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66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66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66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66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66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66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66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6608"/>
    <w:rPr>
      <w:i/>
    </w:rPr>
  </w:style>
  <w:style w:type="paragraph" w:styleId="Caption">
    <w:name w:val="caption"/>
    <w:basedOn w:val="BodyText"/>
    <w:next w:val="Normal"/>
    <w:qFormat/>
    <w:rsid w:val="00D066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66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66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6608"/>
  </w:style>
  <w:style w:type="paragraph" w:styleId="TableofFigures">
    <w:name w:val="table of figures"/>
    <w:basedOn w:val="Normal"/>
    <w:next w:val="Normal"/>
    <w:semiHidden/>
    <w:rsid w:val="00D066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660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06608"/>
    <w:rPr>
      <w:rFonts w:ascii="Wingdings" w:hAnsi="Wingdings"/>
    </w:rPr>
  </w:style>
  <w:style w:type="paragraph" w:customStyle="1" w:styleId="TableHeading">
    <w:name w:val="Table Heading"/>
    <w:basedOn w:val="HeadingBase"/>
    <w:rsid w:val="00D066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6608"/>
    <w:rPr>
      <w:color w:val="0033CC"/>
      <w:u w:val="none"/>
    </w:rPr>
  </w:style>
  <w:style w:type="paragraph" w:customStyle="1" w:styleId="BodyTextRight">
    <w:name w:val="Body Text Right"/>
    <w:basedOn w:val="BodyText"/>
    <w:rsid w:val="00D066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66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66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66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66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66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6608"/>
    <w:rPr>
      <w:sz w:val="32"/>
    </w:rPr>
  </w:style>
  <w:style w:type="paragraph" w:customStyle="1" w:styleId="HeadingProcedure">
    <w:name w:val="Heading Procedure"/>
    <w:basedOn w:val="HeadingBase"/>
    <w:next w:val="Normal"/>
    <w:rsid w:val="00D066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6608"/>
    <w:pPr>
      <w:spacing w:before="60" w:after="60"/>
    </w:pPr>
  </w:style>
  <w:style w:type="paragraph" w:styleId="ListContinue">
    <w:name w:val="List Continue"/>
    <w:basedOn w:val="List"/>
    <w:rsid w:val="00D06608"/>
    <w:pPr>
      <w:ind w:firstLine="0"/>
    </w:pPr>
  </w:style>
  <w:style w:type="paragraph" w:customStyle="1" w:styleId="ListNote">
    <w:name w:val="List Note"/>
    <w:basedOn w:val="List"/>
    <w:rsid w:val="00D066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66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66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6608"/>
    <w:rPr>
      <w:rFonts w:ascii="Courier New" w:hAnsi="Courier New"/>
    </w:rPr>
  </w:style>
  <w:style w:type="paragraph" w:customStyle="1" w:styleId="NoteBullet">
    <w:name w:val="Note Bullet"/>
    <w:basedOn w:val="Note"/>
    <w:rsid w:val="00D066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66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66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66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660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066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66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6608"/>
    <w:rPr>
      <w:b/>
      <w:smallCaps/>
    </w:rPr>
  </w:style>
  <w:style w:type="paragraph" w:customStyle="1" w:styleId="TableListNumber">
    <w:name w:val="Table List Number"/>
    <w:basedOn w:val="ListNumber"/>
    <w:rsid w:val="00D066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66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6608"/>
    <w:pPr>
      <w:numPr>
        <w:numId w:val="8"/>
      </w:numPr>
    </w:pPr>
  </w:style>
  <w:style w:type="paragraph" w:customStyle="1" w:styleId="ListAlpha2">
    <w:name w:val="List Alpha 2"/>
    <w:basedOn w:val="List2"/>
    <w:rsid w:val="00D06608"/>
    <w:pPr>
      <w:numPr>
        <w:numId w:val="7"/>
      </w:numPr>
    </w:pPr>
  </w:style>
  <w:style w:type="paragraph" w:styleId="List2">
    <w:name w:val="List 2"/>
    <w:basedOn w:val="BodyText"/>
    <w:rsid w:val="00D066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66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66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66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660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660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06608"/>
    <w:pPr>
      <w:numPr>
        <w:numId w:val="3"/>
      </w:numPr>
    </w:pPr>
  </w:style>
  <w:style w:type="paragraph" w:styleId="ListContinue2">
    <w:name w:val="List Continue 2"/>
    <w:basedOn w:val="List2"/>
    <w:rsid w:val="00D06608"/>
    <w:pPr>
      <w:ind w:firstLine="0"/>
    </w:pPr>
  </w:style>
  <w:style w:type="paragraph" w:styleId="ListContinue3">
    <w:name w:val="List Continue 3"/>
    <w:basedOn w:val="List3"/>
    <w:rsid w:val="00D06608"/>
    <w:pPr>
      <w:ind w:left="1021" w:firstLine="0"/>
    </w:pPr>
  </w:style>
  <w:style w:type="paragraph" w:styleId="ListContinue4">
    <w:name w:val="List Continue 4"/>
    <w:basedOn w:val="List4"/>
    <w:rsid w:val="00D06608"/>
    <w:pPr>
      <w:ind w:firstLine="0"/>
    </w:pPr>
  </w:style>
  <w:style w:type="paragraph" w:styleId="ListContinue5">
    <w:name w:val="List Continue 5"/>
    <w:basedOn w:val="List5"/>
    <w:rsid w:val="00D06608"/>
    <w:pPr>
      <w:ind w:firstLine="0"/>
    </w:pPr>
  </w:style>
  <w:style w:type="paragraph" w:styleId="ListNumber3">
    <w:name w:val="List Number 3"/>
    <w:basedOn w:val="List3"/>
    <w:rsid w:val="00D06608"/>
    <w:pPr>
      <w:numPr>
        <w:numId w:val="4"/>
      </w:numPr>
    </w:pPr>
  </w:style>
  <w:style w:type="paragraph" w:styleId="ListNumber4">
    <w:name w:val="List Number 4"/>
    <w:basedOn w:val="List4"/>
    <w:rsid w:val="00D06608"/>
    <w:pPr>
      <w:numPr>
        <w:numId w:val="5"/>
      </w:numPr>
    </w:pPr>
  </w:style>
  <w:style w:type="paragraph" w:styleId="ListNumber5">
    <w:name w:val="List Number 5"/>
    <w:basedOn w:val="List5"/>
    <w:rsid w:val="00D06608"/>
    <w:pPr>
      <w:numPr>
        <w:numId w:val="6"/>
      </w:numPr>
    </w:pPr>
  </w:style>
  <w:style w:type="paragraph" w:styleId="BlockText">
    <w:name w:val="Block Text"/>
    <w:basedOn w:val="Normal"/>
    <w:rsid w:val="00D066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66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6608"/>
    <w:rPr>
      <w:sz w:val="16"/>
      <w:vertAlign w:val="superscript"/>
    </w:rPr>
  </w:style>
  <w:style w:type="character" w:customStyle="1" w:styleId="Symbols">
    <w:name w:val="Symbols"/>
    <w:basedOn w:val="DefaultParagraphFont"/>
    <w:rsid w:val="00D06608"/>
    <w:rPr>
      <w:rFonts w:ascii="Symbol" w:hAnsi="Symbol"/>
    </w:rPr>
  </w:style>
  <w:style w:type="character" w:customStyle="1" w:styleId="MenuOptions">
    <w:name w:val="Menu Options"/>
    <w:basedOn w:val="DefaultParagraphFont"/>
    <w:rsid w:val="00D066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6608"/>
    <w:rPr>
      <w:b/>
    </w:rPr>
  </w:style>
  <w:style w:type="character" w:customStyle="1" w:styleId="Underlined">
    <w:name w:val="Underlined"/>
    <w:basedOn w:val="DefaultParagraphFont"/>
    <w:rsid w:val="00D06608"/>
    <w:rPr>
      <w:u w:val="single"/>
    </w:rPr>
  </w:style>
  <w:style w:type="paragraph" w:customStyle="1" w:styleId="TableBodyTextRight">
    <w:name w:val="Table Body Text Right"/>
    <w:basedOn w:val="TableBodyText"/>
    <w:rsid w:val="00D066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6608"/>
    <w:rPr>
      <w:sz w:val="18"/>
    </w:rPr>
  </w:style>
  <w:style w:type="paragraph" w:customStyle="1" w:styleId="BodySmallRight">
    <w:name w:val="Body Small Right"/>
    <w:basedOn w:val="BodyTextRight"/>
    <w:rsid w:val="00D06608"/>
    <w:rPr>
      <w:sz w:val="18"/>
      <w:szCs w:val="18"/>
    </w:rPr>
  </w:style>
  <w:style w:type="paragraph" w:customStyle="1" w:styleId="MarginEdition">
    <w:name w:val="Margin Edition"/>
    <w:basedOn w:val="MarginNote"/>
    <w:rsid w:val="00D066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6608"/>
    <w:rPr>
      <w:sz w:val="2"/>
      <w:szCs w:val="2"/>
    </w:rPr>
  </w:style>
  <w:style w:type="character" w:customStyle="1" w:styleId="Small">
    <w:name w:val="Small"/>
    <w:basedOn w:val="DefaultParagraphFont"/>
    <w:rsid w:val="00D06608"/>
    <w:rPr>
      <w:sz w:val="16"/>
    </w:rPr>
  </w:style>
  <w:style w:type="paragraph" w:customStyle="1" w:styleId="WideTable">
    <w:name w:val="Wide Table"/>
    <w:basedOn w:val="Normal"/>
    <w:rsid w:val="00D066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6608"/>
  </w:style>
  <w:style w:type="paragraph" w:styleId="Quote">
    <w:name w:val="Quote"/>
    <w:basedOn w:val="Heading1"/>
    <w:link w:val="QuoteChar"/>
    <w:qFormat/>
    <w:rsid w:val="00D066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66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6608"/>
    <w:pPr>
      <w:pageBreakBefore/>
    </w:pPr>
  </w:style>
  <w:style w:type="paragraph" w:customStyle="1" w:styleId="Border">
    <w:name w:val="Border"/>
    <w:basedOn w:val="Normal"/>
    <w:qFormat/>
    <w:rsid w:val="00D066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66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66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66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66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66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66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66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66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6608"/>
    <w:rPr>
      <w:u w:val="single"/>
    </w:rPr>
  </w:style>
  <w:style w:type="character" w:customStyle="1" w:styleId="BoldandItalics">
    <w:name w:val="Bold and Italics"/>
    <w:qFormat/>
    <w:rsid w:val="00D06608"/>
    <w:rPr>
      <w:b/>
      <w:i/>
      <w:u w:val="none"/>
    </w:rPr>
  </w:style>
  <w:style w:type="paragraph" w:styleId="BalloonText">
    <w:name w:val="Balloon Text"/>
    <w:basedOn w:val="Normal"/>
    <w:link w:val="BalloonTextChar"/>
    <w:rsid w:val="00D066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66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66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66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66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66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6608"/>
    <w:pPr>
      <w:spacing w:before="0" w:after="0"/>
    </w:pPr>
  </w:style>
  <w:style w:type="paragraph" w:customStyle="1" w:styleId="BodyTextBold">
    <w:name w:val="Body Text Bold"/>
    <w:basedOn w:val="BodyText"/>
    <w:qFormat/>
    <w:rsid w:val="00D06608"/>
    <w:rPr>
      <w:b/>
    </w:rPr>
  </w:style>
  <w:style w:type="character" w:styleId="Hyperlink">
    <w:name w:val="Hyperlink"/>
    <w:basedOn w:val="DefaultParagraphFont"/>
    <w:uiPriority w:val="99"/>
    <w:unhideWhenUsed/>
    <w:rsid w:val="00F958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270</Words>
  <Characters>1778</Characters>
  <Application>Microsoft Office Word</Application>
  <DocSecurity>0</DocSecurity>
  <Lines>46</Lines>
  <Paragraphs>34</Paragraphs>
  <ScaleCrop>false</ScaleCrop>
  <Company>Author-it Software Corporation Ltd.</Company>
  <LinksUpToDate>false</LinksUpToDate>
  <CharactersWithSpaces>2014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PSPGEN146 Contribute to workgroup activities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2022-11-21T09:17:00Z</dcterms:created>
  <dcterms:modified xsi:type="dcterms:W3CDTF">2022-11-21T09:17:00Z</dcterms:modified>
</cp:coreProperties>
</file>