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65D" w:rsidP="008806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PPMSS00009 Warehousing Paper Products Skill Set</w:t>
      </w:r>
      <w:r>
        <w:fldChar w:fldCharType="end"/>
      </w:r>
    </w:p>
    <w:p w:rsidR="0088065D" w:rsidP="0088065D">
      <w:pPr>
        <w:pStyle w:val="Version"/>
        <w:sectPr w:rsidSect="00B32F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32F4A" w:rsidP="00B32F4A">
      <w:pPr>
        <w:pStyle w:val="SuperHeading"/>
      </w:pPr>
      <w:r w:rsidRPr="00B32F4A">
        <w:t>PPMSS00009 Warehousing Paper Products Skill Set</w:t>
      </w:r>
    </w:p>
    <w:p w:rsidR="00000000" w:rsidRPr="00B32F4A" w:rsidP="00B32F4A">
      <w:pPr>
        <w:pStyle w:val="Heading1"/>
      </w:pPr>
      <w:bookmarkStart w:id="1" w:name="O_1006598"/>
      <w:bookmarkEnd w:id="1"/>
      <w:r w:rsidRPr="00B32F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2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F4A" w:rsidP="00B32F4A">
            <w:pPr>
              <w:pStyle w:val="BodyText"/>
            </w:pPr>
            <w:r w:rsidRPr="00B32F4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4A">
            <w:pPr>
              <w:pStyle w:val="BodyText"/>
              <w:rPr>
                <w:lang w:val="en-NZ"/>
              </w:rPr>
            </w:pPr>
            <w:r w:rsidRPr="00B32F4A">
              <w:rPr>
                <w:rStyle w:val="SpecialBold"/>
              </w:rPr>
              <w:t>Comments</w:t>
            </w:r>
          </w:p>
        </w:tc>
      </w:tr>
      <w:tr w:rsidTr="00B32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4A">
            <w:pPr>
              <w:pStyle w:val="BodyText"/>
              <w:rPr>
                <w:lang w:val="en-NZ"/>
              </w:rPr>
            </w:pPr>
            <w:r w:rsidRPr="00B32F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F4A" w:rsidP="00B32F4A">
            <w:pPr>
              <w:pStyle w:val="BodyText"/>
            </w:pPr>
            <w:r w:rsidRPr="00B32F4A">
              <w:t>This version released with PPM Pulp and Paper Manufacturing Training Package Version 2.0.</w:t>
            </w:r>
          </w:p>
        </w:tc>
      </w:tr>
    </w:tbl>
    <w:p w:rsidR="00000000" w:rsidRPr="00B32F4A" w:rsidP="00B32F4A">
      <w:pPr>
        <w:pStyle w:val="BodyText"/>
      </w:pPr>
    </w:p>
    <w:p w:rsidR="00000000" w:rsidRPr="00B32F4A" w:rsidP="00B32F4A">
      <w:pPr>
        <w:pStyle w:val="AllowPageBreak"/>
      </w:pPr>
    </w:p>
    <w:p w:rsidR="00000000" w:rsidRPr="00B32F4A" w:rsidP="00B32F4A">
      <w:pPr>
        <w:pStyle w:val="Heading1"/>
      </w:pPr>
      <w:bookmarkStart w:id="2" w:name="O_1006599"/>
      <w:bookmarkEnd w:id="2"/>
      <w:r w:rsidRPr="00B32F4A">
        <w:t>Description</w:t>
      </w:r>
    </w:p>
    <w:p w:rsidR="00000000" w:rsidRPr="00B32F4A" w:rsidP="00B32F4A">
      <w:pPr>
        <w:pStyle w:val="BodyText"/>
      </w:pPr>
      <w:r w:rsidRPr="00B32F4A">
        <w:t>This skill set is designed to meet industry requirements for activities rel</w:t>
      </w:r>
      <w:r w:rsidRPr="00B32F4A">
        <w:t xml:space="preserve">ated to warehousing paper products in the pulp and paper manufacturing industry. </w:t>
      </w:r>
    </w:p>
    <w:p w:rsidR="00000000" w:rsidRPr="00B32F4A" w:rsidP="00B32F4A">
      <w:pPr>
        <w:pStyle w:val="AllowPageBreak"/>
      </w:pPr>
    </w:p>
    <w:p w:rsidR="00000000" w:rsidRPr="00B32F4A" w:rsidP="00B32F4A">
      <w:pPr>
        <w:pStyle w:val="Heading1"/>
      </w:pPr>
      <w:bookmarkStart w:id="3" w:name="O_1006600"/>
      <w:bookmarkEnd w:id="3"/>
      <w:r w:rsidRPr="00B32F4A">
        <w:t>Pathways Information</w:t>
      </w:r>
    </w:p>
    <w:p w:rsidR="00000000" w:rsidRPr="00B32F4A" w:rsidP="00B32F4A">
      <w:pPr>
        <w:pStyle w:val="BodyText"/>
      </w:pPr>
      <w:r w:rsidRPr="00B32F4A">
        <w:t>These units of competency provide credit towards PPM20216 Certificate II in Papermaking Operations.</w:t>
      </w:r>
    </w:p>
    <w:p w:rsidR="00000000" w:rsidRPr="00B32F4A" w:rsidP="00B32F4A">
      <w:pPr>
        <w:pStyle w:val="AllowPageBreak"/>
      </w:pPr>
    </w:p>
    <w:p w:rsidR="00000000" w:rsidRPr="00B32F4A" w:rsidP="00B32F4A">
      <w:pPr>
        <w:pStyle w:val="Heading1"/>
      </w:pPr>
      <w:bookmarkStart w:id="4" w:name="O_1006601"/>
      <w:bookmarkEnd w:id="4"/>
      <w:r w:rsidRPr="00B32F4A">
        <w:t>Licensing/Regul</w:t>
      </w:r>
      <w:r w:rsidRPr="00B32F4A">
        <w:t>atory Information</w:t>
      </w:r>
    </w:p>
    <w:p w:rsidR="00000000" w:rsidRPr="00B32F4A" w:rsidP="00B32F4A">
      <w:pPr>
        <w:pStyle w:val="BodyText"/>
      </w:pPr>
      <w:r w:rsidRPr="00B32F4A">
        <w:t>No occupational licensing or regulatory requirements apply to this skill set at the time of publication.</w:t>
      </w:r>
    </w:p>
    <w:p w:rsidR="00000000" w:rsidRPr="00B32F4A" w:rsidP="00B32F4A">
      <w:pPr>
        <w:pStyle w:val="AllowPageBreak"/>
      </w:pPr>
    </w:p>
    <w:p w:rsidR="00000000" w:rsidRPr="00B32F4A" w:rsidP="00B32F4A">
      <w:pPr>
        <w:pStyle w:val="Heading1"/>
      </w:pPr>
      <w:bookmarkStart w:id="5" w:name="O_1006602"/>
      <w:bookmarkEnd w:id="5"/>
      <w:r w:rsidRPr="00B32F4A">
        <w:t>Skill Set Requirements</w:t>
      </w:r>
    </w:p>
    <w:p w:rsidR="00000000" w:rsidRPr="00B32F4A" w:rsidP="00B32F4A">
      <w:pPr>
        <w:pStyle w:val="ListBullet"/>
      </w:pPr>
      <w:r w:rsidRPr="00B32F4A">
        <w:t>PPMWAR250 Store product</w:t>
      </w:r>
    </w:p>
    <w:p w:rsidR="00000000" w:rsidRPr="00B32F4A" w:rsidP="00B32F4A">
      <w:pPr>
        <w:pStyle w:val="ListBullet"/>
      </w:pPr>
      <w:r w:rsidRPr="00B32F4A">
        <w:t xml:space="preserve">PPMWAR255 Prepare and dispatch product </w:t>
      </w:r>
    </w:p>
    <w:p w:rsidR="00000000" w:rsidRPr="00B32F4A" w:rsidP="00B32F4A">
      <w:pPr>
        <w:pStyle w:val="ListBullet"/>
      </w:pPr>
      <w:r w:rsidRPr="00B32F4A">
        <w:t>PPMWHS210 Participate in WHS processes</w:t>
      </w:r>
    </w:p>
    <w:p w:rsidR="00000000" w:rsidRPr="00B32F4A" w:rsidP="00B32F4A">
      <w:pPr>
        <w:pStyle w:val="AllowPageBreak"/>
      </w:pPr>
    </w:p>
    <w:p w:rsidR="00000000" w:rsidRPr="00B32F4A" w:rsidP="00B32F4A">
      <w:pPr>
        <w:pStyle w:val="Heading1"/>
      </w:pPr>
      <w:bookmarkStart w:id="6" w:name="O_1006603"/>
      <w:bookmarkEnd w:id="6"/>
      <w:r w:rsidRPr="00B32F4A">
        <w:t>Target Group</w:t>
      </w:r>
    </w:p>
    <w:p w:rsidR="00000000" w:rsidRPr="00B32F4A" w:rsidP="00B32F4A">
      <w:pPr>
        <w:pStyle w:val="BodyText"/>
      </w:pPr>
      <w:r w:rsidRPr="00B32F4A">
        <w:t xml:space="preserve">This skill set is for people wishing to work in warehousing paper products in a pulp and paper facility. </w:t>
      </w:r>
    </w:p>
    <w:p w:rsidR="00000000" w:rsidRPr="00B32F4A" w:rsidP="00B32F4A">
      <w:pPr>
        <w:pStyle w:val="AllowPageBreak"/>
      </w:pPr>
    </w:p>
    <w:p w:rsidR="00000000" w:rsidRPr="00B32F4A" w:rsidP="00B32F4A">
      <w:pPr>
        <w:pStyle w:val="Heading1"/>
      </w:pPr>
      <w:bookmarkStart w:id="7" w:name="O_1006604"/>
      <w:bookmarkEnd w:id="7"/>
      <w:r w:rsidRPr="00B32F4A">
        <w:t>Suggested words for Statement of Attainment</w:t>
      </w:r>
    </w:p>
    <w:p w:rsidR="00000000" w:rsidRPr="00B32F4A" w:rsidP="00B32F4A">
      <w:pPr>
        <w:pStyle w:val="BodyText"/>
      </w:pPr>
      <w:r w:rsidRPr="00B32F4A">
        <w:t>These competenci</w:t>
      </w:r>
      <w:r w:rsidRPr="00B32F4A">
        <w:t xml:space="preserve">es from the </w:t>
      </w:r>
      <w:r w:rsidRPr="00B32F4A">
        <w:rPr>
          <w:rStyle w:val="Emphasis"/>
        </w:rPr>
        <w:t>PPM Pulp and Paper Manufacturing Training Package</w:t>
      </w:r>
      <w:r w:rsidRPr="00B32F4A">
        <w:t xml:space="preserve"> meet the industry requirements for warehousing paper products in the pulp and paper industry. </w:t>
      </w:r>
    </w:p>
    <w:p w:rsidR="00000000" w:rsidRPr="00B32F4A" w:rsidP="00B32F4A"/>
    <w:sectPr w:rsidSect="00B32F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4A" w:rsidRPr="0088065D" w:rsidP="008806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5D" w:rsidP="00B32F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8065D" w:rsidP="00B32F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065D" w:rsidP="00B32F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F4A" w:rsidRPr="0088065D" w:rsidP="008806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5D" w:rsidRPr="002D2AF8" w:rsidP="00B32F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PPMSS00009 Warehousing Paper Products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88065D" w:rsidP="00B32F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ACF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AC6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F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F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F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F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F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F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F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F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F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F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F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F4A"/>
  </w:style>
  <w:style w:type="character" w:customStyle="1" w:styleId="Heading1Char">
    <w:name w:val="Heading 1 Char"/>
    <w:basedOn w:val="DefaultParagraphFont"/>
    <w:link w:val="Heading1"/>
    <w:rsid w:val="00B32F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F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F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F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F4A"/>
    <w:rPr>
      <w:b/>
      <w:spacing w:val="0"/>
    </w:rPr>
  </w:style>
  <w:style w:type="character" w:styleId="Emphasis">
    <w:name w:val="Emphasis"/>
    <w:basedOn w:val="DefaultParagraphFont"/>
    <w:qFormat/>
    <w:rsid w:val="00B32F4A"/>
    <w:rPr>
      <w:i/>
    </w:rPr>
  </w:style>
  <w:style w:type="paragraph" w:customStyle="1" w:styleId="SuperHeading">
    <w:name w:val="SuperHeading"/>
    <w:basedOn w:val="Normal"/>
    <w:rsid w:val="00B32F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F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F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F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F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F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F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F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F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F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F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F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F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F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F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F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F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F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F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F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F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2F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2F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F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F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F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F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F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F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F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F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2F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F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F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F4A"/>
  </w:style>
  <w:style w:type="paragraph" w:styleId="TableofFigures">
    <w:name w:val="table of figures"/>
    <w:basedOn w:val="Normal"/>
    <w:next w:val="Normal"/>
    <w:semiHidden/>
    <w:rsid w:val="00B32F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F4A"/>
    <w:pPr>
      <w:numPr>
        <w:numId w:val="10"/>
      </w:numPr>
    </w:pPr>
  </w:style>
  <w:style w:type="character" w:customStyle="1" w:styleId="WingdingSymbols">
    <w:name w:val="Wingding Symbols"/>
    <w:rsid w:val="00B32F4A"/>
    <w:rPr>
      <w:rFonts w:ascii="Wingdings" w:hAnsi="Wingdings"/>
    </w:rPr>
  </w:style>
  <w:style w:type="paragraph" w:customStyle="1" w:styleId="TableHeading">
    <w:name w:val="Table Heading"/>
    <w:basedOn w:val="HeadingBase"/>
    <w:rsid w:val="00B32F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F4A"/>
    <w:rPr>
      <w:color w:val="0033CC"/>
      <w:u w:val="none"/>
    </w:rPr>
  </w:style>
  <w:style w:type="paragraph" w:customStyle="1" w:styleId="BodyTextRight">
    <w:name w:val="Body Text Right"/>
    <w:basedOn w:val="BodyText"/>
    <w:rsid w:val="00B32F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F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F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F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F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F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F4A"/>
    <w:rPr>
      <w:sz w:val="32"/>
    </w:rPr>
  </w:style>
  <w:style w:type="paragraph" w:customStyle="1" w:styleId="HeadingProcedure">
    <w:name w:val="Heading Procedure"/>
    <w:basedOn w:val="HeadingBase"/>
    <w:next w:val="Normal"/>
    <w:rsid w:val="00B32F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F4A"/>
    <w:pPr>
      <w:spacing w:before="60" w:after="60"/>
    </w:pPr>
  </w:style>
  <w:style w:type="paragraph" w:styleId="ListContinue">
    <w:name w:val="List Continue"/>
    <w:basedOn w:val="List"/>
    <w:rsid w:val="00B32F4A"/>
    <w:pPr>
      <w:ind w:firstLine="0"/>
    </w:pPr>
  </w:style>
  <w:style w:type="paragraph" w:customStyle="1" w:styleId="ListNote">
    <w:name w:val="List Note"/>
    <w:basedOn w:val="List"/>
    <w:rsid w:val="00B32F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F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F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F4A"/>
    <w:rPr>
      <w:rFonts w:ascii="Courier New" w:hAnsi="Courier New"/>
    </w:rPr>
  </w:style>
  <w:style w:type="paragraph" w:customStyle="1" w:styleId="NoteBullet">
    <w:name w:val="Note Bullet"/>
    <w:basedOn w:val="Note"/>
    <w:rsid w:val="00B32F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F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F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F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F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F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F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F4A"/>
    <w:rPr>
      <w:b/>
      <w:smallCaps/>
    </w:rPr>
  </w:style>
  <w:style w:type="paragraph" w:customStyle="1" w:styleId="TableListNumber">
    <w:name w:val="Table List Number"/>
    <w:basedOn w:val="ListNumber"/>
    <w:rsid w:val="00B32F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F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F4A"/>
    <w:pPr>
      <w:numPr>
        <w:numId w:val="8"/>
      </w:numPr>
    </w:pPr>
  </w:style>
  <w:style w:type="paragraph" w:customStyle="1" w:styleId="ListAlpha2">
    <w:name w:val="List Alpha 2"/>
    <w:basedOn w:val="List2"/>
    <w:rsid w:val="00B32F4A"/>
    <w:pPr>
      <w:numPr>
        <w:numId w:val="7"/>
      </w:numPr>
    </w:pPr>
  </w:style>
  <w:style w:type="paragraph" w:styleId="List2">
    <w:name w:val="List 2"/>
    <w:basedOn w:val="BodyText"/>
    <w:rsid w:val="00B32F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F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F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F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F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F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2F4A"/>
    <w:pPr>
      <w:numPr>
        <w:numId w:val="3"/>
      </w:numPr>
    </w:pPr>
  </w:style>
  <w:style w:type="paragraph" w:styleId="ListContinue2">
    <w:name w:val="List Continue 2"/>
    <w:basedOn w:val="List2"/>
    <w:rsid w:val="00B32F4A"/>
    <w:pPr>
      <w:ind w:firstLine="0"/>
    </w:pPr>
  </w:style>
  <w:style w:type="paragraph" w:styleId="ListContinue3">
    <w:name w:val="List Continue 3"/>
    <w:basedOn w:val="List3"/>
    <w:rsid w:val="00B32F4A"/>
    <w:pPr>
      <w:ind w:left="1021" w:firstLine="0"/>
    </w:pPr>
  </w:style>
  <w:style w:type="paragraph" w:styleId="ListContinue4">
    <w:name w:val="List Continue 4"/>
    <w:basedOn w:val="List4"/>
    <w:rsid w:val="00B32F4A"/>
    <w:pPr>
      <w:ind w:firstLine="0"/>
    </w:pPr>
  </w:style>
  <w:style w:type="paragraph" w:styleId="ListContinue5">
    <w:name w:val="List Continue 5"/>
    <w:basedOn w:val="List5"/>
    <w:rsid w:val="00B32F4A"/>
    <w:pPr>
      <w:ind w:firstLine="0"/>
    </w:pPr>
  </w:style>
  <w:style w:type="paragraph" w:styleId="ListNumber3">
    <w:name w:val="List Number 3"/>
    <w:basedOn w:val="List3"/>
    <w:rsid w:val="00B32F4A"/>
    <w:pPr>
      <w:numPr>
        <w:numId w:val="4"/>
      </w:numPr>
    </w:pPr>
  </w:style>
  <w:style w:type="paragraph" w:styleId="ListNumber4">
    <w:name w:val="List Number 4"/>
    <w:basedOn w:val="List4"/>
    <w:rsid w:val="00B32F4A"/>
    <w:pPr>
      <w:numPr>
        <w:numId w:val="5"/>
      </w:numPr>
    </w:pPr>
  </w:style>
  <w:style w:type="paragraph" w:styleId="ListNumber5">
    <w:name w:val="List Number 5"/>
    <w:basedOn w:val="List5"/>
    <w:rsid w:val="00B32F4A"/>
    <w:pPr>
      <w:numPr>
        <w:numId w:val="6"/>
      </w:numPr>
    </w:pPr>
  </w:style>
  <w:style w:type="paragraph" w:styleId="BlockText">
    <w:name w:val="Block Text"/>
    <w:basedOn w:val="Normal"/>
    <w:rsid w:val="00B32F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F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F4A"/>
    <w:rPr>
      <w:sz w:val="16"/>
      <w:vertAlign w:val="superscript"/>
    </w:rPr>
  </w:style>
  <w:style w:type="character" w:customStyle="1" w:styleId="Symbols">
    <w:name w:val="Symbols"/>
    <w:basedOn w:val="DefaultParagraphFont"/>
    <w:rsid w:val="00B32F4A"/>
    <w:rPr>
      <w:rFonts w:ascii="Symbol" w:hAnsi="Symbol"/>
    </w:rPr>
  </w:style>
  <w:style w:type="character" w:customStyle="1" w:styleId="MenuOptions">
    <w:name w:val="Menu Options"/>
    <w:basedOn w:val="DefaultParagraphFont"/>
    <w:rsid w:val="00B32F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F4A"/>
    <w:rPr>
      <w:b/>
    </w:rPr>
  </w:style>
  <w:style w:type="character" w:customStyle="1" w:styleId="Underlined">
    <w:name w:val="Underlined"/>
    <w:basedOn w:val="DefaultParagraphFont"/>
    <w:rsid w:val="00B32F4A"/>
    <w:rPr>
      <w:u w:val="single"/>
    </w:rPr>
  </w:style>
  <w:style w:type="paragraph" w:customStyle="1" w:styleId="TableBodyTextRight">
    <w:name w:val="Table Body Text Right"/>
    <w:basedOn w:val="TableBodyText"/>
    <w:rsid w:val="00B32F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F4A"/>
    <w:rPr>
      <w:sz w:val="18"/>
    </w:rPr>
  </w:style>
  <w:style w:type="paragraph" w:customStyle="1" w:styleId="BodySmallRight">
    <w:name w:val="Body Small Right"/>
    <w:basedOn w:val="BodyTextRight"/>
    <w:rsid w:val="00B32F4A"/>
    <w:rPr>
      <w:sz w:val="18"/>
      <w:szCs w:val="18"/>
    </w:rPr>
  </w:style>
  <w:style w:type="paragraph" w:customStyle="1" w:styleId="MarginEdition">
    <w:name w:val="Margin Edition"/>
    <w:basedOn w:val="MarginNote"/>
    <w:rsid w:val="00B32F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F4A"/>
    <w:rPr>
      <w:sz w:val="2"/>
      <w:szCs w:val="2"/>
    </w:rPr>
  </w:style>
  <w:style w:type="character" w:customStyle="1" w:styleId="Small">
    <w:name w:val="Small"/>
    <w:basedOn w:val="DefaultParagraphFont"/>
    <w:rsid w:val="00B32F4A"/>
    <w:rPr>
      <w:sz w:val="16"/>
    </w:rPr>
  </w:style>
  <w:style w:type="paragraph" w:customStyle="1" w:styleId="WideTable">
    <w:name w:val="Wide Table"/>
    <w:basedOn w:val="Normal"/>
    <w:rsid w:val="00B32F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F4A"/>
  </w:style>
  <w:style w:type="paragraph" w:styleId="Quote">
    <w:name w:val="Quote"/>
    <w:basedOn w:val="Heading1"/>
    <w:link w:val="QuoteChar"/>
    <w:qFormat/>
    <w:rsid w:val="00B32F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F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F4A"/>
    <w:pPr>
      <w:pageBreakBefore/>
    </w:pPr>
  </w:style>
  <w:style w:type="paragraph" w:customStyle="1" w:styleId="Border">
    <w:name w:val="Border"/>
    <w:basedOn w:val="Normal"/>
    <w:qFormat/>
    <w:rsid w:val="00B32F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F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F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F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F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F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F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F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F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F4A"/>
    <w:rPr>
      <w:u w:val="single"/>
    </w:rPr>
  </w:style>
  <w:style w:type="character" w:customStyle="1" w:styleId="BoldandItalics">
    <w:name w:val="Bold and Italics"/>
    <w:qFormat/>
    <w:rsid w:val="00B32F4A"/>
    <w:rPr>
      <w:b/>
      <w:i/>
      <w:u w:val="none"/>
    </w:rPr>
  </w:style>
  <w:style w:type="paragraph" w:styleId="BalloonText">
    <w:name w:val="Balloon Text"/>
    <w:basedOn w:val="Normal"/>
    <w:link w:val="BalloonTextChar"/>
    <w:rsid w:val="00B32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F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F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F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F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F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F4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975</Characters>
  <Application>Microsoft Office Word</Application>
  <DocSecurity>0</DocSecurity>
  <Lines>37</Lines>
  <Paragraphs>22</Paragraphs>
  <ScaleCrop>false</ScaleCrop>
  <Company>Author-it Software Corporation Ltd.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PPMSS00009 Warehousing Paper Products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2018-10-24T12:20:35Z</dcterms:created>
  <dcterms:modified xsi:type="dcterms:W3CDTF">2018-10-22T01:15:00Z</dcterms:modified>
</cp:coreProperties>
</file>