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1583" w:rsidP="00B615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PPMPUL201 Monitor and control pulping operations</w:t>
      </w:r>
      <w:r>
        <w:fldChar w:fldCharType="end"/>
      </w:r>
    </w:p>
    <w:p w:rsidR="00B61583" w:rsidP="00B61583">
      <w:pPr>
        <w:pStyle w:val="Version"/>
        <w:sectPr w:rsidSect="005256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5627" w:rsidP="00525627">
      <w:pPr>
        <w:pStyle w:val="SuperHeading"/>
      </w:pPr>
      <w:r w:rsidRPr="00525627">
        <w:t>PPMPUL201 Monitor and control pulping operations</w:t>
      </w:r>
    </w:p>
    <w:p w:rsidR="00000000" w:rsidRPr="00525627" w:rsidP="00525627">
      <w:pPr>
        <w:pStyle w:val="Heading1"/>
      </w:pPr>
      <w:bookmarkStart w:id="1" w:name="O_1206249"/>
      <w:bookmarkEnd w:id="1"/>
      <w:r w:rsidRPr="0052562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256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627">
            <w:pPr>
              <w:pStyle w:val="BodyTextBold"/>
              <w:rPr>
                <w:lang w:val="en-NZ"/>
              </w:rPr>
            </w:pPr>
            <w:r w:rsidRPr="0052562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627">
            <w:pPr>
              <w:pStyle w:val="BodyTextBold"/>
              <w:rPr>
                <w:lang w:val="en-NZ"/>
              </w:rPr>
            </w:pPr>
            <w:r w:rsidRPr="00525627">
              <w:t>Comments</w:t>
            </w:r>
          </w:p>
        </w:tc>
      </w:tr>
      <w:tr w:rsidTr="005256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627">
            <w:pPr>
              <w:pStyle w:val="BodyText"/>
              <w:rPr>
                <w:lang w:val="en-NZ"/>
              </w:rPr>
            </w:pPr>
            <w:r w:rsidRPr="0052562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627" w:rsidP="00525627">
            <w:pPr>
              <w:pStyle w:val="BodyText"/>
            </w:pPr>
            <w:r w:rsidRPr="00525627">
              <w:t>This version released with PPM Pulp and Paper Manufacturing Training Package Version 3.0.</w:t>
            </w:r>
          </w:p>
        </w:tc>
      </w:tr>
    </w:tbl>
    <w:p w:rsidR="00000000" w:rsidRPr="00525627" w:rsidP="00525627">
      <w:pPr>
        <w:pStyle w:val="BodyText"/>
      </w:pPr>
    </w:p>
    <w:p w:rsidR="00000000" w:rsidRPr="00525627" w:rsidP="00525627">
      <w:pPr>
        <w:pStyle w:val="AllowPageBreak"/>
      </w:pPr>
    </w:p>
    <w:p w:rsidR="00000000" w:rsidRPr="00525627" w:rsidP="00525627">
      <w:pPr>
        <w:pStyle w:val="Heading1"/>
      </w:pPr>
      <w:bookmarkStart w:id="2" w:name="O_1206250"/>
      <w:bookmarkEnd w:id="2"/>
      <w:r w:rsidRPr="00525627">
        <w:t>Application</w:t>
      </w:r>
    </w:p>
    <w:p w:rsidR="00000000" w:rsidRPr="00525627" w:rsidP="00B61583">
      <w:pPr>
        <w:pStyle w:val="BodyText"/>
      </w:pPr>
      <w:r w:rsidRPr="00525627">
        <w:t>This unit of competency describes the skills and knowledge required to moni</w:t>
      </w:r>
      <w:r w:rsidRPr="00525627">
        <w:t>tor and maintain pulping processes, ensure product quality and record and report production data.</w:t>
      </w:r>
    </w:p>
    <w:p w:rsidR="00000000" w:rsidRPr="00525627" w:rsidP="00B61583">
      <w:pPr>
        <w:pStyle w:val="BodyText"/>
      </w:pPr>
      <w:r w:rsidRPr="00525627">
        <w:t xml:space="preserve">The unit applies to production support operators who assist in the pulping operations of a pulp and/or paper manufacturing facility, undertaking routine work </w:t>
      </w:r>
      <w:r w:rsidRPr="00525627">
        <w:t>in monitoring, identifying and solving predictable problems that occur with integrated equipment and continuous operations.</w:t>
      </w:r>
    </w:p>
    <w:p w:rsidR="00000000" w:rsidRPr="00525627" w:rsidP="00B61583">
      <w:pPr>
        <w:pStyle w:val="BodyText"/>
      </w:pPr>
      <w:r w:rsidRPr="00525627">
        <w:t>No licensing, legislative or certification requirements apply to this unit at the time of publication.</w:t>
      </w:r>
    </w:p>
    <w:p w:rsidR="00000000" w:rsidRPr="00525627" w:rsidP="00525627">
      <w:pPr>
        <w:pStyle w:val="Heading1"/>
      </w:pPr>
      <w:bookmarkStart w:id="3" w:name="O_1206251"/>
      <w:bookmarkEnd w:id="3"/>
      <w:r w:rsidRPr="00525627">
        <w:t>Pre-requis</w:t>
      </w:r>
      <w:r w:rsidRPr="00525627">
        <w:t>ite Unit</w:t>
      </w:r>
    </w:p>
    <w:p w:rsidR="00000000" w:rsidRPr="00525627" w:rsidP="00B61583">
      <w:pPr>
        <w:pStyle w:val="BodyText"/>
      </w:pPr>
      <w:r w:rsidRPr="00525627">
        <w:t>Nil</w:t>
      </w:r>
    </w:p>
    <w:p w:rsidR="00000000" w:rsidRPr="00525627" w:rsidP="00525627">
      <w:pPr>
        <w:pStyle w:val="Heading1"/>
      </w:pPr>
      <w:bookmarkStart w:id="4" w:name="O_1206253"/>
      <w:bookmarkEnd w:id="4"/>
      <w:r w:rsidRPr="00525627">
        <w:t>Unit Sector</w:t>
      </w:r>
    </w:p>
    <w:p w:rsidR="00000000" w:rsidRPr="00525627" w:rsidP="00B61583">
      <w:pPr>
        <w:pStyle w:val="BodyText"/>
      </w:pPr>
      <w:r w:rsidRPr="00525627">
        <w:t>Pulping Operations (PUL)</w:t>
      </w:r>
    </w:p>
    <w:p w:rsidR="00000000" w:rsidRPr="00525627" w:rsidP="00525627">
      <w:pPr>
        <w:pStyle w:val="Heading1"/>
      </w:pPr>
      <w:bookmarkStart w:id="5" w:name="O_1206254"/>
      <w:bookmarkEnd w:id="5"/>
      <w:r w:rsidRPr="0052562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615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627">
            <w:pPr>
              <w:pStyle w:val="BodyTextBold"/>
              <w:rPr>
                <w:lang w:val="en-NZ"/>
              </w:rPr>
            </w:pPr>
            <w:r w:rsidRPr="0052562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627">
            <w:pPr>
              <w:pStyle w:val="BodyTextBold"/>
              <w:rPr>
                <w:lang w:val="en-NZ"/>
              </w:rPr>
            </w:pPr>
            <w:r w:rsidRPr="00525627">
              <w:t>Performance Criteria</w:t>
            </w:r>
          </w:p>
        </w:tc>
      </w:tr>
      <w:tr w:rsidTr="00B615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627" w:rsidP="00525627">
            <w:pPr>
              <w:pStyle w:val="BodyText"/>
            </w:pPr>
            <w:r w:rsidRPr="0052562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627">
            <w:pPr>
              <w:pStyle w:val="BodyText"/>
              <w:rPr>
                <w:lang w:val="en-NZ"/>
              </w:rPr>
            </w:pPr>
            <w:r w:rsidRPr="0052562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615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627">
            <w:pPr>
              <w:pStyle w:val="BodyText"/>
              <w:rPr>
                <w:lang w:val="en-NZ"/>
              </w:rPr>
            </w:pPr>
            <w:r w:rsidRPr="00525627">
              <w:t>1. Prepare to monitor pulping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627" w:rsidP="00525627">
            <w:pPr>
              <w:pStyle w:val="BodyText"/>
            </w:pPr>
            <w:r w:rsidRPr="00525627">
              <w:t xml:space="preserve">1.1 Check production requirements at start of shift and plan work activities according to workplace health safety and </w:t>
            </w:r>
            <w:r w:rsidRPr="00525627">
              <w:t>standard operating procedures</w:t>
            </w:r>
          </w:p>
          <w:p w:rsidR="00000000" w:rsidRPr="00525627" w:rsidP="00525627">
            <w:pPr>
              <w:pStyle w:val="BodyText"/>
            </w:pPr>
            <w:r w:rsidRPr="00525627">
              <w:t>1.2 Identify health and safety hazards and report safety concerns</w:t>
            </w:r>
          </w:p>
          <w:p w:rsidR="00000000" w:rsidRPr="00525627" w:rsidP="00525627">
            <w:pPr>
              <w:pStyle w:val="BodyText"/>
            </w:pPr>
            <w:r w:rsidRPr="00525627">
              <w:t xml:space="preserve">1.3 Select and fit personal protective equipment according to task and safety requirements </w:t>
            </w:r>
          </w:p>
          <w:p w:rsidR="00000000" w:rsidP="00525627">
            <w:pPr>
              <w:pStyle w:val="BodyText"/>
              <w:rPr>
                <w:lang w:val="en-NZ"/>
              </w:rPr>
            </w:pPr>
            <w:r w:rsidRPr="00525627">
              <w:t>1.4 Check tools and equipment are operational, and supplies are avai</w:t>
            </w:r>
            <w:r w:rsidRPr="00525627">
              <w:t>lable</w:t>
            </w:r>
          </w:p>
        </w:tc>
      </w:tr>
      <w:tr w:rsidTr="00B615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627">
            <w:pPr>
              <w:pStyle w:val="BodyText"/>
              <w:rPr>
                <w:lang w:val="en-NZ"/>
              </w:rPr>
            </w:pPr>
            <w:r w:rsidRPr="00525627">
              <w:t>2. Monitor and maintain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627" w:rsidP="00525627">
            <w:pPr>
              <w:pStyle w:val="BodyText"/>
            </w:pPr>
            <w:r w:rsidRPr="00525627">
              <w:t>2.1 Confirm operational parameters by inspection and observation</w:t>
            </w:r>
          </w:p>
          <w:p w:rsidR="00000000" w:rsidRPr="00525627" w:rsidP="00525627">
            <w:pPr>
              <w:pStyle w:val="BodyText"/>
            </w:pPr>
            <w:r w:rsidRPr="00525627">
              <w:t>2.2 Maintain process supplies and supply systems to meet production requirements</w:t>
            </w:r>
          </w:p>
          <w:p w:rsidR="00000000" w:rsidRPr="00525627" w:rsidP="00525627">
            <w:pPr>
              <w:pStyle w:val="BodyText"/>
            </w:pPr>
            <w:r w:rsidRPr="00525627">
              <w:t>2.3 Monitor process to ensure pulping system operations are within specification</w:t>
            </w:r>
          </w:p>
          <w:p w:rsidR="00000000" w:rsidRPr="00525627" w:rsidP="00525627">
            <w:pPr>
              <w:pStyle w:val="BodyText"/>
            </w:pPr>
            <w:r w:rsidRPr="00525627">
              <w:t>2.4 Identify, rectify or report routine variations from specification</w:t>
            </w:r>
          </w:p>
          <w:p w:rsidR="00000000" w:rsidRPr="00525627" w:rsidP="00525627">
            <w:pPr>
              <w:pStyle w:val="BodyText"/>
            </w:pPr>
            <w:r w:rsidRPr="00525627">
              <w:t>2.5 Monitor and maintain process levels to maintain productivity requirements</w:t>
            </w:r>
          </w:p>
          <w:p w:rsidR="00000000" w:rsidP="00525627">
            <w:pPr>
              <w:pStyle w:val="BodyText"/>
              <w:rPr>
                <w:lang w:val="en-NZ"/>
              </w:rPr>
            </w:pPr>
            <w:r w:rsidRPr="00525627">
              <w:t>2.6 Monitor discharges acco</w:t>
            </w:r>
            <w:r w:rsidRPr="00525627">
              <w:t>rding to environmental protection requirements</w:t>
            </w:r>
          </w:p>
        </w:tc>
      </w:tr>
      <w:tr w:rsidTr="00B615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627">
            <w:pPr>
              <w:pStyle w:val="BodyText"/>
              <w:rPr>
                <w:lang w:val="en-NZ"/>
              </w:rPr>
            </w:pPr>
            <w:r w:rsidRPr="00525627">
              <w:t>3. Control product quality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627" w:rsidP="00525627">
            <w:pPr>
              <w:pStyle w:val="BodyText"/>
            </w:pPr>
            <w:r w:rsidRPr="00525627">
              <w:t>3.1 Monitor and maintain pulp to quality requirements</w:t>
            </w:r>
          </w:p>
          <w:p w:rsidR="00000000" w:rsidRPr="00525627" w:rsidP="00525627">
            <w:pPr>
              <w:pStyle w:val="BodyText"/>
            </w:pPr>
            <w:r w:rsidRPr="00525627">
              <w:t>3.2 Conduct routine visual observations and assessments on pulp and system operations</w:t>
            </w:r>
          </w:p>
          <w:p w:rsidR="00000000" w:rsidRPr="00525627" w:rsidP="00525627">
            <w:pPr>
              <w:pStyle w:val="BodyText"/>
            </w:pPr>
            <w:r w:rsidRPr="00525627">
              <w:t>3.3 Sample and test pulp quality to ensur</w:t>
            </w:r>
            <w:r w:rsidRPr="00525627">
              <w:t>e production requirements are maintained</w:t>
            </w:r>
          </w:p>
          <w:p w:rsidR="00000000" w:rsidRPr="00525627" w:rsidP="00525627">
            <w:pPr>
              <w:pStyle w:val="BodyText"/>
            </w:pPr>
            <w:r w:rsidRPr="00525627">
              <w:t>3.4 Interpret and record test results of sample pulp according to workplace procedures</w:t>
            </w:r>
          </w:p>
          <w:p w:rsidR="00000000" w:rsidRPr="00525627" w:rsidP="00525627">
            <w:pPr>
              <w:pStyle w:val="BodyText"/>
            </w:pPr>
            <w:r w:rsidRPr="00525627">
              <w:t>3.5 Adjust system operation to rectify out-of-specification pulp and maintain productivity requirements</w:t>
            </w:r>
          </w:p>
          <w:p w:rsidR="00000000" w:rsidP="00525627">
            <w:pPr>
              <w:pStyle w:val="BodyText"/>
              <w:rPr>
                <w:lang w:val="en-NZ"/>
              </w:rPr>
            </w:pPr>
            <w:r w:rsidRPr="00525627">
              <w:t xml:space="preserve">3.6 Monitor and control </w:t>
            </w:r>
            <w:r w:rsidRPr="00525627">
              <w:t>product storage levels</w:t>
            </w:r>
          </w:p>
        </w:tc>
      </w:tr>
      <w:tr w:rsidTr="00B615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627">
            <w:pPr>
              <w:pStyle w:val="BodyText"/>
              <w:rPr>
                <w:lang w:val="en-NZ"/>
              </w:rPr>
            </w:pPr>
            <w:r w:rsidRPr="00525627">
              <w:t>4. Monitor and maintain plant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627" w:rsidP="00525627">
            <w:pPr>
              <w:pStyle w:val="BodyText"/>
            </w:pPr>
            <w:r w:rsidRPr="00525627">
              <w:t>4.1 Inspect plant, interpret variations and adjust to maintain production and quality schedules</w:t>
            </w:r>
          </w:p>
          <w:p w:rsidR="00000000" w:rsidRPr="00525627" w:rsidP="00525627">
            <w:pPr>
              <w:pStyle w:val="BodyText"/>
            </w:pPr>
            <w:r w:rsidRPr="00525627">
              <w:t>4.2 Calibrate and maintain test equipment</w:t>
            </w:r>
          </w:p>
          <w:p w:rsidR="00000000" w:rsidP="00525627">
            <w:pPr>
              <w:pStyle w:val="BodyText"/>
              <w:rPr>
                <w:lang w:val="en-NZ"/>
              </w:rPr>
            </w:pPr>
            <w:r w:rsidRPr="00525627">
              <w:t>4.3 Complete routine preventative maintenance according to maint</w:t>
            </w:r>
            <w:r w:rsidRPr="00525627">
              <w:t>enance schedules</w:t>
            </w:r>
          </w:p>
        </w:tc>
      </w:tr>
      <w:tr w:rsidTr="00B615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627">
            <w:pPr>
              <w:pStyle w:val="BodyText"/>
              <w:rPr>
                <w:lang w:val="en-NZ"/>
              </w:rPr>
            </w:pPr>
            <w:r w:rsidRPr="00525627">
              <w:t>5. Record and report product and process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627" w:rsidP="00525627">
            <w:pPr>
              <w:pStyle w:val="BodyText"/>
            </w:pPr>
            <w:r w:rsidRPr="00525627">
              <w:t>5.1 Interpret production data and enter into recording system</w:t>
            </w:r>
          </w:p>
          <w:p w:rsidR="00000000" w:rsidRPr="00525627" w:rsidP="00525627">
            <w:pPr>
              <w:pStyle w:val="BodyText"/>
            </w:pPr>
            <w:r w:rsidRPr="00525627">
              <w:t>5.2 Communicate problems or variations with process, product or equipment to relevant personnel</w:t>
            </w:r>
          </w:p>
          <w:p w:rsidR="00000000" w:rsidRPr="00525627" w:rsidP="00525627">
            <w:pPr>
              <w:pStyle w:val="BodyText"/>
            </w:pPr>
            <w:r w:rsidRPr="00525627">
              <w:t>5.3 Record and report problems with environmental releases</w:t>
            </w:r>
          </w:p>
        </w:tc>
      </w:tr>
    </w:tbl>
    <w:p w:rsidR="00000000" w:rsidRPr="00525627" w:rsidP="00525627">
      <w:pPr>
        <w:pStyle w:val="BodyText"/>
      </w:pPr>
    </w:p>
    <w:p w:rsidR="00000000" w:rsidRPr="00525627" w:rsidP="00525627">
      <w:pPr>
        <w:pStyle w:val="AllowPageBreak"/>
      </w:pPr>
    </w:p>
    <w:p w:rsidR="00000000" w:rsidRPr="00525627" w:rsidP="00525627">
      <w:pPr>
        <w:pStyle w:val="Heading1"/>
      </w:pPr>
      <w:bookmarkStart w:id="6" w:name="O_1206255"/>
      <w:bookmarkEnd w:id="6"/>
      <w:r w:rsidRPr="00525627">
        <w:t>Foundation Skills</w:t>
      </w:r>
    </w:p>
    <w:p w:rsidR="00000000" w:rsidRPr="00B61583" w:rsidP="00B61583">
      <w:pPr>
        <w:pStyle w:val="BodyText"/>
        <w:rPr>
          <w:i/>
        </w:rPr>
      </w:pPr>
      <w:r w:rsidRPr="00B61583">
        <w:rPr>
          <w:rStyle w:val="Emphasis"/>
        </w:rPr>
        <w:t>This section describes those language, literacy, numeracy and employment skills that are essential for performance in this unit of competency but are not expl</w:t>
      </w:r>
      <w:r w:rsidRPr="00B61583">
        <w:rPr>
          <w:rStyle w:val="Emphasis"/>
        </w:rPr>
        <w:t>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256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627">
            <w:pPr>
              <w:pStyle w:val="BodyTextBold"/>
              <w:rPr>
                <w:lang w:val="en-NZ"/>
              </w:rPr>
            </w:pPr>
            <w:r w:rsidRPr="0052562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627">
            <w:pPr>
              <w:pStyle w:val="BodyTextBold"/>
              <w:rPr>
                <w:lang w:val="en-NZ"/>
              </w:rPr>
            </w:pPr>
            <w:r w:rsidRPr="00525627">
              <w:t>Description</w:t>
            </w:r>
          </w:p>
        </w:tc>
      </w:tr>
      <w:tr w:rsidTr="005256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627">
            <w:pPr>
              <w:pStyle w:val="BodyText"/>
              <w:rPr>
                <w:lang w:val="en-NZ"/>
              </w:rPr>
            </w:pPr>
            <w:r w:rsidRPr="0052562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627">
            <w:pPr>
              <w:pStyle w:val="ListBullet"/>
              <w:rPr>
                <w:lang w:val="en-NZ"/>
              </w:rPr>
            </w:pPr>
            <w:r w:rsidRPr="00525627">
              <w:t>Interpret information in workplace procedures and maintenance schedules</w:t>
            </w:r>
          </w:p>
        </w:tc>
      </w:tr>
      <w:tr w:rsidTr="005256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627">
            <w:pPr>
              <w:pStyle w:val="BodyText"/>
              <w:rPr>
                <w:lang w:val="en-NZ"/>
              </w:rPr>
            </w:pPr>
            <w:r w:rsidRPr="00525627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627">
            <w:pPr>
              <w:pStyle w:val="ListBullet"/>
              <w:rPr>
                <w:lang w:val="en-NZ"/>
              </w:rPr>
            </w:pPr>
            <w:r w:rsidRPr="00525627">
              <w:t>Complete accurate basic records in the required format</w:t>
            </w:r>
          </w:p>
        </w:tc>
      </w:tr>
      <w:tr w:rsidTr="005256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627">
            <w:pPr>
              <w:pStyle w:val="BodyText"/>
              <w:rPr>
                <w:lang w:val="en-NZ"/>
              </w:rPr>
            </w:pPr>
            <w:r w:rsidRPr="00525627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627">
            <w:pPr>
              <w:pStyle w:val="ListBullet"/>
              <w:rPr>
                <w:lang w:val="en-NZ"/>
              </w:rPr>
            </w:pPr>
            <w:r w:rsidRPr="00525627">
              <w:t>Provide information about problems or variations with process, products and equipment using clear language and industry terminology</w:t>
            </w:r>
          </w:p>
        </w:tc>
      </w:tr>
      <w:tr w:rsidTr="005256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627">
            <w:pPr>
              <w:pStyle w:val="BodyText"/>
              <w:rPr>
                <w:lang w:val="en-NZ"/>
              </w:rPr>
            </w:pPr>
            <w:r w:rsidRPr="00525627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627" w:rsidP="00525627">
            <w:pPr>
              <w:pStyle w:val="ListBullet"/>
            </w:pPr>
            <w:r w:rsidRPr="00525627">
              <w:t>Interpret basic numerical settings on instruments, gauges and data recording equipment</w:t>
            </w:r>
          </w:p>
          <w:p w:rsidR="00000000" w:rsidRPr="00525627" w:rsidP="00525627">
            <w:pPr>
              <w:pStyle w:val="ListBullet"/>
            </w:pPr>
            <w:r w:rsidRPr="00525627">
              <w:t>Record basic numerical dat</w:t>
            </w:r>
            <w:r w:rsidRPr="00525627">
              <w:t>a for test results and production outcomes</w:t>
            </w:r>
          </w:p>
        </w:tc>
      </w:tr>
    </w:tbl>
    <w:p w:rsidR="00000000" w:rsidRPr="00525627" w:rsidP="00525627">
      <w:pPr>
        <w:pStyle w:val="BodyText"/>
      </w:pPr>
    </w:p>
    <w:p w:rsidR="00000000" w:rsidRPr="00525627" w:rsidP="00525627">
      <w:pPr>
        <w:pStyle w:val="AllowPageBreak"/>
      </w:pPr>
    </w:p>
    <w:p w:rsidR="00000000" w:rsidRPr="00525627" w:rsidP="00525627">
      <w:pPr>
        <w:pStyle w:val="Heading1"/>
      </w:pPr>
      <w:bookmarkStart w:id="7" w:name="O_1206257"/>
      <w:bookmarkEnd w:id="7"/>
      <w:r w:rsidRPr="0052562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256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627">
            <w:pPr>
              <w:pStyle w:val="BodyTextBold"/>
              <w:rPr>
                <w:lang w:val="en-NZ"/>
              </w:rPr>
            </w:pPr>
            <w:r w:rsidRPr="0052562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627">
            <w:pPr>
              <w:pStyle w:val="BodyTextBold"/>
              <w:rPr>
                <w:lang w:val="en-NZ"/>
              </w:rPr>
            </w:pPr>
            <w:r w:rsidRPr="00525627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627">
            <w:pPr>
              <w:pStyle w:val="BodyTextBold"/>
              <w:rPr>
                <w:lang w:val="en-NZ"/>
              </w:rPr>
            </w:pPr>
            <w:r w:rsidRPr="0052562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627">
            <w:pPr>
              <w:pStyle w:val="BodyTextBold"/>
              <w:rPr>
                <w:lang w:val="en-NZ"/>
              </w:rPr>
            </w:pPr>
            <w:r w:rsidRPr="00525627">
              <w:t>Equivalence status</w:t>
            </w:r>
          </w:p>
        </w:tc>
      </w:tr>
      <w:tr w:rsidTr="005256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627">
            <w:pPr>
              <w:pStyle w:val="BodyText"/>
              <w:rPr>
                <w:lang w:val="en-NZ"/>
              </w:rPr>
            </w:pPr>
            <w:r w:rsidRPr="00525627">
              <w:t xml:space="preserve">PPMPUL201 Monitor and control pulping operations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627" w:rsidP="00525627">
            <w:pPr>
              <w:pStyle w:val="BodyText"/>
            </w:pPr>
            <w:r w:rsidRPr="00525627">
              <w:t xml:space="preserve">PPMPUL210 Monitor and control pulping operations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627" w:rsidP="00525627">
            <w:pPr>
              <w:pStyle w:val="BodyText"/>
            </w:pPr>
            <w:r w:rsidRPr="00525627">
              <w:t>Element added. Changes to performance criteria, foundation skills, performance evidence and knowledge evidence</w:t>
            </w:r>
          </w:p>
          <w:p w:rsidR="00000000" w:rsidP="00525627">
            <w:pPr>
              <w:pStyle w:val="BodyText"/>
              <w:rPr>
                <w:lang w:val="en-NZ"/>
              </w:rPr>
            </w:pPr>
            <w:r w:rsidRPr="00525627">
              <w:t>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627" w:rsidP="00525627">
            <w:pPr>
              <w:pStyle w:val="BodyText"/>
            </w:pPr>
            <w:r w:rsidRPr="00525627">
              <w:t xml:space="preserve">Not equivalent </w:t>
            </w:r>
          </w:p>
        </w:tc>
      </w:tr>
    </w:tbl>
    <w:p w:rsidR="00000000" w:rsidRPr="00525627" w:rsidP="00525627">
      <w:pPr>
        <w:pStyle w:val="BodyText"/>
      </w:pPr>
    </w:p>
    <w:p w:rsidR="00000000" w:rsidRPr="00525627" w:rsidP="00525627">
      <w:pPr>
        <w:pStyle w:val="AllowPageBreak"/>
      </w:pPr>
    </w:p>
    <w:p w:rsidR="00000000" w:rsidRPr="00525627" w:rsidP="00525627">
      <w:pPr>
        <w:pStyle w:val="Heading1"/>
      </w:pPr>
      <w:bookmarkStart w:id="8" w:name="O_1206264"/>
      <w:bookmarkEnd w:id="8"/>
      <w:r w:rsidRPr="00525627">
        <w:t>Links</w:t>
      </w:r>
    </w:p>
    <w:p w:rsidR="00000000" w:rsidRPr="00525627" w:rsidP="00B61583">
      <w:pPr>
        <w:pStyle w:val="BodyText"/>
      </w:pPr>
      <w:r w:rsidRPr="0052562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382814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525627" w:rsidP="00B61583">
      <w:pPr>
        <w:pStyle w:val="BodyText"/>
        <w:sectPr w:rsidSect="0052562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25627" w:rsidP="00525627">
      <w:pPr>
        <w:pStyle w:val="SuperHeading"/>
      </w:pPr>
      <w:r w:rsidRPr="00525627">
        <w:t>Assessment Requirements for PPMPUL201 Monitor</w:t>
      </w:r>
      <w:r w:rsidRPr="00525627">
        <w:t xml:space="preserve"> and control pulping operations</w:t>
      </w:r>
    </w:p>
    <w:p w:rsidR="00000000" w:rsidRPr="00525627" w:rsidP="00525627">
      <w:pPr>
        <w:pStyle w:val="Heading1"/>
      </w:pPr>
      <w:bookmarkStart w:id="9" w:name="O_1206259"/>
      <w:bookmarkEnd w:id="9"/>
      <w:r w:rsidRPr="0052562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256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627">
            <w:pPr>
              <w:pStyle w:val="BodyTextBold"/>
              <w:rPr>
                <w:lang w:val="en-NZ"/>
              </w:rPr>
            </w:pPr>
            <w:r w:rsidRPr="0052562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627">
            <w:pPr>
              <w:pStyle w:val="BodyTextBold"/>
              <w:rPr>
                <w:lang w:val="en-NZ"/>
              </w:rPr>
            </w:pPr>
            <w:r w:rsidRPr="00525627">
              <w:t>Comments</w:t>
            </w:r>
          </w:p>
        </w:tc>
      </w:tr>
      <w:tr w:rsidTr="005256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627">
            <w:pPr>
              <w:pStyle w:val="BodyText"/>
              <w:rPr>
                <w:lang w:val="en-NZ"/>
              </w:rPr>
            </w:pPr>
            <w:r w:rsidRPr="0052562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627" w:rsidP="00525627">
            <w:pPr>
              <w:pStyle w:val="BodyText"/>
            </w:pPr>
            <w:r w:rsidRPr="00525627">
              <w:t>This version released with PPM Pulp and Paper Manufacturing Training Package Version 3.0.</w:t>
            </w:r>
          </w:p>
        </w:tc>
      </w:tr>
    </w:tbl>
    <w:p w:rsidR="00000000" w:rsidRPr="00525627" w:rsidP="00525627">
      <w:pPr>
        <w:pStyle w:val="BodyText"/>
      </w:pPr>
    </w:p>
    <w:p w:rsidR="00000000" w:rsidRPr="00525627" w:rsidP="00525627">
      <w:pPr>
        <w:pStyle w:val="AllowPageBreak"/>
      </w:pPr>
    </w:p>
    <w:p w:rsidR="00000000" w:rsidRPr="00525627" w:rsidP="00525627">
      <w:pPr>
        <w:pStyle w:val="Heading1"/>
      </w:pPr>
      <w:bookmarkStart w:id="10" w:name="O_1206260"/>
      <w:bookmarkEnd w:id="10"/>
      <w:r w:rsidRPr="00525627">
        <w:t>Performance Evidence</w:t>
      </w:r>
    </w:p>
    <w:p w:rsidR="00000000" w:rsidRPr="00525627" w:rsidP="00B61583">
      <w:pPr>
        <w:pStyle w:val="BodyText"/>
      </w:pPr>
      <w:r w:rsidRPr="00525627">
        <w:t>An individual demonstrati</w:t>
      </w:r>
      <w:r w:rsidRPr="00525627">
        <w:t xml:space="preserve">ng competency must satisfy all of the elements and performance criteria in this unit. </w:t>
      </w:r>
    </w:p>
    <w:p w:rsidR="00000000" w:rsidRPr="00525627" w:rsidP="00B61583">
      <w:pPr>
        <w:pStyle w:val="BodyText"/>
      </w:pPr>
      <w:r w:rsidRPr="00525627">
        <w:t>There must be evidence that the individual has undertaken routine monitoring and control of pulping operations for at least two operational intervals, including for each</w:t>
      </w:r>
      <w:r w:rsidRPr="00525627">
        <w:t xml:space="preserve"> interval:</w:t>
      </w:r>
    </w:p>
    <w:p w:rsidR="00000000" w:rsidRPr="00525627" w:rsidP="00525627">
      <w:pPr>
        <w:pStyle w:val="ListBullet"/>
      </w:pPr>
      <w:r w:rsidRPr="00525627">
        <w:t>completed checks throughout the process and responded appropriately to variations from process and product specifications</w:t>
      </w:r>
    </w:p>
    <w:p w:rsidR="00000000" w:rsidRPr="00525627" w:rsidP="00525627">
      <w:pPr>
        <w:pStyle w:val="ListBullet"/>
      </w:pPr>
      <w:r w:rsidRPr="00525627">
        <w:t xml:space="preserve">completed routine maintenance on equipment </w:t>
      </w:r>
    </w:p>
    <w:p w:rsidR="00000000" w:rsidRPr="00525627" w:rsidP="00525627">
      <w:pPr>
        <w:pStyle w:val="ListBullet"/>
      </w:pPr>
      <w:r w:rsidRPr="00525627">
        <w:t>completed accurate records for system operation, production outcomes and equipment faults.</w:t>
      </w:r>
    </w:p>
    <w:p w:rsidR="00000000" w:rsidRPr="00525627" w:rsidP="00525627">
      <w:pPr>
        <w:pStyle w:val="AllowPageBreak"/>
      </w:pPr>
    </w:p>
    <w:p w:rsidR="00000000" w:rsidRPr="00525627" w:rsidP="00525627">
      <w:pPr>
        <w:pStyle w:val="Heading1"/>
      </w:pPr>
      <w:bookmarkStart w:id="11" w:name="O_1206261"/>
      <w:bookmarkEnd w:id="11"/>
      <w:r w:rsidRPr="00525627">
        <w:t>Knowledge Evidence</w:t>
      </w:r>
    </w:p>
    <w:p w:rsidR="00000000" w:rsidRPr="00525627" w:rsidP="00B61583">
      <w:pPr>
        <w:pStyle w:val="BodyText"/>
      </w:pPr>
      <w:r w:rsidRPr="00525627">
        <w:t>An individual must be able to demonstrate the knowledge required to perform the tasks outlined in the elements and performance criteria of this unit. This includes knowledge of:</w:t>
      </w:r>
    </w:p>
    <w:p w:rsidR="00000000" w:rsidRPr="00525627" w:rsidP="00525627">
      <w:pPr>
        <w:pStyle w:val="ListBullet"/>
      </w:pPr>
      <w:r w:rsidRPr="00525627">
        <w:t>workplace health and safety requirements and procedures for pulping operation</w:t>
      </w:r>
      <w:r w:rsidRPr="00525627">
        <w:t>s</w:t>
      </w:r>
    </w:p>
    <w:p w:rsidR="00000000" w:rsidRPr="00525627" w:rsidP="00525627">
      <w:pPr>
        <w:pStyle w:val="ListBullet"/>
      </w:pPr>
      <w:r w:rsidRPr="00525627">
        <w:t>workplace environmental sustainability requirements and practices for pulping operations, including workplace biotechnological applications and processes and biomass-derived products</w:t>
      </w:r>
    </w:p>
    <w:p w:rsidR="00000000" w:rsidRPr="00525627" w:rsidP="00525627">
      <w:pPr>
        <w:pStyle w:val="ListBullet"/>
      </w:pPr>
      <w:r w:rsidRPr="00525627">
        <w:t xml:space="preserve">purpose, features and operation of pulping plant, operating parameters </w:t>
      </w:r>
      <w:r w:rsidRPr="00525627">
        <w:t>and allowable variations</w:t>
      </w:r>
    </w:p>
    <w:p w:rsidR="00000000" w:rsidRPr="00525627" w:rsidP="00525627">
      <w:pPr>
        <w:pStyle w:val="ListBullet"/>
      </w:pPr>
      <w:r w:rsidRPr="00525627">
        <w:t>operation and application of electronic and other control systems</w:t>
      </w:r>
    </w:p>
    <w:p w:rsidR="00000000" w:rsidRPr="00525627" w:rsidP="00525627">
      <w:pPr>
        <w:pStyle w:val="ListBullet"/>
      </w:pPr>
      <w:r w:rsidRPr="00525627">
        <w:t>process stages and key control points for monitoring and controlling pulping operations</w:t>
      </w:r>
    </w:p>
    <w:p w:rsidR="00000000" w:rsidRPr="00525627" w:rsidP="00525627">
      <w:pPr>
        <w:pStyle w:val="ListBullet"/>
      </w:pPr>
      <w:r w:rsidRPr="00525627">
        <w:t>purpose of, and processes for, sampling and testing product quality, plant an</w:t>
      </w:r>
      <w:r w:rsidRPr="00525627">
        <w:t>d system operations</w:t>
      </w:r>
    </w:p>
    <w:p w:rsidR="00000000" w:rsidRPr="00525627" w:rsidP="00525627">
      <w:pPr>
        <w:pStyle w:val="ListBullet"/>
      </w:pPr>
      <w:r w:rsidRPr="00525627">
        <w:t>quality requirements for different types of pulped product</w:t>
      </w:r>
    </w:p>
    <w:p w:rsidR="00000000" w:rsidRPr="00525627" w:rsidP="00525627">
      <w:pPr>
        <w:pStyle w:val="ListBullet"/>
      </w:pPr>
      <w:r w:rsidRPr="00525627">
        <w:t>methods used to monitor pulping system operations against specified system parameters</w:t>
      </w:r>
    </w:p>
    <w:p w:rsidR="00000000" w:rsidRPr="00525627" w:rsidP="00525627">
      <w:pPr>
        <w:pStyle w:val="ListBullet"/>
      </w:pPr>
      <w:r w:rsidRPr="00525627">
        <w:t>calibration requirements for test equipment used to test pulp quality</w:t>
      </w:r>
    </w:p>
    <w:p w:rsidR="00000000" w:rsidRPr="00525627" w:rsidP="00525627">
      <w:pPr>
        <w:pStyle w:val="ListBullet"/>
      </w:pPr>
      <w:r w:rsidRPr="00525627">
        <w:t>standard operating pr</w:t>
      </w:r>
      <w:r w:rsidRPr="00525627">
        <w:t>ocedures specific to pulping operations</w:t>
      </w:r>
    </w:p>
    <w:p w:rsidR="00000000" w:rsidRPr="00525627" w:rsidP="00525627">
      <w:pPr>
        <w:pStyle w:val="ListBullet"/>
      </w:pPr>
      <w:r w:rsidRPr="00525627">
        <w:t>procedures for communicating, recording and reporting system operation, production outcomes, equipment faults and problems with environmental release.</w:t>
      </w:r>
    </w:p>
    <w:p w:rsidR="00000000" w:rsidRPr="00525627" w:rsidP="00525627">
      <w:pPr>
        <w:pStyle w:val="AllowPageBreak"/>
      </w:pPr>
    </w:p>
    <w:p w:rsidR="00000000" w:rsidRPr="00525627" w:rsidP="00525627">
      <w:pPr>
        <w:pStyle w:val="Heading1"/>
      </w:pPr>
      <w:bookmarkStart w:id="12" w:name="O_1206262"/>
      <w:bookmarkEnd w:id="12"/>
      <w:r w:rsidRPr="00525627">
        <w:t>Assessment Conditions</w:t>
      </w:r>
    </w:p>
    <w:p w:rsidR="00000000" w:rsidRPr="00525627" w:rsidP="00B61583">
      <w:pPr>
        <w:pStyle w:val="BodyText"/>
      </w:pPr>
      <w:r w:rsidRPr="00525627">
        <w:t>Assessment of the skills</w:t>
      </w:r>
      <w:r w:rsidRPr="00525627">
        <w:t xml:space="preserve"> in this unit of competency must take place under the following conditions: </w:t>
      </w:r>
    </w:p>
    <w:p w:rsidR="00000000" w:rsidRPr="00525627" w:rsidP="00525627">
      <w:pPr>
        <w:pStyle w:val="ListBullet"/>
      </w:pPr>
      <w:r w:rsidRPr="00525627">
        <w:t>physical conditions:</w:t>
      </w:r>
    </w:p>
    <w:p w:rsidR="00000000" w:rsidRPr="00525627" w:rsidP="00525627">
      <w:pPr>
        <w:pStyle w:val="ListBullet2"/>
      </w:pPr>
      <w:r w:rsidRPr="00525627">
        <w:t>skills must be demonstrated in a pulp and/or paper manufacturing facility or an environment that accurately reflects performance in a workplace</w:t>
      </w:r>
    </w:p>
    <w:p w:rsidR="00000000" w:rsidRPr="00525627" w:rsidP="00525627">
      <w:pPr>
        <w:pStyle w:val="ListBullet"/>
      </w:pPr>
      <w:r w:rsidRPr="00525627">
        <w:t>resources, equipment and materials:</w:t>
      </w:r>
    </w:p>
    <w:p w:rsidR="00000000" w:rsidRPr="00525627" w:rsidP="00525627">
      <w:pPr>
        <w:pStyle w:val="ListBullet2"/>
      </w:pPr>
      <w:r w:rsidRPr="00525627">
        <w:t>power and steam, hydraulic and electrical or pneumatic pulping system</w:t>
      </w:r>
    </w:p>
    <w:p w:rsidR="00000000" w:rsidRPr="00525627" w:rsidP="00525627">
      <w:pPr>
        <w:pStyle w:val="ListBullet2"/>
      </w:pPr>
      <w:r w:rsidRPr="00525627">
        <w:t>woodchips, pulp or chemical materials</w:t>
      </w:r>
    </w:p>
    <w:p w:rsidR="00000000" w:rsidRPr="00525627" w:rsidP="00525627">
      <w:pPr>
        <w:pStyle w:val="ListBullet2"/>
      </w:pPr>
      <w:r w:rsidRPr="00525627">
        <w:t>maintenance tools and equipment and consumables for pulping plant</w:t>
      </w:r>
    </w:p>
    <w:p w:rsidR="00000000" w:rsidRPr="00525627" w:rsidP="00525627">
      <w:pPr>
        <w:pStyle w:val="ListBullet2"/>
      </w:pPr>
      <w:r w:rsidRPr="00525627">
        <w:t xml:space="preserve">testing and diagnostic equipment </w:t>
      </w:r>
    </w:p>
    <w:p w:rsidR="00000000" w:rsidRPr="00525627" w:rsidP="00525627">
      <w:pPr>
        <w:pStyle w:val="ListBullet2"/>
      </w:pPr>
      <w:r w:rsidRPr="00525627">
        <w:t>personal pr</w:t>
      </w:r>
      <w:r w:rsidRPr="00525627">
        <w:t>otective equipment for operating pulping plant</w:t>
      </w:r>
    </w:p>
    <w:p w:rsidR="00000000" w:rsidRPr="00525627" w:rsidP="00525627">
      <w:pPr>
        <w:pStyle w:val="ListBullet2"/>
      </w:pPr>
      <w:r w:rsidRPr="00525627">
        <w:t>proforma or recording system for recording system operation, production outcomes and environmental releases</w:t>
      </w:r>
    </w:p>
    <w:p w:rsidR="00000000" w:rsidRPr="00525627" w:rsidP="00525627">
      <w:pPr>
        <w:pStyle w:val="ListBullet"/>
      </w:pPr>
      <w:r w:rsidRPr="00525627">
        <w:t>specifications:</w:t>
      </w:r>
    </w:p>
    <w:p w:rsidR="00000000" w:rsidRPr="00525627" w:rsidP="00525627">
      <w:pPr>
        <w:pStyle w:val="ListBullet2"/>
      </w:pPr>
      <w:r w:rsidRPr="00525627">
        <w:t>workplace and standard operating procedures relating to pulping operations, includi</w:t>
      </w:r>
      <w:r w:rsidRPr="00525627">
        <w:t>ng health and safety, risks and hazards identification, plant isolation, quality, housekeeping and environmental requirements</w:t>
      </w:r>
    </w:p>
    <w:p w:rsidR="00000000" w:rsidRPr="00525627" w:rsidP="00525627">
      <w:pPr>
        <w:pStyle w:val="ListBullet2"/>
      </w:pPr>
      <w:r w:rsidRPr="00525627">
        <w:t>maintenance schedules for pulping plant.</w:t>
      </w:r>
    </w:p>
    <w:p w:rsidR="00000000" w:rsidRPr="00525627" w:rsidP="00B61583">
      <w:pPr>
        <w:pStyle w:val="BodyText"/>
      </w:pPr>
      <w:r w:rsidRPr="00525627">
        <w:t>Assessors of this unit must satisfy the requirements for assessors in applicable vocation</w:t>
      </w:r>
      <w:r w:rsidRPr="00525627">
        <w:t>al education and training legislation, frameworks and/or standards.</w:t>
      </w:r>
    </w:p>
    <w:p w:rsidR="00000000" w:rsidRPr="00525627" w:rsidP="00525627">
      <w:pPr>
        <w:pStyle w:val="Heading1"/>
      </w:pPr>
      <w:bookmarkStart w:id="13" w:name="O_1206265"/>
      <w:bookmarkEnd w:id="13"/>
      <w:r w:rsidRPr="00525627">
        <w:t>Links</w:t>
      </w:r>
    </w:p>
    <w:p w:rsidR="00000000" w:rsidRPr="00525627" w:rsidP="00B61583">
      <w:pPr>
        <w:pStyle w:val="BodyText"/>
      </w:pPr>
      <w:r w:rsidRPr="0052562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382814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525627" w:rsidP="00525627"/>
    <w:sectPr w:rsidSect="0052562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6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627" w:rsidRPr="00B61583" w:rsidP="00B615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6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583" w:rsidP="005256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61583" w:rsidP="005256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61583" w:rsidP="0052562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627" w:rsidP="005256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61583">
      <w:t>Approved</w:t>
    </w:r>
    <w:r w:rsidR="00B6158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6158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61583">
      <w:rPr>
        <w:noProof/>
      </w:rPr>
      <w:t>5</w:t>
    </w:r>
    <w:r>
      <w:rPr>
        <w:noProof/>
      </w:rPr>
      <w:fldChar w:fldCharType="end"/>
    </w:r>
  </w:p>
  <w:p w:rsidR="00525627" w:rsidP="005256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6158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61583">
      <w:t>Skills Insight</w:t>
    </w:r>
    <w:r w:rsidR="00B61583">
      <w:fldChar w:fldCharType="end"/>
    </w:r>
  </w:p>
  <w:p w:rsidR="00525627" w:rsidP="005256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6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5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5627" w:rsidRPr="00B61583" w:rsidP="00B615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6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583" w:rsidRPr="002D2AF8" w:rsidP="005256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PPMPUL201 Monitor and control pulping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61583" w:rsidP="0052562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627" w:rsidRPr="002D2AF8" w:rsidP="005256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61583">
      <w:t>PPMPUL201 Monitor and control pulping operations</w:t>
    </w:r>
    <w:r w:rsidR="00B6158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61583">
      <w:rPr>
        <w:noProof/>
      </w:rPr>
      <w:t>2 March 2025</w:t>
    </w:r>
    <w:r>
      <w:fldChar w:fldCharType="end"/>
    </w:r>
  </w:p>
  <w:p w:rsidR="00525627" w:rsidP="005256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08CB1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95634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C1A23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56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56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56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56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56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56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56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56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56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56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56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5627"/>
  </w:style>
  <w:style w:type="character" w:customStyle="1" w:styleId="Heading1Char">
    <w:name w:val="Heading 1 Char"/>
    <w:basedOn w:val="DefaultParagraphFont"/>
    <w:link w:val="Heading1"/>
    <w:rsid w:val="005256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56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562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562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2562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25627"/>
    <w:rPr>
      <w:i/>
    </w:rPr>
  </w:style>
  <w:style w:type="paragraph" w:customStyle="1" w:styleId="SuperHeading">
    <w:name w:val="SuperHeading"/>
    <w:basedOn w:val="Normal"/>
    <w:rsid w:val="005256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56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25627"/>
    <w:rPr>
      <w:b/>
    </w:rPr>
  </w:style>
  <w:style w:type="character" w:customStyle="1" w:styleId="Heading2Char">
    <w:name w:val="Heading 2 Char"/>
    <w:basedOn w:val="DefaultParagraphFont"/>
    <w:link w:val="Heading2"/>
    <w:rsid w:val="005256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56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56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56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56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56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56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56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56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56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56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56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56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56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56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56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56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56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562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56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25627"/>
    <w:rPr>
      <w:b/>
      <w:spacing w:val="0"/>
    </w:rPr>
  </w:style>
  <w:style w:type="paragraph" w:customStyle="1" w:styleId="SuperTitle">
    <w:name w:val="SuperTitle"/>
    <w:basedOn w:val="Title"/>
    <w:rsid w:val="005256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56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56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256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56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56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56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56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56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56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56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562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256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56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56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5627"/>
  </w:style>
  <w:style w:type="paragraph" w:styleId="TableofFigures">
    <w:name w:val="table of figures"/>
    <w:basedOn w:val="Normal"/>
    <w:next w:val="Normal"/>
    <w:semiHidden/>
    <w:rsid w:val="005256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562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25627"/>
    <w:rPr>
      <w:rFonts w:ascii="Wingdings" w:hAnsi="Wingdings"/>
    </w:rPr>
  </w:style>
  <w:style w:type="paragraph" w:customStyle="1" w:styleId="TableHeading">
    <w:name w:val="Table Heading"/>
    <w:basedOn w:val="HeadingBase"/>
    <w:rsid w:val="005256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5627"/>
    <w:rPr>
      <w:color w:val="0033CC"/>
      <w:u w:val="none"/>
    </w:rPr>
  </w:style>
  <w:style w:type="paragraph" w:customStyle="1" w:styleId="BodyTextRight">
    <w:name w:val="Body Text Right"/>
    <w:basedOn w:val="BodyText"/>
    <w:rsid w:val="005256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56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562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56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56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56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5627"/>
    <w:rPr>
      <w:sz w:val="32"/>
    </w:rPr>
  </w:style>
  <w:style w:type="paragraph" w:customStyle="1" w:styleId="HeadingProcedure">
    <w:name w:val="Heading Procedure"/>
    <w:basedOn w:val="HeadingBase"/>
    <w:next w:val="Normal"/>
    <w:rsid w:val="005256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5627"/>
    <w:pPr>
      <w:spacing w:before="60" w:after="60"/>
    </w:pPr>
  </w:style>
  <w:style w:type="paragraph" w:styleId="ListContinue">
    <w:name w:val="List Continue"/>
    <w:basedOn w:val="List"/>
    <w:rsid w:val="00525627"/>
    <w:pPr>
      <w:ind w:firstLine="0"/>
    </w:pPr>
  </w:style>
  <w:style w:type="paragraph" w:customStyle="1" w:styleId="ListNote">
    <w:name w:val="List Note"/>
    <w:basedOn w:val="List"/>
    <w:rsid w:val="005256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56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56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5627"/>
    <w:rPr>
      <w:rFonts w:ascii="Courier New" w:hAnsi="Courier New"/>
    </w:rPr>
  </w:style>
  <w:style w:type="paragraph" w:customStyle="1" w:styleId="NoteBullet">
    <w:name w:val="Note Bullet"/>
    <w:basedOn w:val="Note"/>
    <w:rsid w:val="005256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56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56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56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562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256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56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5627"/>
    <w:rPr>
      <w:b/>
      <w:smallCaps/>
    </w:rPr>
  </w:style>
  <w:style w:type="paragraph" w:customStyle="1" w:styleId="TableListNumber">
    <w:name w:val="Table List Number"/>
    <w:basedOn w:val="ListNumber"/>
    <w:rsid w:val="005256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56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5627"/>
    <w:pPr>
      <w:numPr>
        <w:numId w:val="9"/>
      </w:numPr>
    </w:pPr>
  </w:style>
  <w:style w:type="paragraph" w:customStyle="1" w:styleId="ListAlpha2">
    <w:name w:val="List Alpha 2"/>
    <w:basedOn w:val="List2"/>
    <w:rsid w:val="00525627"/>
    <w:pPr>
      <w:numPr>
        <w:numId w:val="8"/>
      </w:numPr>
    </w:pPr>
  </w:style>
  <w:style w:type="paragraph" w:styleId="List2">
    <w:name w:val="List 2"/>
    <w:basedOn w:val="BodyText"/>
    <w:rsid w:val="005256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56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56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56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562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562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25627"/>
    <w:pPr>
      <w:numPr>
        <w:numId w:val="4"/>
      </w:numPr>
    </w:pPr>
  </w:style>
  <w:style w:type="paragraph" w:styleId="ListContinue2">
    <w:name w:val="List Continue 2"/>
    <w:basedOn w:val="List2"/>
    <w:rsid w:val="00525627"/>
    <w:pPr>
      <w:ind w:firstLine="0"/>
    </w:pPr>
  </w:style>
  <w:style w:type="paragraph" w:styleId="ListContinue3">
    <w:name w:val="List Continue 3"/>
    <w:basedOn w:val="List3"/>
    <w:rsid w:val="00525627"/>
    <w:pPr>
      <w:ind w:left="1021" w:firstLine="0"/>
    </w:pPr>
  </w:style>
  <w:style w:type="paragraph" w:styleId="ListContinue4">
    <w:name w:val="List Continue 4"/>
    <w:basedOn w:val="List4"/>
    <w:rsid w:val="00525627"/>
    <w:pPr>
      <w:ind w:firstLine="0"/>
    </w:pPr>
  </w:style>
  <w:style w:type="paragraph" w:styleId="ListContinue5">
    <w:name w:val="List Continue 5"/>
    <w:basedOn w:val="List5"/>
    <w:rsid w:val="00525627"/>
    <w:pPr>
      <w:ind w:firstLine="0"/>
    </w:pPr>
  </w:style>
  <w:style w:type="paragraph" w:styleId="ListNumber3">
    <w:name w:val="List Number 3"/>
    <w:basedOn w:val="List3"/>
    <w:rsid w:val="00525627"/>
    <w:pPr>
      <w:numPr>
        <w:numId w:val="5"/>
      </w:numPr>
    </w:pPr>
  </w:style>
  <w:style w:type="paragraph" w:styleId="ListNumber4">
    <w:name w:val="List Number 4"/>
    <w:basedOn w:val="List4"/>
    <w:rsid w:val="00525627"/>
    <w:pPr>
      <w:numPr>
        <w:numId w:val="6"/>
      </w:numPr>
    </w:pPr>
  </w:style>
  <w:style w:type="paragraph" w:styleId="ListNumber5">
    <w:name w:val="List Number 5"/>
    <w:basedOn w:val="List5"/>
    <w:rsid w:val="00525627"/>
    <w:pPr>
      <w:numPr>
        <w:numId w:val="7"/>
      </w:numPr>
    </w:pPr>
  </w:style>
  <w:style w:type="paragraph" w:styleId="BlockText">
    <w:name w:val="Block Text"/>
    <w:basedOn w:val="Normal"/>
    <w:rsid w:val="005256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56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5627"/>
    <w:rPr>
      <w:sz w:val="16"/>
      <w:vertAlign w:val="superscript"/>
    </w:rPr>
  </w:style>
  <w:style w:type="character" w:customStyle="1" w:styleId="Symbols">
    <w:name w:val="Symbols"/>
    <w:basedOn w:val="DefaultParagraphFont"/>
    <w:rsid w:val="00525627"/>
    <w:rPr>
      <w:rFonts w:ascii="Symbol" w:hAnsi="Symbol"/>
    </w:rPr>
  </w:style>
  <w:style w:type="character" w:customStyle="1" w:styleId="MenuOptions">
    <w:name w:val="Menu Options"/>
    <w:basedOn w:val="DefaultParagraphFont"/>
    <w:rsid w:val="005256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5627"/>
    <w:rPr>
      <w:b/>
    </w:rPr>
  </w:style>
  <w:style w:type="character" w:customStyle="1" w:styleId="Underlined">
    <w:name w:val="Underlined"/>
    <w:basedOn w:val="DefaultParagraphFont"/>
    <w:rsid w:val="00525627"/>
    <w:rPr>
      <w:u w:val="single"/>
    </w:rPr>
  </w:style>
  <w:style w:type="paragraph" w:customStyle="1" w:styleId="TableBodyTextRight">
    <w:name w:val="Table Body Text Right"/>
    <w:basedOn w:val="TableBodyText"/>
    <w:rsid w:val="005256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5627"/>
    <w:rPr>
      <w:sz w:val="18"/>
    </w:rPr>
  </w:style>
  <w:style w:type="paragraph" w:customStyle="1" w:styleId="BodySmallRight">
    <w:name w:val="Body Small Right"/>
    <w:basedOn w:val="BodyTextRight"/>
    <w:rsid w:val="00525627"/>
    <w:rPr>
      <w:sz w:val="18"/>
      <w:szCs w:val="18"/>
    </w:rPr>
  </w:style>
  <w:style w:type="paragraph" w:customStyle="1" w:styleId="MarginEdition">
    <w:name w:val="Margin Edition"/>
    <w:basedOn w:val="MarginNote"/>
    <w:rsid w:val="005256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5627"/>
    <w:rPr>
      <w:sz w:val="2"/>
      <w:szCs w:val="2"/>
    </w:rPr>
  </w:style>
  <w:style w:type="character" w:customStyle="1" w:styleId="Small">
    <w:name w:val="Small"/>
    <w:basedOn w:val="DefaultParagraphFont"/>
    <w:rsid w:val="00525627"/>
    <w:rPr>
      <w:sz w:val="16"/>
    </w:rPr>
  </w:style>
  <w:style w:type="paragraph" w:customStyle="1" w:styleId="WideTable">
    <w:name w:val="Wide Table"/>
    <w:basedOn w:val="Normal"/>
    <w:rsid w:val="005256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5627"/>
  </w:style>
  <w:style w:type="paragraph" w:styleId="Quote">
    <w:name w:val="Quote"/>
    <w:basedOn w:val="Heading1"/>
    <w:link w:val="QuoteChar"/>
    <w:qFormat/>
    <w:rsid w:val="005256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56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5627"/>
    <w:pPr>
      <w:pageBreakBefore/>
    </w:pPr>
  </w:style>
  <w:style w:type="paragraph" w:customStyle="1" w:styleId="Border">
    <w:name w:val="Border"/>
    <w:basedOn w:val="Normal"/>
    <w:qFormat/>
    <w:rsid w:val="005256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56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56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56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56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56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56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56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56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5627"/>
    <w:rPr>
      <w:u w:val="single"/>
    </w:rPr>
  </w:style>
  <w:style w:type="character" w:customStyle="1" w:styleId="BoldandItalics">
    <w:name w:val="Bold and Italics"/>
    <w:qFormat/>
    <w:rsid w:val="00525627"/>
    <w:rPr>
      <w:b/>
      <w:i/>
      <w:u w:val="none"/>
    </w:rPr>
  </w:style>
  <w:style w:type="paragraph" w:styleId="BalloonText">
    <w:name w:val="Balloon Text"/>
    <w:basedOn w:val="Normal"/>
    <w:link w:val="BalloonTextChar"/>
    <w:rsid w:val="005256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56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56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56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56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56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562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615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1008</Words>
  <Characters>6815</Characters>
  <Application>Microsoft Office Word</Application>
  <DocSecurity>0</DocSecurity>
  <Lines>212</Lines>
  <Paragraphs>134</Paragraphs>
  <ScaleCrop>false</ScaleCrop>
  <Company>Author-it Software Corporation Ltd.</Company>
  <LinksUpToDate>false</LinksUpToDate>
  <CharactersWithSpaces>7689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PPMPUL201 Monitor and control pulping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2025-03-01T16:33:00Z</dcterms:created>
  <dcterms:modified xsi:type="dcterms:W3CDTF">2025-03-01T16:33:00Z</dcterms:modified>
</cp:coreProperties>
</file>