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1B7D" w:rsidP="008D1B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POL50118 Diploma of Policing</w:t>
      </w:r>
      <w:r>
        <w:fldChar w:fldCharType="end"/>
      </w:r>
    </w:p>
    <w:p w:rsidR="008D1B7D" w:rsidP="008D1B7D">
      <w:pPr>
        <w:pStyle w:val="Version"/>
        <w:sectPr w:rsidSect="007135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352F" w:rsidP="0071352F">
      <w:pPr>
        <w:pStyle w:val="SuperHeading"/>
      </w:pPr>
      <w:r w:rsidRPr="0071352F">
        <w:t>POL50118 Diploma of Policing</w:t>
      </w:r>
    </w:p>
    <w:p w:rsidR="00000000" w:rsidRPr="0071352F" w:rsidP="0071352F">
      <w:pPr>
        <w:pStyle w:val="Heading1"/>
      </w:pPr>
      <w:bookmarkStart w:id="1" w:name="O_968906"/>
      <w:bookmarkEnd w:id="1"/>
      <w:r w:rsidRPr="0071352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5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2F" w:rsidP="0071352F">
            <w:pPr>
              <w:pStyle w:val="BodyText"/>
            </w:pPr>
            <w:r w:rsidRPr="0071352F">
              <w:t>Release 1. This is the first release of this qualification in the POL Police Training Package</w:t>
            </w:r>
          </w:p>
        </w:tc>
      </w:tr>
    </w:tbl>
    <w:p w:rsidR="00000000" w:rsidRPr="0071352F" w:rsidP="0071352F">
      <w:pPr>
        <w:pStyle w:val="NoPaddingFontSize1"/>
      </w:pPr>
    </w:p>
    <w:p w:rsidR="00000000" w:rsidRPr="0071352F" w:rsidP="0071352F">
      <w:pPr>
        <w:pStyle w:val="AllowPageBreak"/>
      </w:pPr>
    </w:p>
    <w:p w:rsidR="00000000" w:rsidRPr="0071352F" w:rsidP="0071352F">
      <w:pPr>
        <w:pStyle w:val="Heading1"/>
      </w:pPr>
      <w:bookmarkStart w:id="2" w:name="O_968907"/>
      <w:bookmarkEnd w:id="2"/>
      <w:r w:rsidRPr="0071352F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5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2F" w:rsidP="0071352F">
            <w:pPr>
              <w:pStyle w:val="BodyText"/>
            </w:pPr>
            <w:r w:rsidRPr="0071352F">
              <w:t>This qualification allows for the attainment of general skills in policing. The qualification co</w:t>
            </w:r>
            <w:r w:rsidRPr="0071352F">
              <w:t>vers skills that allow police staff to employ specialised knowledge and skilled practice in general police duties within a police environment.</w:t>
            </w:r>
          </w:p>
          <w:p w:rsidR="00000000" w:rsidRPr="0071352F" w:rsidP="0071352F">
            <w:pPr>
              <w:pStyle w:val="BodyText"/>
            </w:pPr>
            <w:r w:rsidRPr="0071352F">
              <w:t>Policing qualifications have been developed to set agreed minimum standards for police personnel that should be c</w:t>
            </w:r>
            <w:r w:rsidRPr="0071352F">
              <w:t>ontextualised within the specifics of each police jurisdiction/agency/organisation</w:t>
            </w:r>
            <w:r>
              <w:t>’</w:t>
            </w:r>
            <w:r w:rsidRPr="0071352F">
              <w:t>s policies and procedures.</w:t>
            </w:r>
          </w:p>
          <w:p w:rsidR="00000000" w:rsidRPr="0071352F" w:rsidP="0071352F">
            <w:pPr>
              <w:pStyle w:val="BodyText"/>
            </w:pPr>
            <w:r w:rsidRPr="0071352F">
              <w:t>No licensing, legislative or certification requirements apply to this qualification at the time of publication.</w:t>
            </w:r>
          </w:p>
        </w:tc>
      </w:tr>
    </w:tbl>
    <w:p w:rsidR="00000000" w:rsidRPr="0071352F" w:rsidP="0071352F">
      <w:pPr>
        <w:pStyle w:val="NoPaddingFontSize1"/>
      </w:pPr>
    </w:p>
    <w:p w:rsidR="00000000" w:rsidRPr="0071352F" w:rsidP="0071352F">
      <w:pPr>
        <w:pStyle w:val="AllowPageBreak"/>
      </w:pPr>
    </w:p>
    <w:p w:rsidR="00000000" w:rsidRPr="0071352F" w:rsidP="0071352F">
      <w:pPr>
        <w:pStyle w:val="Heading1"/>
      </w:pPr>
      <w:bookmarkStart w:id="3" w:name="O_968908"/>
      <w:bookmarkEnd w:id="3"/>
      <w:r w:rsidRPr="0071352F">
        <w:t>Entry Requireme</w:t>
      </w:r>
      <w:r w:rsidRPr="0071352F">
        <w:t>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5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2F" w:rsidP="0071352F">
            <w:pPr>
              <w:pStyle w:val="BodyText"/>
            </w:pPr>
            <w:r w:rsidRPr="0071352F">
              <w:t>There are no entry requirements for this qualification</w:t>
            </w:r>
          </w:p>
        </w:tc>
      </w:tr>
    </w:tbl>
    <w:p w:rsidR="00000000" w:rsidRPr="0071352F" w:rsidP="0071352F">
      <w:pPr>
        <w:pStyle w:val="NoPaddingFontSize1"/>
      </w:pPr>
    </w:p>
    <w:p w:rsidR="00000000" w:rsidRPr="0071352F" w:rsidP="0071352F">
      <w:pPr>
        <w:pStyle w:val="AllowPageBreak"/>
      </w:pPr>
    </w:p>
    <w:p w:rsidR="00000000" w:rsidRPr="0071352F" w:rsidP="0071352F">
      <w:pPr>
        <w:pStyle w:val="Heading1"/>
      </w:pPr>
      <w:bookmarkStart w:id="4" w:name="O_968909"/>
      <w:bookmarkEnd w:id="4"/>
      <w:r w:rsidRPr="0071352F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9"/>
        <w:gridCol w:w="7598"/>
      </w:tblGrid>
      <w:tr w:rsidTr="007135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2F">
            <w:pPr>
              <w:pStyle w:val="BodyText"/>
              <w:rPr>
                <w:lang w:val="en-NZ"/>
              </w:rPr>
            </w:pPr>
            <w:r w:rsidRPr="0071352F">
              <w:t xml:space="preserve">A total of </w:t>
            </w:r>
            <w:r w:rsidRPr="0071352F">
              <w:rPr>
                <w:rStyle w:val="SpecialBold"/>
              </w:rPr>
              <w:t>8 units of competency</w:t>
            </w:r>
            <w:r w:rsidRPr="0071352F">
              <w:t xml:space="preserve"> comprising all units listed below.</w:t>
            </w:r>
          </w:p>
        </w:tc>
      </w:tr>
      <w:tr w:rsidTr="007135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2F">
            <w:pPr>
              <w:pStyle w:val="BodyText"/>
              <w:rPr>
                <w:lang w:val="en-NZ"/>
              </w:rPr>
            </w:pPr>
            <w:r w:rsidRPr="0071352F">
              <w:rPr>
                <w:rStyle w:val="SpecialBold"/>
              </w:rPr>
              <w:t xml:space="preserve">Core units </w:t>
            </w:r>
          </w:p>
        </w:tc>
      </w:tr>
      <w:tr w:rsidTr="007135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2F">
            <w:pPr>
              <w:pStyle w:val="BodyText"/>
              <w:rPr>
                <w:lang w:val="en-NZ"/>
              </w:rPr>
            </w:pPr>
            <w:r w:rsidRPr="0071352F">
              <w:t xml:space="preserve">POLGEN013 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2F">
            <w:pPr>
              <w:pStyle w:val="BodyText"/>
              <w:rPr>
                <w:lang w:val="en-NZ"/>
              </w:rPr>
            </w:pPr>
            <w:r w:rsidRPr="0071352F">
              <w:t>Demonstrate professional policing practice</w:t>
            </w:r>
          </w:p>
        </w:tc>
      </w:tr>
      <w:tr w:rsidTr="007135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2F">
            <w:pPr>
              <w:pStyle w:val="BodyText"/>
              <w:rPr>
                <w:lang w:val="en-NZ"/>
              </w:rPr>
            </w:pPr>
            <w:r w:rsidRPr="0071352F">
              <w:t>POLGEN019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2F">
            <w:pPr>
              <w:pStyle w:val="BodyText"/>
              <w:rPr>
                <w:lang w:val="en-NZ"/>
              </w:rPr>
            </w:pPr>
            <w:r w:rsidRPr="0071352F">
              <w:t>Operate safely within a policing environment</w:t>
            </w:r>
          </w:p>
        </w:tc>
      </w:tr>
      <w:tr w:rsidTr="007135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2F">
            <w:pPr>
              <w:pStyle w:val="BodyText"/>
              <w:rPr>
                <w:lang w:val="en-NZ"/>
              </w:rPr>
            </w:pPr>
            <w:r w:rsidRPr="0071352F">
              <w:t>POLGEN029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2F">
            <w:pPr>
              <w:pStyle w:val="BodyText"/>
              <w:rPr>
                <w:lang w:val="en-NZ"/>
              </w:rPr>
            </w:pPr>
            <w:r w:rsidRPr="0071352F">
              <w:t>Manage persons in care or custody</w:t>
            </w:r>
          </w:p>
        </w:tc>
      </w:tr>
      <w:tr w:rsidTr="007135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2F">
            <w:pPr>
              <w:pStyle w:val="BodyText"/>
              <w:rPr>
                <w:lang w:val="en-NZ"/>
              </w:rPr>
            </w:pPr>
            <w:r w:rsidRPr="0071352F">
              <w:t>POLGEN030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2F">
            <w:pPr>
              <w:pStyle w:val="BodyText"/>
              <w:rPr>
                <w:lang w:val="en-NZ"/>
              </w:rPr>
            </w:pPr>
            <w:r w:rsidRPr="0071352F">
              <w:t>Provide a policing response</w:t>
            </w:r>
          </w:p>
        </w:tc>
      </w:tr>
      <w:tr w:rsidTr="007135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2F">
            <w:pPr>
              <w:pStyle w:val="BodyText"/>
              <w:rPr>
                <w:lang w:val="en-NZ"/>
              </w:rPr>
            </w:pPr>
            <w:r w:rsidRPr="0071352F">
              <w:t>POLGEN031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2F">
            <w:pPr>
              <w:pStyle w:val="BodyText"/>
              <w:rPr>
                <w:lang w:val="en-NZ"/>
              </w:rPr>
            </w:pPr>
            <w:r w:rsidRPr="0071352F">
              <w:t>Conduct an initial investigation</w:t>
            </w:r>
          </w:p>
        </w:tc>
      </w:tr>
      <w:tr w:rsidTr="007135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2F">
            <w:pPr>
              <w:pStyle w:val="BodyText"/>
              <w:rPr>
                <w:lang w:val="en-NZ"/>
              </w:rPr>
            </w:pPr>
            <w:r w:rsidRPr="0071352F">
              <w:t>POLGEN032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2F">
            <w:pPr>
              <w:pStyle w:val="BodyText"/>
              <w:rPr>
                <w:lang w:val="en-NZ"/>
              </w:rPr>
            </w:pPr>
            <w:r w:rsidRPr="0071352F">
              <w:t>Apply legislation and judicial processes in policing</w:t>
            </w:r>
          </w:p>
        </w:tc>
      </w:tr>
      <w:tr w:rsidTr="007135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2F">
            <w:pPr>
              <w:pStyle w:val="BodyText"/>
              <w:rPr>
                <w:lang w:val="en-NZ"/>
              </w:rPr>
            </w:pPr>
            <w:r w:rsidRPr="0071352F">
              <w:t>POLGEN033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2F">
            <w:pPr>
              <w:pStyle w:val="BodyText"/>
              <w:rPr>
                <w:lang w:val="en-NZ"/>
              </w:rPr>
            </w:pPr>
            <w:r w:rsidRPr="0071352F">
              <w:t>Deliver policing services</w:t>
            </w:r>
          </w:p>
        </w:tc>
      </w:tr>
      <w:tr w:rsidTr="007135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2F">
            <w:pPr>
              <w:pStyle w:val="BodyText"/>
              <w:rPr>
                <w:lang w:val="en-NZ"/>
              </w:rPr>
            </w:pPr>
            <w:r w:rsidRPr="0071352F">
              <w:t>POLGEN034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2F" w:rsidP="0071352F">
            <w:pPr>
              <w:pStyle w:val="BodyText"/>
            </w:pPr>
            <w:r w:rsidRPr="0071352F">
              <w:t>Deliver road policing services</w:t>
            </w:r>
          </w:p>
        </w:tc>
      </w:tr>
    </w:tbl>
    <w:p w:rsidR="00000000" w:rsidRPr="0071352F" w:rsidP="0071352F">
      <w:pPr>
        <w:pStyle w:val="NoPaddingFontSize1"/>
      </w:pPr>
    </w:p>
    <w:p w:rsidR="00000000" w:rsidRPr="0071352F" w:rsidP="0071352F">
      <w:pPr>
        <w:pStyle w:val="AllowPageBreak"/>
      </w:pPr>
    </w:p>
    <w:p w:rsidR="00000000" w:rsidRPr="0071352F" w:rsidP="0071352F">
      <w:pPr>
        <w:pStyle w:val="Heading1"/>
      </w:pPr>
      <w:bookmarkStart w:id="5" w:name="O_968910"/>
      <w:bookmarkEnd w:id="5"/>
      <w:r w:rsidRPr="0071352F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35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2F" w:rsidP="0071352F">
            <w:pPr>
              <w:pStyle w:val="BodyText"/>
            </w:pPr>
            <w:r w:rsidRPr="0071352F">
              <w:t>This qualification replaces but is not equivalent to POL50115 Diploma of Policing.</w:t>
            </w:r>
          </w:p>
        </w:tc>
      </w:tr>
    </w:tbl>
    <w:p w:rsidR="00000000" w:rsidRPr="0071352F" w:rsidP="0071352F">
      <w:pPr>
        <w:pStyle w:val="NoPaddingFontSize1"/>
      </w:pPr>
    </w:p>
    <w:p w:rsidR="00000000" w:rsidRPr="0071352F" w:rsidP="0071352F">
      <w:pPr>
        <w:pStyle w:val="AllowPageBreak"/>
      </w:pPr>
    </w:p>
    <w:p w:rsidR="00000000" w:rsidRPr="0071352F" w:rsidP="0071352F">
      <w:pPr>
        <w:pStyle w:val="Heading1"/>
      </w:pPr>
      <w:bookmarkStart w:id="6" w:name="O_968912"/>
      <w:bookmarkEnd w:id="6"/>
      <w:r w:rsidRPr="0071352F">
        <w:t>Links</w:t>
      </w:r>
    </w:p>
    <w:p w:rsidR="00000000" w:rsidRPr="0071352F" w:rsidP="008D1B7D">
      <w:pPr>
        <w:pStyle w:val="BodyText"/>
      </w:pPr>
      <w:r w:rsidRPr="007135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B3485D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71352F" w:rsidP="0071352F"/>
    <w:sectPr w:rsidSect="0071352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5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52F" w:rsidRPr="008D1B7D" w:rsidP="008D1B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5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B7D" w:rsidP="007135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1B7D" w:rsidP="007135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D1B7D" w:rsidP="007135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5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B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352F" w:rsidRPr="008D1B7D" w:rsidP="008D1B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5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B7D" w:rsidRPr="002D2AF8" w:rsidP="007135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POL50118 Diploma of Policing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October 2021</w:t>
    </w:r>
    <w:r>
      <w:fldChar w:fldCharType="end"/>
    </w:r>
  </w:p>
  <w:p w:rsidR="008D1B7D" w:rsidP="007135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5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35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35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35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35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35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35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35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35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35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35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352F"/>
  </w:style>
  <w:style w:type="character" w:customStyle="1" w:styleId="Heading1Char">
    <w:name w:val="Heading 1 Char"/>
    <w:basedOn w:val="DefaultParagraphFont"/>
    <w:link w:val="Heading1"/>
    <w:rsid w:val="007135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35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352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1352F"/>
    <w:rPr>
      <w:b/>
      <w:spacing w:val="0"/>
    </w:rPr>
  </w:style>
  <w:style w:type="paragraph" w:customStyle="1" w:styleId="SuperHeading">
    <w:name w:val="SuperHeading"/>
    <w:basedOn w:val="Normal"/>
    <w:rsid w:val="007135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35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135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35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35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35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35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35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35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35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35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35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35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35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35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35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35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35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35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35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35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1352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135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35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35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35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352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35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35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35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35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35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35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35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35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35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352F"/>
    <w:rPr>
      <w:i/>
    </w:rPr>
  </w:style>
  <w:style w:type="paragraph" w:styleId="Caption">
    <w:name w:val="caption"/>
    <w:basedOn w:val="BodyText"/>
    <w:next w:val="Normal"/>
    <w:qFormat/>
    <w:rsid w:val="007135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35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35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352F"/>
  </w:style>
  <w:style w:type="paragraph" w:styleId="TableofFigures">
    <w:name w:val="table of figures"/>
    <w:basedOn w:val="Normal"/>
    <w:next w:val="Normal"/>
    <w:semiHidden/>
    <w:rsid w:val="007135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352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1352F"/>
    <w:rPr>
      <w:rFonts w:ascii="Wingdings" w:hAnsi="Wingdings"/>
    </w:rPr>
  </w:style>
  <w:style w:type="paragraph" w:customStyle="1" w:styleId="TableHeading">
    <w:name w:val="Table Heading"/>
    <w:basedOn w:val="HeadingBase"/>
    <w:rsid w:val="007135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352F"/>
    <w:rPr>
      <w:color w:val="0033CC"/>
      <w:u w:val="none"/>
    </w:rPr>
  </w:style>
  <w:style w:type="paragraph" w:customStyle="1" w:styleId="BodyTextRight">
    <w:name w:val="Body Text Right"/>
    <w:basedOn w:val="BodyText"/>
    <w:rsid w:val="007135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35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352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35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35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35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352F"/>
    <w:rPr>
      <w:sz w:val="32"/>
    </w:rPr>
  </w:style>
  <w:style w:type="paragraph" w:customStyle="1" w:styleId="HeadingProcedure">
    <w:name w:val="Heading Procedure"/>
    <w:basedOn w:val="HeadingBase"/>
    <w:next w:val="Normal"/>
    <w:rsid w:val="007135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352F"/>
    <w:pPr>
      <w:spacing w:before="60" w:after="60"/>
    </w:pPr>
  </w:style>
  <w:style w:type="paragraph" w:styleId="ListContinue">
    <w:name w:val="List Continue"/>
    <w:basedOn w:val="List"/>
    <w:rsid w:val="0071352F"/>
    <w:pPr>
      <w:ind w:firstLine="0"/>
    </w:pPr>
  </w:style>
  <w:style w:type="paragraph" w:customStyle="1" w:styleId="ListNote">
    <w:name w:val="List Note"/>
    <w:basedOn w:val="List"/>
    <w:rsid w:val="007135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35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35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352F"/>
    <w:rPr>
      <w:rFonts w:ascii="Courier New" w:hAnsi="Courier New"/>
    </w:rPr>
  </w:style>
  <w:style w:type="paragraph" w:customStyle="1" w:styleId="NoteBullet">
    <w:name w:val="Note Bullet"/>
    <w:basedOn w:val="Note"/>
    <w:rsid w:val="007135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35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35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35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352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135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35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352F"/>
    <w:rPr>
      <w:b/>
      <w:smallCaps/>
    </w:rPr>
  </w:style>
  <w:style w:type="paragraph" w:customStyle="1" w:styleId="TableListNumber">
    <w:name w:val="Table List Number"/>
    <w:basedOn w:val="ListNumber"/>
    <w:rsid w:val="007135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35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352F"/>
    <w:pPr>
      <w:numPr>
        <w:numId w:val="7"/>
      </w:numPr>
    </w:pPr>
  </w:style>
  <w:style w:type="paragraph" w:customStyle="1" w:styleId="ListAlpha2">
    <w:name w:val="List Alpha 2"/>
    <w:basedOn w:val="List2"/>
    <w:rsid w:val="0071352F"/>
    <w:pPr>
      <w:numPr>
        <w:numId w:val="6"/>
      </w:numPr>
    </w:pPr>
  </w:style>
  <w:style w:type="paragraph" w:styleId="List2">
    <w:name w:val="List 2"/>
    <w:basedOn w:val="BodyText"/>
    <w:rsid w:val="007135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35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35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35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352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352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1352F"/>
    <w:pPr>
      <w:numPr>
        <w:numId w:val="2"/>
      </w:numPr>
    </w:pPr>
  </w:style>
  <w:style w:type="paragraph" w:styleId="ListContinue2">
    <w:name w:val="List Continue 2"/>
    <w:basedOn w:val="List2"/>
    <w:rsid w:val="0071352F"/>
    <w:pPr>
      <w:ind w:firstLine="0"/>
    </w:pPr>
  </w:style>
  <w:style w:type="paragraph" w:styleId="ListContinue3">
    <w:name w:val="List Continue 3"/>
    <w:basedOn w:val="List3"/>
    <w:rsid w:val="0071352F"/>
    <w:pPr>
      <w:ind w:left="1021" w:firstLine="0"/>
    </w:pPr>
  </w:style>
  <w:style w:type="paragraph" w:styleId="ListContinue4">
    <w:name w:val="List Continue 4"/>
    <w:basedOn w:val="List4"/>
    <w:rsid w:val="0071352F"/>
    <w:pPr>
      <w:ind w:firstLine="0"/>
    </w:pPr>
  </w:style>
  <w:style w:type="paragraph" w:styleId="ListContinue5">
    <w:name w:val="List Continue 5"/>
    <w:basedOn w:val="List5"/>
    <w:rsid w:val="0071352F"/>
    <w:pPr>
      <w:ind w:firstLine="0"/>
    </w:pPr>
  </w:style>
  <w:style w:type="paragraph" w:styleId="ListNumber3">
    <w:name w:val="List Number 3"/>
    <w:basedOn w:val="List3"/>
    <w:rsid w:val="0071352F"/>
    <w:pPr>
      <w:numPr>
        <w:numId w:val="3"/>
      </w:numPr>
    </w:pPr>
  </w:style>
  <w:style w:type="paragraph" w:styleId="ListNumber4">
    <w:name w:val="List Number 4"/>
    <w:basedOn w:val="List4"/>
    <w:rsid w:val="0071352F"/>
    <w:pPr>
      <w:numPr>
        <w:numId w:val="4"/>
      </w:numPr>
    </w:pPr>
  </w:style>
  <w:style w:type="paragraph" w:styleId="ListNumber5">
    <w:name w:val="List Number 5"/>
    <w:basedOn w:val="List5"/>
    <w:rsid w:val="0071352F"/>
    <w:pPr>
      <w:numPr>
        <w:numId w:val="5"/>
      </w:numPr>
    </w:pPr>
  </w:style>
  <w:style w:type="paragraph" w:styleId="BlockText">
    <w:name w:val="Block Text"/>
    <w:basedOn w:val="Normal"/>
    <w:rsid w:val="007135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35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352F"/>
    <w:rPr>
      <w:sz w:val="16"/>
      <w:vertAlign w:val="superscript"/>
    </w:rPr>
  </w:style>
  <w:style w:type="character" w:customStyle="1" w:styleId="Symbols">
    <w:name w:val="Symbols"/>
    <w:basedOn w:val="DefaultParagraphFont"/>
    <w:rsid w:val="0071352F"/>
    <w:rPr>
      <w:rFonts w:ascii="Symbol" w:hAnsi="Symbol"/>
    </w:rPr>
  </w:style>
  <w:style w:type="character" w:customStyle="1" w:styleId="MenuOptions">
    <w:name w:val="Menu Options"/>
    <w:basedOn w:val="DefaultParagraphFont"/>
    <w:rsid w:val="007135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352F"/>
    <w:rPr>
      <w:b/>
    </w:rPr>
  </w:style>
  <w:style w:type="character" w:customStyle="1" w:styleId="Underlined">
    <w:name w:val="Underlined"/>
    <w:basedOn w:val="DefaultParagraphFont"/>
    <w:rsid w:val="0071352F"/>
    <w:rPr>
      <w:u w:val="single"/>
    </w:rPr>
  </w:style>
  <w:style w:type="paragraph" w:customStyle="1" w:styleId="TableBodyTextRight">
    <w:name w:val="Table Body Text Right"/>
    <w:basedOn w:val="TableBodyText"/>
    <w:rsid w:val="007135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352F"/>
    <w:rPr>
      <w:sz w:val="18"/>
    </w:rPr>
  </w:style>
  <w:style w:type="paragraph" w:customStyle="1" w:styleId="BodySmallRight">
    <w:name w:val="Body Small Right"/>
    <w:basedOn w:val="BodyTextRight"/>
    <w:rsid w:val="0071352F"/>
    <w:rPr>
      <w:sz w:val="18"/>
      <w:szCs w:val="18"/>
    </w:rPr>
  </w:style>
  <w:style w:type="paragraph" w:customStyle="1" w:styleId="MarginEdition">
    <w:name w:val="Margin Edition"/>
    <w:basedOn w:val="MarginNote"/>
    <w:rsid w:val="007135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352F"/>
    <w:rPr>
      <w:sz w:val="2"/>
      <w:szCs w:val="2"/>
    </w:rPr>
  </w:style>
  <w:style w:type="character" w:customStyle="1" w:styleId="Small">
    <w:name w:val="Small"/>
    <w:basedOn w:val="DefaultParagraphFont"/>
    <w:rsid w:val="0071352F"/>
    <w:rPr>
      <w:sz w:val="16"/>
    </w:rPr>
  </w:style>
  <w:style w:type="paragraph" w:customStyle="1" w:styleId="WideTable">
    <w:name w:val="Wide Table"/>
    <w:basedOn w:val="Normal"/>
    <w:rsid w:val="007135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352F"/>
  </w:style>
  <w:style w:type="paragraph" w:styleId="Quote">
    <w:name w:val="Quote"/>
    <w:basedOn w:val="Heading1"/>
    <w:link w:val="QuoteChar"/>
    <w:qFormat/>
    <w:rsid w:val="007135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35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352F"/>
    <w:pPr>
      <w:pageBreakBefore/>
    </w:pPr>
  </w:style>
  <w:style w:type="paragraph" w:customStyle="1" w:styleId="Border">
    <w:name w:val="Border"/>
    <w:basedOn w:val="Normal"/>
    <w:qFormat/>
    <w:rsid w:val="007135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35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5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5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35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35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35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35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35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352F"/>
    <w:rPr>
      <w:u w:val="single"/>
    </w:rPr>
  </w:style>
  <w:style w:type="character" w:customStyle="1" w:styleId="BoldandItalics">
    <w:name w:val="Bold and Italics"/>
    <w:qFormat/>
    <w:rsid w:val="0071352F"/>
    <w:rPr>
      <w:b/>
      <w:i/>
      <w:u w:val="none"/>
    </w:rPr>
  </w:style>
  <w:style w:type="paragraph" w:styleId="BalloonText">
    <w:name w:val="Balloon Text"/>
    <w:basedOn w:val="Normal"/>
    <w:link w:val="BalloonTextChar"/>
    <w:rsid w:val="007135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35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35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35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35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35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352F"/>
    <w:pPr>
      <w:spacing w:before="0" w:after="0"/>
    </w:pPr>
  </w:style>
  <w:style w:type="paragraph" w:customStyle="1" w:styleId="BodyTextBold">
    <w:name w:val="Body Text Bold"/>
    <w:basedOn w:val="BodyText"/>
    <w:qFormat/>
    <w:rsid w:val="0071352F"/>
    <w:rPr>
      <w:b/>
    </w:rPr>
  </w:style>
  <w:style w:type="character" w:styleId="Hyperlink">
    <w:name w:val="Hyperlink"/>
    <w:basedOn w:val="DefaultParagraphFont"/>
    <w:uiPriority w:val="99"/>
    <w:unhideWhenUsed/>
    <w:rsid w:val="008D1B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229</Words>
  <Characters>1563</Characters>
  <Application>Microsoft Office Word</Application>
  <DocSecurity>0</DocSecurity>
  <Lines>57</Lines>
  <Paragraphs>43</Paragraphs>
  <ScaleCrop>false</ScaleCrop>
  <Company>Author-it Software Corporation Ltd.</Company>
  <LinksUpToDate>false</LinksUpToDate>
  <CharactersWithSpaces>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POL50118 Diploma of Policing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2021-10-07T07:28:00Z</dcterms:created>
  <dcterms:modified xsi:type="dcterms:W3CDTF">2021-10-07T07:28:00Z</dcterms:modified>
</cp:coreProperties>
</file>