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363" w:rsidP="00635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PMASS00003 Emergency centre team</w:t>
      </w:r>
      <w:r>
        <w:fldChar w:fldCharType="end"/>
      </w:r>
    </w:p>
    <w:p w:rsidR="00635363" w:rsidP="00635363">
      <w:pPr>
        <w:pStyle w:val="Version"/>
        <w:sectPr w:rsidSect="00FC5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764" w:rsidP="00FC5764">
      <w:pPr>
        <w:pStyle w:val="SuperHeading"/>
      </w:pPr>
      <w:r w:rsidRPr="00FC5764">
        <w:t>PMASS00003 Emergency centre team</w:t>
      </w:r>
    </w:p>
    <w:p w:rsidR="00000000" w:rsidRPr="00FC5764" w:rsidP="00FC5764">
      <w:pPr>
        <w:pStyle w:val="Heading1"/>
      </w:pPr>
      <w:bookmarkStart w:id="1" w:name="O_56491"/>
      <w:bookmarkEnd w:id="1"/>
      <w:r w:rsidRPr="00FC5764">
        <w:t>Modification History</w:t>
      </w:r>
    </w:p>
    <w:p w:rsidR="00000000" w:rsidRPr="00FC5764" w:rsidP="00FC5764">
      <w:pPr>
        <w:pStyle w:val="BodyText"/>
      </w:pPr>
      <w:r w:rsidRPr="00FC5764">
        <w:t>Not applicable.</w:t>
      </w:r>
    </w:p>
    <w:p w:rsidR="00000000" w:rsidRPr="00FC5764" w:rsidP="00FC5764">
      <w:pPr>
        <w:pStyle w:val="AllowPageBreak"/>
      </w:pPr>
    </w:p>
    <w:p w:rsidR="00000000" w:rsidRPr="00FC5764" w:rsidP="00FC5764">
      <w:pPr>
        <w:pStyle w:val="Heading1"/>
      </w:pPr>
      <w:bookmarkStart w:id="2" w:name="O_56492"/>
      <w:bookmarkEnd w:id="2"/>
      <w:r w:rsidRPr="00FC5764">
        <w:t>Description</w:t>
      </w:r>
    </w:p>
    <w:p w:rsidR="00000000" w:rsidRPr="00FC5764" w:rsidP="00FC5764">
      <w:pPr>
        <w:pStyle w:val="BodyText"/>
      </w:pPr>
      <w:r w:rsidRPr="00FC5764">
        <w:t>Not applicable.</w:t>
      </w:r>
    </w:p>
    <w:p w:rsidR="00000000" w:rsidRPr="00FC5764" w:rsidP="00FC5764">
      <w:pPr>
        <w:pStyle w:val="AllowPageBreak"/>
      </w:pPr>
    </w:p>
    <w:p w:rsidR="00000000" w:rsidRPr="00FC5764" w:rsidP="00FC5764">
      <w:pPr>
        <w:pStyle w:val="Heading1"/>
      </w:pPr>
      <w:bookmarkStart w:id="3" w:name="O_56493"/>
      <w:bookmarkEnd w:id="3"/>
      <w:r w:rsidRPr="00FC5764">
        <w:t>Pathways Information</w:t>
      </w:r>
    </w:p>
    <w:p w:rsidR="00000000" w:rsidRPr="00FC5764" w:rsidP="00FC5764">
      <w:pPr>
        <w:pStyle w:val="BodyText"/>
      </w:pPr>
      <w:r w:rsidRPr="00FC5764">
        <w:rPr>
          <w:rStyle w:val="Emphasis"/>
        </w:rPr>
        <w:t>Pathway</w:t>
      </w:r>
    </w:p>
    <w:p w:rsidR="00635363" w:rsidP="00FC5764">
      <w:pPr>
        <w:pStyle w:val="BodyText"/>
      </w:pPr>
      <w:r w:rsidRPr="00FC5764">
        <w:t>These units of competency can provide credit towards Certificates III and IV and the Diploma in PMA08 Chemical, Hydrocarbons&amp;Refinin</w:t>
      </w:r>
      <w:r w:rsidRPr="00FC5764">
        <w:t>g Training Package.</w:t>
      </w:r>
    </w:p>
    <w:p w:rsidR="00635363" w:rsidP="00FC5764">
      <w:pPr>
        <w:pStyle w:val="BodyText"/>
      </w:pPr>
    </w:p>
    <w:p w:rsidR="00000000" w:rsidRPr="00FC5764" w:rsidP="00FC5764">
      <w:pPr>
        <w:pStyle w:val="Heading1"/>
      </w:pPr>
      <w:bookmarkStart w:id="4" w:name="O_56494"/>
      <w:bookmarkEnd w:id="4"/>
      <w:r w:rsidRPr="00FC5764">
        <w:t>Licensing/Regulatory Information</w:t>
      </w:r>
    </w:p>
    <w:p w:rsidR="00000000" w:rsidRPr="00FC5764" w:rsidP="00FC5764">
      <w:pPr>
        <w:pStyle w:val="BodyText"/>
      </w:pPr>
      <w:r w:rsidRPr="00FC5764">
        <w:t>Not applicable.</w:t>
      </w:r>
    </w:p>
    <w:p w:rsidR="00000000" w:rsidRPr="00FC5764" w:rsidP="00FC5764">
      <w:pPr>
        <w:pStyle w:val="AllowPageBreak"/>
      </w:pPr>
    </w:p>
    <w:p w:rsidR="00000000" w:rsidRPr="00FC5764" w:rsidP="00FC5764">
      <w:pPr>
        <w:pStyle w:val="Heading1"/>
      </w:pPr>
      <w:bookmarkStart w:id="5" w:name="O_56495"/>
      <w:bookmarkEnd w:id="5"/>
      <w:r w:rsidRPr="00FC5764">
        <w:t>Skill Set Requirements</w:t>
      </w:r>
    </w:p>
    <w:p w:rsidR="00000000" w:rsidRPr="00FC5764" w:rsidP="00FC5764">
      <w:pPr>
        <w:pStyle w:val="BodyText"/>
      </w:pPr>
      <w:r w:rsidRPr="00FC5764">
        <w:rPr>
          <w:rStyle w:val="Emphasis"/>
        </w:rPr>
        <w:t>Units</w:t>
      </w:r>
    </w:p>
    <w:p w:rsidR="00000000" w:rsidRPr="00FC5764" w:rsidP="00FC5764">
      <w:pPr>
        <w:pStyle w:val="BodyText"/>
      </w:pPr>
      <w:r w:rsidRPr="00FC5764">
        <w:t>PMAOMIR320B Manage incident response information</w:t>
      </w:r>
    </w:p>
    <w:p w:rsidR="00000000" w:rsidRPr="00FC5764" w:rsidP="00FC5764">
      <w:pPr>
        <w:pStyle w:val="BodyText"/>
      </w:pPr>
      <w:r w:rsidRPr="00FC5764">
        <w:t>PMAOMIR317B Facilitate search and rescue operations</w:t>
      </w:r>
    </w:p>
    <w:p w:rsidR="00000000" w:rsidRPr="00FC5764" w:rsidP="00FC5764">
      <w:pPr>
        <w:pStyle w:val="BodyText"/>
      </w:pPr>
      <w:r w:rsidRPr="00FC5764">
        <w:t xml:space="preserve">PMAOMIR449B Monitor legal </w:t>
      </w:r>
      <w:r w:rsidRPr="00FC5764">
        <w:t>compliance obligations during incidents</w:t>
      </w:r>
    </w:p>
    <w:p w:rsidR="00000000" w:rsidRPr="00FC5764" w:rsidP="00FC5764">
      <w:pPr>
        <w:pStyle w:val="BodyText"/>
      </w:pPr>
      <w:r w:rsidRPr="00FC5764">
        <w:t>PMAOMIR523B Manage corporate media requirements in a crisis</w:t>
      </w:r>
    </w:p>
    <w:p w:rsidR="00000000" w:rsidRPr="00FC5764" w:rsidP="00FC5764">
      <w:pPr>
        <w:pStyle w:val="BodyText"/>
      </w:pPr>
      <w:r w:rsidRPr="00FC5764">
        <w:t>PMAOMIR575B Coordinate welfare support activities in response to an incident</w:t>
      </w:r>
    </w:p>
    <w:p w:rsidR="00000000" w:rsidRPr="00FC5764" w:rsidP="00FC5764">
      <w:pPr>
        <w:pStyle w:val="BodyText"/>
      </w:pPr>
      <w:r w:rsidRPr="00FC5764">
        <w:t>In some situations it may be appropriate to add:</w:t>
      </w:r>
    </w:p>
    <w:p w:rsidR="00635363" w:rsidP="00FC5764">
      <w:pPr>
        <w:pStyle w:val="BodyText"/>
      </w:pPr>
      <w:r w:rsidRPr="00FC5764">
        <w:t xml:space="preserve">PMAOMIR424B Develop community </w:t>
      </w:r>
      <w:r w:rsidRPr="00FC5764">
        <w:t>awareness networks.</w:t>
      </w:r>
    </w:p>
    <w:p w:rsidR="00635363" w:rsidP="00FC5764">
      <w:pPr>
        <w:pStyle w:val="BodyText"/>
      </w:pPr>
    </w:p>
    <w:p w:rsidR="00000000" w:rsidRPr="00FC5764" w:rsidP="00FC5764">
      <w:pPr>
        <w:pStyle w:val="Heading1"/>
      </w:pPr>
      <w:bookmarkStart w:id="6" w:name="O_56497"/>
      <w:bookmarkEnd w:id="6"/>
      <w:r w:rsidRPr="00FC5764">
        <w:t>Target Group</w:t>
      </w:r>
    </w:p>
    <w:p w:rsidR="00000000" w:rsidRPr="00FC5764" w:rsidP="00FC5764">
      <w:pPr>
        <w:pStyle w:val="BodyText"/>
      </w:pPr>
      <w:r w:rsidRPr="00FC5764">
        <w:rPr>
          <w:rStyle w:val="Emphasis"/>
        </w:rPr>
        <w:t>Target group</w:t>
      </w:r>
    </w:p>
    <w:p w:rsidR="00635363" w:rsidP="00FC5764">
      <w:pPr>
        <w:pStyle w:val="BodyText"/>
      </w:pPr>
      <w:r w:rsidRPr="00FC5764">
        <w:t>Significant incidents will require a support team operating from the emergency centre to assist with the management of an incident. These may be operational or support staff who require specific competencies to undertake this work.</w:t>
      </w:r>
    </w:p>
    <w:p w:rsidR="00635363" w:rsidP="00FC5764">
      <w:pPr>
        <w:pStyle w:val="BodyText"/>
      </w:pPr>
    </w:p>
    <w:p w:rsidR="00000000" w:rsidRPr="00FC5764" w:rsidP="00FC5764">
      <w:pPr>
        <w:pStyle w:val="Heading1"/>
      </w:pPr>
      <w:bookmarkStart w:id="7" w:name="O_56498"/>
      <w:bookmarkEnd w:id="7"/>
      <w:r w:rsidRPr="00FC5764">
        <w:t>Suggeste</w:t>
      </w:r>
      <w:r w:rsidRPr="00FC5764">
        <w:t>d words for Statement of Attainment</w:t>
      </w:r>
    </w:p>
    <w:p w:rsidR="00000000" w:rsidRPr="00FC5764" w:rsidP="00FC5764">
      <w:pPr>
        <w:pStyle w:val="BodyText"/>
      </w:pPr>
      <w:r w:rsidRPr="00FC5764">
        <w:rPr>
          <w:rStyle w:val="Emphasis"/>
        </w:rPr>
        <w:t>Suggested words for Statement of Attainment</w:t>
      </w:r>
    </w:p>
    <w:p w:rsidR="00635363" w:rsidP="00FC5764">
      <w:pPr>
        <w:pStyle w:val="BodyText"/>
      </w:pPr>
      <w:r w:rsidRPr="00FC5764">
        <w:t>These competencies from PMA08 Chemical, Hydrocarbons&amp;Refining Training Package meet basic industry requirements for emergency centre members.</w:t>
      </w:r>
    </w:p>
    <w:p w:rsidR="00635363" w:rsidP="00FC5764">
      <w:pPr>
        <w:pStyle w:val="BodyText"/>
      </w:pPr>
    </w:p>
    <w:p w:rsidR="00000000" w:rsidRPr="00FC5764" w:rsidP="00FC5764"/>
    <w:sectPr w:rsidSect="00FC57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64" w:rsidRPr="00635363" w:rsidP="00635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363" w:rsidP="00FC5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5363" w:rsidP="00FC5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35363" w:rsidP="00FC5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64" w:rsidRPr="00635363" w:rsidP="006353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363" w:rsidRPr="002D2AF8" w:rsidP="00FC5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PMASS00003 Emergency centre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35363" w:rsidP="00FC5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764"/>
  </w:style>
  <w:style w:type="character" w:customStyle="1" w:styleId="Heading1Char">
    <w:name w:val="Heading 1 Char"/>
    <w:basedOn w:val="DefaultParagraphFont"/>
    <w:link w:val="Heading1"/>
    <w:rsid w:val="00FC5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7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76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FC5764"/>
    <w:rPr>
      <w:i/>
    </w:rPr>
  </w:style>
  <w:style w:type="paragraph" w:customStyle="1" w:styleId="SuperHeading">
    <w:name w:val="SuperHeading"/>
    <w:basedOn w:val="Normal"/>
    <w:rsid w:val="00FC5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7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7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7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5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5764"/>
    <w:rPr>
      <w:b/>
      <w:spacing w:val="0"/>
    </w:rPr>
  </w:style>
  <w:style w:type="paragraph" w:customStyle="1" w:styleId="SuperTitle">
    <w:name w:val="SuperTitle"/>
    <w:basedOn w:val="Title"/>
    <w:rsid w:val="00FC5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7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7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5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764"/>
  </w:style>
  <w:style w:type="paragraph" w:styleId="TableofFigures">
    <w:name w:val="table of figures"/>
    <w:basedOn w:val="Normal"/>
    <w:next w:val="Normal"/>
    <w:semiHidden/>
    <w:rsid w:val="00FC5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764"/>
    <w:pPr>
      <w:numPr>
        <w:numId w:val="9"/>
      </w:numPr>
    </w:pPr>
  </w:style>
  <w:style w:type="character" w:customStyle="1" w:styleId="WingdingSymbols">
    <w:name w:val="Wingding Symbols"/>
    <w:rsid w:val="00FC5764"/>
    <w:rPr>
      <w:rFonts w:ascii="Wingdings" w:hAnsi="Wingdings"/>
    </w:rPr>
  </w:style>
  <w:style w:type="paragraph" w:customStyle="1" w:styleId="TableHeading">
    <w:name w:val="Table Heading"/>
    <w:basedOn w:val="HeadingBase"/>
    <w:rsid w:val="00FC57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764"/>
    <w:rPr>
      <w:color w:val="0033CC"/>
      <w:u w:val="none"/>
    </w:rPr>
  </w:style>
  <w:style w:type="paragraph" w:customStyle="1" w:styleId="BodyTextRight">
    <w:name w:val="Body Text Right"/>
    <w:basedOn w:val="BodyText"/>
    <w:rsid w:val="00FC5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7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764"/>
    <w:rPr>
      <w:sz w:val="32"/>
    </w:rPr>
  </w:style>
  <w:style w:type="paragraph" w:customStyle="1" w:styleId="HeadingProcedure">
    <w:name w:val="Heading Procedure"/>
    <w:basedOn w:val="HeadingBase"/>
    <w:next w:val="Normal"/>
    <w:rsid w:val="00FC5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764"/>
    <w:pPr>
      <w:spacing w:before="60" w:after="60"/>
    </w:pPr>
  </w:style>
  <w:style w:type="paragraph" w:styleId="ListContinue">
    <w:name w:val="List Continue"/>
    <w:basedOn w:val="List"/>
    <w:rsid w:val="00FC5764"/>
    <w:pPr>
      <w:ind w:firstLine="0"/>
    </w:pPr>
  </w:style>
  <w:style w:type="paragraph" w:customStyle="1" w:styleId="ListNote">
    <w:name w:val="List Note"/>
    <w:basedOn w:val="List"/>
    <w:rsid w:val="00FC5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764"/>
    <w:rPr>
      <w:rFonts w:ascii="Courier New" w:hAnsi="Courier New"/>
    </w:rPr>
  </w:style>
  <w:style w:type="paragraph" w:customStyle="1" w:styleId="NoteBullet">
    <w:name w:val="Note Bullet"/>
    <w:basedOn w:val="Note"/>
    <w:rsid w:val="00FC5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7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764"/>
    <w:rPr>
      <w:b/>
      <w:smallCaps/>
    </w:rPr>
  </w:style>
  <w:style w:type="paragraph" w:customStyle="1" w:styleId="TableListNumber">
    <w:name w:val="Table List Number"/>
    <w:basedOn w:val="ListNumber"/>
    <w:rsid w:val="00FC5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764"/>
    <w:pPr>
      <w:numPr>
        <w:numId w:val="7"/>
      </w:numPr>
    </w:pPr>
  </w:style>
  <w:style w:type="paragraph" w:customStyle="1" w:styleId="ListAlpha2">
    <w:name w:val="List Alpha 2"/>
    <w:basedOn w:val="List2"/>
    <w:rsid w:val="00FC5764"/>
    <w:pPr>
      <w:numPr>
        <w:numId w:val="6"/>
      </w:numPr>
    </w:pPr>
  </w:style>
  <w:style w:type="paragraph" w:styleId="List2">
    <w:name w:val="List 2"/>
    <w:basedOn w:val="BodyText"/>
    <w:rsid w:val="00FC5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7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764"/>
    <w:pPr>
      <w:numPr>
        <w:numId w:val="1"/>
      </w:numPr>
    </w:pPr>
  </w:style>
  <w:style w:type="paragraph" w:styleId="ListBullet5">
    <w:name w:val="List Bullet 5"/>
    <w:basedOn w:val="List5"/>
    <w:rsid w:val="00FC5764"/>
    <w:pPr>
      <w:numPr>
        <w:numId w:val="2"/>
      </w:numPr>
    </w:pPr>
  </w:style>
  <w:style w:type="paragraph" w:styleId="ListContinue2">
    <w:name w:val="List Continue 2"/>
    <w:basedOn w:val="List2"/>
    <w:rsid w:val="00FC5764"/>
    <w:pPr>
      <w:ind w:firstLine="0"/>
    </w:pPr>
  </w:style>
  <w:style w:type="paragraph" w:styleId="ListContinue3">
    <w:name w:val="List Continue 3"/>
    <w:basedOn w:val="List3"/>
    <w:rsid w:val="00FC5764"/>
    <w:pPr>
      <w:ind w:left="1021" w:firstLine="0"/>
    </w:pPr>
  </w:style>
  <w:style w:type="paragraph" w:styleId="ListContinue4">
    <w:name w:val="List Continue 4"/>
    <w:basedOn w:val="List4"/>
    <w:rsid w:val="00FC5764"/>
    <w:pPr>
      <w:ind w:firstLine="0"/>
    </w:pPr>
  </w:style>
  <w:style w:type="paragraph" w:styleId="ListContinue5">
    <w:name w:val="List Continue 5"/>
    <w:basedOn w:val="List5"/>
    <w:rsid w:val="00FC5764"/>
    <w:pPr>
      <w:ind w:firstLine="0"/>
    </w:pPr>
  </w:style>
  <w:style w:type="paragraph" w:styleId="ListNumber3">
    <w:name w:val="List Number 3"/>
    <w:basedOn w:val="List3"/>
    <w:rsid w:val="00FC5764"/>
    <w:pPr>
      <w:numPr>
        <w:numId w:val="3"/>
      </w:numPr>
    </w:pPr>
  </w:style>
  <w:style w:type="paragraph" w:styleId="ListNumber4">
    <w:name w:val="List Number 4"/>
    <w:basedOn w:val="List4"/>
    <w:rsid w:val="00FC5764"/>
    <w:pPr>
      <w:numPr>
        <w:numId w:val="4"/>
      </w:numPr>
    </w:pPr>
  </w:style>
  <w:style w:type="paragraph" w:styleId="ListNumber5">
    <w:name w:val="List Number 5"/>
    <w:basedOn w:val="List5"/>
    <w:rsid w:val="00FC5764"/>
    <w:pPr>
      <w:numPr>
        <w:numId w:val="5"/>
      </w:numPr>
    </w:pPr>
  </w:style>
  <w:style w:type="paragraph" w:styleId="BlockText">
    <w:name w:val="Block Text"/>
    <w:basedOn w:val="Normal"/>
    <w:rsid w:val="00FC5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764"/>
    <w:rPr>
      <w:sz w:val="16"/>
      <w:vertAlign w:val="superscript"/>
    </w:rPr>
  </w:style>
  <w:style w:type="character" w:customStyle="1" w:styleId="Symbols">
    <w:name w:val="Symbols"/>
    <w:basedOn w:val="DefaultParagraphFont"/>
    <w:rsid w:val="00FC5764"/>
    <w:rPr>
      <w:rFonts w:ascii="Symbol" w:hAnsi="Symbol"/>
    </w:rPr>
  </w:style>
  <w:style w:type="character" w:customStyle="1" w:styleId="MenuOptions">
    <w:name w:val="Menu Options"/>
    <w:basedOn w:val="DefaultParagraphFont"/>
    <w:rsid w:val="00FC5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764"/>
    <w:rPr>
      <w:b/>
    </w:rPr>
  </w:style>
  <w:style w:type="character" w:customStyle="1" w:styleId="Underlined">
    <w:name w:val="Underlined"/>
    <w:basedOn w:val="DefaultParagraphFont"/>
    <w:rsid w:val="00FC5764"/>
    <w:rPr>
      <w:u w:val="single"/>
    </w:rPr>
  </w:style>
  <w:style w:type="paragraph" w:customStyle="1" w:styleId="TableBodyTextRight">
    <w:name w:val="Table Body Text Right"/>
    <w:basedOn w:val="TableBodyText"/>
    <w:rsid w:val="00FC5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764"/>
    <w:rPr>
      <w:sz w:val="18"/>
    </w:rPr>
  </w:style>
  <w:style w:type="paragraph" w:customStyle="1" w:styleId="BodySmallRight">
    <w:name w:val="Body Small Right"/>
    <w:basedOn w:val="BodyTextRight"/>
    <w:rsid w:val="00FC5764"/>
    <w:rPr>
      <w:sz w:val="18"/>
      <w:szCs w:val="18"/>
    </w:rPr>
  </w:style>
  <w:style w:type="paragraph" w:customStyle="1" w:styleId="MarginEdition">
    <w:name w:val="Margin Edition"/>
    <w:basedOn w:val="MarginNote"/>
    <w:rsid w:val="00FC5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764"/>
    <w:rPr>
      <w:sz w:val="2"/>
      <w:szCs w:val="2"/>
    </w:rPr>
  </w:style>
  <w:style w:type="character" w:customStyle="1" w:styleId="Small">
    <w:name w:val="Small"/>
    <w:basedOn w:val="DefaultParagraphFont"/>
    <w:rsid w:val="00FC5764"/>
    <w:rPr>
      <w:sz w:val="16"/>
    </w:rPr>
  </w:style>
  <w:style w:type="paragraph" w:customStyle="1" w:styleId="WideTable">
    <w:name w:val="Wide Table"/>
    <w:basedOn w:val="Normal"/>
    <w:rsid w:val="00FC5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764"/>
  </w:style>
  <w:style w:type="paragraph" w:styleId="Quote">
    <w:name w:val="Quote"/>
    <w:basedOn w:val="Heading1"/>
    <w:link w:val="QuoteChar"/>
    <w:qFormat/>
    <w:rsid w:val="00FC5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764"/>
    <w:pPr>
      <w:pageBreakBefore/>
    </w:pPr>
  </w:style>
  <w:style w:type="paragraph" w:customStyle="1" w:styleId="Border">
    <w:name w:val="Border"/>
    <w:basedOn w:val="Normal"/>
    <w:qFormat/>
    <w:rsid w:val="00FC5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764"/>
    <w:rPr>
      <w:u w:val="single"/>
    </w:rPr>
  </w:style>
  <w:style w:type="character" w:customStyle="1" w:styleId="BoldandItalics">
    <w:name w:val="Bold and Italics"/>
    <w:qFormat/>
    <w:rsid w:val="00FC5764"/>
    <w:rPr>
      <w:b/>
      <w:i/>
      <w:u w:val="none"/>
    </w:rPr>
  </w:style>
  <w:style w:type="paragraph" w:styleId="BalloonText">
    <w:name w:val="Balloon Text"/>
    <w:basedOn w:val="Normal"/>
    <w:link w:val="BalloonTextChar"/>
    <w:rsid w:val="00FC5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7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7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1126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PMASS00003 Emergency centre team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2013-04-19T05:47:00Z</dcterms:created>
  <dcterms:modified xsi:type="dcterms:W3CDTF">2013-04-19T05:47:00Z</dcterms:modified>
</cp:coreProperties>
</file>