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0C9B" w:rsidP="00540C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NWPSS00009 Water resources management</w:t>
      </w:r>
      <w:r>
        <w:fldChar w:fldCharType="end"/>
      </w:r>
    </w:p>
    <w:p w:rsidR="00540C9B" w:rsidP="00540C9B">
      <w:pPr>
        <w:pStyle w:val="Version"/>
        <w:sectPr w:rsidSect="00BA7E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A7EF2" w:rsidP="00BA7EF2">
      <w:pPr>
        <w:pStyle w:val="SuperHeading"/>
      </w:pPr>
      <w:r w:rsidRPr="00BA7EF2">
        <w:t>NWPSS00009 Water resources management</w:t>
      </w:r>
    </w:p>
    <w:p w:rsidR="00000000" w:rsidRPr="00BA7EF2" w:rsidP="00BA7EF2">
      <w:pPr>
        <w:pStyle w:val="Heading1"/>
      </w:pPr>
      <w:bookmarkStart w:id="1" w:name="O_774816"/>
      <w:bookmarkEnd w:id="1"/>
      <w:r w:rsidRPr="00BA7E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40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EF2" w:rsidP="00BA7EF2">
            <w:pPr>
              <w:pStyle w:val="BodyText"/>
            </w:pPr>
            <w:r w:rsidRPr="00BA7EF2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F2">
            <w:pPr>
              <w:pStyle w:val="BodyText"/>
              <w:rPr>
                <w:lang w:val="en-NZ"/>
              </w:rPr>
            </w:pPr>
            <w:r w:rsidRPr="00BA7EF2">
              <w:rPr>
                <w:rStyle w:val="SpecialBold"/>
              </w:rPr>
              <w:t>Comments</w:t>
            </w:r>
          </w:p>
        </w:tc>
      </w:tr>
      <w:tr w:rsidTr="00540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F2">
            <w:pPr>
              <w:pStyle w:val="BodyText"/>
              <w:rPr>
                <w:lang w:val="en-NZ"/>
              </w:rPr>
            </w:pPr>
            <w:r w:rsidRPr="00BA7EF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EF2" w:rsidP="00BA7EF2">
            <w:pPr>
              <w:pStyle w:val="BodyText"/>
            </w:pPr>
            <w:r w:rsidRPr="00BA7EF2">
              <w:t xml:space="preserve">This skill set was released in NWP Water Training Package release 1.0 and meets the Standards for Training Packages. </w:t>
            </w:r>
          </w:p>
          <w:p w:rsidR="00000000" w:rsidRPr="00BA7EF2" w:rsidP="00BA7EF2">
            <w:pPr>
              <w:pStyle w:val="BodyText"/>
            </w:pPr>
          </w:p>
          <w:p w:rsidR="00000000" w:rsidRPr="00BA7EF2" w:rsidP="00BA7EF2">
            <w:pPr>
              <w:pStyle w:val="ListBullet"/>
            </w:pPr>
            <w:r w:rsidRPr="00BA7EF2">
              <w:t>New skill set composed of existing units.</w:t>
            </w:r>
          </w:p>
        </w:tc>
      </w:tr>
    </w:tbl>
    <w:p w:rsidR="00000000" w:rsidRPr="00BA7EF2" w:rsidP="00BA7EF2">
      <w:pPr>
        <w:pStyle w:val="BodyText"/>
      </w:pPr>
    </w:p>
    <w:p w:rsidR="00000000" w:rsidRPr="00BA7EF2" w:rsidP="00BA7EF2">
      <w:pPr>
        <w:pStyle w:val="AllowPageBreak"/>
      </w:pPr>
    </w:p>
    <w:p w:rsidR="00000000" w:rsidRPr="00BA7EF2" w:rsidP="00BA7EF2">
      <w:pPr>
        <w:pStyle w:val="Heading1"/>
      </w:pPr>
      <w:bookmarkStart w:id="2" w:name="O_774817"/>
      <w:bookmarkEnd w:id="2"/>
      <w:r w:rsidRPr="00BA7EF2">
        <w:t>Description</w:t>
      </w:r>
    </w:p>
    <w:p w:rsidR="00000000" w:rsidRPr="00BA7EF2" w:rsidP="00BA7EF2">
      <w:pPr>
        <w:pStyle w:val="BodyText"/>
      </w:pPr>
      <w:r w:rsidRPr="00BA7EF2">
        <w:t xml:space="preserve">This skill set allows </w:t>
      </w:r>
      <w:r w:rsidRPr="00BA7EF2">
        <w:t xml:space="preserve">for the attainment of competencies in the management of water resources. </w:t>
      </w:r>
    </w:p>
    <w:p w:rsidR="00000000" w:rsidRPr="00BA7EF2" w:rsidP="00BA7EF2">
      <w:pPr>
        <w:pStyle w:val="AllowPageBreak"/>
      </w:pPr>
    </w:p>
    <w:p w:rsidR="00000000" w:rsidRPr="00BA7EF2" w:rsidP="00BA7EF2">
      <w:pPr>
        <w:pStyle w:val="Heading1"/>
      </w:pPr>
      <w:bookmarkStart w:id="3" w:name="O_774818"/>
      <w:bookmarkEnd w:id="3"/>
      <w:r w:rsidRPr="00BA7EF2">
        <w:t>Pathways Information</w:t>
      </w:r>
    </w:p>
    <w:p w:rsidR="00540C9B" w:rsidP="00BA7EF2">
      <w:pPr>
        <w:pStyle w:val="BodyText"/>
      </w:pPr>
      <w:r w:rsidRPr="00BA7EF2">
        <w:t xml:space="preserve">These units may provide credit towards a range of qualifications in the Water Training Package. </w:t>
      </w:r>
    </w:p>
    <w:p w:rsidR="00540C9B" w:rsidP="00BA7EF2">
      <w:pPr>
        <w:pStyle w:val="BodyText"/>
      </w:pPr>
    </w:p>
    <w:p w:rsidR="00000000" w:rsidRPr="00BA7EF2" w:rsidP="00BA7EF2">
      <w:pPr>
        <w:pStyle w:val="Heading1"/>
      </w:pPr>
      <w:bookmarkStart w:id="4" w:name="O_774819"/>
      <w:bookmarkEnd w:id="4"/>
      <w:r w:rsidRPr="00BA7EF2">
        <w:t>Licensing/Regulatory Information</w:t>
      </w:r>
    </w:p>
    <w:p w:rsidR="00540C9B" w:rsidP="00BA7EF2">
      <w:pPr>
        <w:pStyle w:val="BodyText"/>
      </w:pPr>
      <w:r w:rsidRPr="00BA7EF2">
        <w:t>No licensing, legislative or certification requirements apply to this skill set at the time of publication.</w:t>
      </w:r>
    </w:p>
    <w:p w:rsidR="00540C9B" w:rsidP="00BA7EF2">
      <w:pPr>
        <w:pStyle w:val="BodyText"/>
      </w:pPr>
    </w:p>
    <w:p w:rsidR="00000000" w:rsidRPr="00BA7EF2" w:rsidP="00BA7EF2">
      <w:pPr>
        <w:pStyle w:val="Heading1"/>
      </w:pPr>
      <w:bookmarkStart w:id="5" w:name="O_774820"/>
      <w:bookmarkEnd w:id="5"/>
      <w:r w:rsidRPr="00BA7EF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BA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F2">
            <w:pPr>
              <w:pStyle w:val="BodyText"/>
              <w:rPr>
                <w:lang w:val="en-NZ"/>
              </w:rPr>
            </w:pPr>
            <w:r w:rsidRPr="00BA7EF2">
              <w:rPr>
                <w:rStyle w:val="SpecialBold"/>
              </w:rPr>
              <w:t>Units</w:t>
            </w:r>
          </w:p>
        </w:tc>
      </w:tr>
      <w:tr w:rsidTr="00BA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F2">
            <w:pPr>
              <w:pStyle w:val="BodyText"/>
              <w:rPr>
                <w:lang w:val="en-NZ"/>
              </w:rPr>
            </w:pPr>
            <w:r w:rsidRPr="00BA7EF2">
              <w:t>NWPGEN002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F2">
            <w:pPr>
              <w:pStyle w:val="BodyText"/>
              <w:rPr>
                <w:lang w:val="en-NZ"/>
              </w:rPr>
            </w:pPr>
            <w:r w:rsidRPr="00BA7EF2">
              <w:t>Ensure compliance with water industry standards, guideli</w:t>
            </w:r>
            <w:r w:rsidRPr="00BA7EF2">
              <w:t>nes and legislation</w:t>
            </w:r>
          </w:p>
        </w:tc>
      </w:tr>
      <w:tr w:rsidTr="00BA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F2">
            <w:pPr>
              <w:pStyle w:val="BodyText"/>
              <w:rPr>
                <w:lang w:val="en-NZ"/>
              </w:rPr>
            </w:pPr>
            <w:r w:rsidRPr="00BA7EF2">
              <w:t>NWPGEN006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EF2" w:rsidP="00BA7EF2">
            <w:pPr>
              <w:pStyle w:val="BodyText"/>
            </w:pPr>
            <w:r w:rsidRPr="00BA7EF2">
              <w:t>Implement and manage environmental management policies</w:t>
            </w:r>
          </w:p>
        </w:tc>
      </w:tr>
    </w:tbl>
    <w:p w:rsidR="00000000" w:rsidRPr="00BA7EF2" w:rsidP="00BA7EF2">
      <w:pPr>
        <w:pStyle w:val="BodyText"/>
      </w:pPr>
    </w:p>
    <w:p w:rsidR="00000000" w:rsidRPr="00BA7EF2" w:rsidP="00BA7EF2">
      <w:pPr>
        <w:pStyle w:val="AllowPageBreak"/>
      </w:pPr>
    </w:p>
    <w:p w:rsidR="00000000" w:rsidRPr="00BA7EF2" w:rsidP="00BA7EF2">
      <w:pPr>
        <w:pStyle w:val="Heading1"/>
      </w:pPr>
      <w:bookmarkStart w:id="6" w:name="O_774821"/>
      <w:bookmarkEnd w:id="6"/>
      <w:r w:rsidRPr="00BA7EF2">
        <w:t>Target Group</w:t>
      </w:r>
    </w:p>
    <w:p w:rsidR="00540C9B" w:rsidP="00BA7EF2">
      <w:pPr>
        <w:pStyle w:val="BodyText"/>
      </w:pPr>
      <w:r w:rsidRPr="00BA7EF2">
        <w:t xml:space="preserve">This skill set applies to those working as water industry staff undertaking the management of water resources. </w:t>
      </w:r>
    </w:p>
    <w:p w:rsidR="00540C9B" w:rsidP="00BA7EF2">
      <w:pPr>
        <w:pStyle w:val="BodyText"/>
      </w:pPr>
    </w:p>
    <w:p w:rsidR="00000000" w:rsidRPr="00BA7EF2" w:rsidP="00BA7EF2">
      <w:pPr>
        <w:pStyle w:val="Heading1"/>
      </w:pPr>
      <w:bookmarkStart w:id="7" w:name="O_774822"/>
      <w:bookmarkEnd w:id="7"/>
      <w:r w:rsidRPr="00BA7EF2">
        <w:t>Suggested words for Statement of Attainment</w:t>
      </w:r>
    </w:p>
    <w:p w:rsidR="00000000" w:rsidRPr="00BA7EF2" w:rsidP="00BA7EF2">
      <w:pPr>
        <w:pStyle w:val="BodyText"/>
      </w:pPr>
      <w:r w:rsidRPr="00BA7EF2">
        <w:t xml:space="preserve">These competencies meet the industry standards for water resources management operations. </w:t>
      </w:r>
    </w:p>
    <w:p w:rsidR="00000000" w:rsidRPr="00BA7EF2" w:rsidP="00BA7EF2"/>
    <w:sectPr w:rsidSect="00BA7E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F2" w:rsidRPr="00540C9B" w:rsidP="00540C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C9B" w:rsidP="00BA7E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0C9B" w:rsidP="00BA7E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40C9B" w:rsidP="00BA7E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F2" w:rsidRPr="00540C9B" w:rsidP="00540C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C9B" w:rsidRPr="002D2AF8" w:rsidP="00BA7E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NWPSS00009 Water resources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2015</w:t>
    </w:r>
    <w:r>
      <w:fldChar w:fldCharType="end"/>
    </w:r>
  </w:p>
  <w:p w:rsidR="00540C9B" w:rsidP="00BA7E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B23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6EAF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E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E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E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E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E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E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E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E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E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E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E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EF2"/>
  </w:style>
  <w:style w:type="character" w:customStyle="1" w:styleId="Heading1Char">
    <w:name w:val="Heading 1 Char"/>
    <w:basedOn w:val="DefaultParagraphFont"/>
    <w:link w:val="Heading1"/>
    <w:rsid w:val="00BA7E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E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E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7E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7EF2"/>
    <w:rPr>
      <w:b/>
      <w:spacing w:val="0"/>
    </w:rPr>
  </w:style>
  <w:style w:type="paragraph" w:customStyle="1" w:styleId="SuperHeading">
    <w:name w:val="SuperHeading"/>
    <w:basedOn w:val="Normal"/>
    <w:rsid w:val="00BA7E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E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E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E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E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E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E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E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E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E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E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E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E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E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E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E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7E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7E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7E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E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E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7EF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7E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E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E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E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E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E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E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E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E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7EF2"/>
    <w:rPr>
      <w:i/>
    </w:rPr>
  </w:style>
  <w:style w:type="paragraph" w:styleId="Caption">
    <w:name w:val="caption"/>
    <w:basedOn w:val="BodyText"/>
    <w:next w:val="Normal"/>
    <w:qFormat/>
    <w:rsid w:val="00BA7E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E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E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EF2"/>
  </w:style>
  <w:style w:type="paragraph" w:styleId="TableofFigures">
    <w:name w:val="table of figures"/>
    <w:basedOn w:val="Normal"/>
    <w:next w:val="Normal"/>
    <w:semiHidden/>
    <w:rsid w:val="00BA7E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EF2"/>
    <w:pPr>
      <w:numPr>
        <w:numId w:val="10"/>
      </w:numPr>
    </w:pPr>
  </w:style>
  <w:style w:type="character" w:customStyle="1" w:styleId="WingdingSymbols">
    <w:name w:val="Wingding Symbols"/>
    <w:rsid w:val="00BA7EF2"/>
    <w:rPr>
      <w:rFonts w:ascii="Wingdings" w:hAnsi="Wingdings"/>
    </w:rPr>
  </w:style>
  <w:style w:type="paragraph" w:customStyle="1" w:styleId="TableHeading">
    <w:name w:val="Table Heading"/>
    <w:basedOn w:val="HeadingBase"/>
    <w:rsid w:val="00BA7E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EF2"/>
    <w:rPr>
      <w:color w:val="0033CC"/>
      <w:u w:val="none"/>
    </w:rPr>
  </w:style>
  <w:style w:type="paragraph" w:customStyle="1" w:styleId="BodyTextRight">
    <w:name w:val="Body Text Right"/>
    <w:basedOn w:val="BodyText"/>
    <w:rsid w:val="00BA7E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E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E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E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E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E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EF2"/>
    <w:rPr>
      <w:sz w:val="32"/>
    </w:rPr>
  </w:style>
  <w:style w:type="paragraph" w:customStyle="1" w:styleId="HeadingProcedure">
    <w:name w:val="Heading Procedure"/>
    <w:basedOn w:val="HeadingBase"/>
    <w:next w:val="Normal"/>
    <w:rsid w:val="00BA7E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EF2"/>
    <w:pPr>
      <w:spacing w:before="60" w:after="60"/>
    </w:pPr>
  </w:style>
  <w:style w:type="paragraph" w:styleId="ListContinue">
    <w:name w:val="List Continue"/>
    <w:basedOn w:val="List"/>
    <w:rsid w:val="00BA7EF2"/>
    <w:pPr>
      <w:ind w:firstLine="0"/>
    </w:pPr>
  </w:style>
  <w:style w:type="paragraph" w:customStyle="1" w:styleId="ListNote">
    <w:name w:val="List Note"/>
    <w:basedOn w:val="List"/>
    <w:rsid w:val="00BA7E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E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E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EF2"/>
    <w:rPr>
      <w:rFonts w:ascii="Courier New" w:hAnsi="Courier New"/>
    </w:rPr>
  </w:style>
  <w:style w:type="paragraph" w:customStyle="1" w:styleId="NoteBullet">
    <w:name w:val="Note Bullet"/>
    <w:basedOn w:val="Note"/>
    <w:rsid w:val="00BA7E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E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E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E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E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7E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E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EF2"/>
    <w:rPr>
      <w:b/>
      <w:smallCaps/>
    </w:rPr>
  </w:style>
  <w:style w:type="paragraph" w:customStyle="1" w:styleId="TableListNumber">
    <w:name w:val="Table List Number"/>
    <w:basedOn w:val="ListNumber"/>
    <w:rsid w:val="00BA7E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E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EF2"/>
    <w:pPr>
      <w:numPr>
        <w:numId w:val="8"/>
      </w:numPr>
    </w:pPr>
  </w:style>
  <w:style w:type="paragraph" w:customStyle="1" w:styleId="ListAlpha2">
    <w:name w:val="List Alpha 2"/>
    <w:basedOn w:val="List2"/>
    <w:rsid w:val="00BA7EF2"/>
    <w:pPr>
      <w:numPr>
        <w:numId w:val="7"/>
      </w:numPr>
    </w:pPr>
  </w:style>
  <w:style w:type="paragraph" w:styleId="List2">
    <w:name w:val="List 2"/>
    <w:basedOn w:val="BodyText"/>
    <w:rsid w:val="00BA7E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E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E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E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E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E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7EF2"/>
    <w:pPr>
      <w:numPr>
        <w:numId w:val="3"/>
      </w:numPr>
    </w:pPr>
  </w:style>
  <w:style w:type="paragraph" w:styleId="ListContinue2">
    <w:name w:val="List Continue 2"/>
    <w:basedOn w:val="List2"/>
    <w:rsid w:val="00BA7EF2"/>
    <w:pPr>
      <w:ind w:firstLine="0"/>
    </w:pPr>
  </w:style>
  <w:style w:type="paragraph" w:styleId="ListContinue3">
    <w:name w:val="List Continue 3"/>
    <w:basedOn w:val="List3"/>
    <w:rsid w:val="00BA7EF2"/>
    <w:pPr>
      <w:ind w:left="1021" w:firstLine="0"/>
    </w:pPr>
  </w:style>
  <w:style w:type="paragraph" w:styleId="ListContinue4">
    <w:name w:val="List Continue 4"/>
    <w:basedOn w:val="List4"/>
    <w:rsid w:val="00BA7EF2"/>
    <w:pPr>
      <w:ind w:firstLine="0"/>
    </w:pPr>
  </w:style>
  <w:style w:type="paragraph" w:styleId="ListContinue5">
    <w:name w:val="List Continue 5"/>
    <w:basedOn w:val="List5"/>
    <w:rsid w:val="00BA7EF2"/>
    <w:pPr>
      <w:ind w:firstLine="0"/>
    </w:pPr>
  </w:style>
  <w:style w:type="paragraph" w:styleId="ListNumber3">
    <w:name w:val="List Number 3"/>
    <w:basedOn w:val="List3"/>
    <w:rsid w:val="00BA7EF2"/>
    <w:pPr>
      <w:numPr>
        <w:numId w:val="4"/>
      </w:numPr>
    </w:pPr>
  </w:style>
  <w:style w:type="paragraph" w:styleId="ListNumber4">
    <w:name w:val="List Number 4"/>
    <w:basedOn w:val="List4"/>
    <w:rsid w:val="00BA7EF2"/>
    <w:pPr>
      <w:numPr>
        <w:numId w:val="5"/>
      </w:numPr>
    </w:pPr>
  </w:style>
  <w:style w:type="paragraph" w:styleId="ListNumber5">
    <w:name w:val="List Number 5"/>
    <w:basedOn w:val="List5"/>
    <w:rsid w:val="00BA7EF2"/>
    <w:pPr>
      <w:numPr>
        <w:numId w:val="6"/>
      </w:numPr>
    </w:pPr>
  </w:style>
  <w:style w:type="paragraph" w:styleId="BlockText">
    <w:name w:val="Block Text"/>
    <w:basedOn w:val="Normal"/>
    <w:rsid w:val="00BA7E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E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EF2"/>
    <w:rPr>
      <w:sz w:val="16"/>
      <w:vertAlign w:val="superscript"/>
    </w:rPr>
  </w:style>
  <w:style w:type="character" w:customStyle="1" w:styleId="Symbols">
    <w:name w:val="Symbols"/>
    <w:basedOn w:val="DefaultParagraphFont"/>
    <w:rsid w:val="00BA7EF2"/>
    <w:rPr>
      <w:rFonts w:ascii="Symbol" w:hAnsi="Symbol"/>
    </w:rPr>
  </w:style>
  <w:style w:type="character" w:customStyle="1" w:styleId="MenuOptions">
    <w:name w:val="Menu Options"/>
    <w:basedOn w:val="DefaultParagraphFont"/>
    <w:rsid w:val="00BA7E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EF2"/>
    <w:rPr>
      <w:b/>
    </w:rPr>
  </w:style>
  <w:style w:type="character" w:customStyle="1" w:styleId="Underlined">
    <w:name w:val="Underlined"/>
    <w:basedOn w:val="DefaultParagraphFont"/>
    <w:rsid w:val="00BA7EF2"/>
    <w:rPr>
      <w:u w:val="single"/>
    </w:rPr>
  </w:style>
  <w:style w:type="paragraph" w:customStyle="1" w:styleId="TableBodyTextRight">
    <w:name w:val="Table Body Text Right"/>
    <w:basedOn w:val="TableBodyText"/>
    <w:rsid w:val="00BA7E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EF2"/>
    <w:rPr>
      <w:sz w:val="18"/>
    </w:rPr>
  </w:style>
  <w:style w:type="paragraph" w:customStyle="1" w:styleId="BodySmallRight">
    <w:name w:val="Body Small Right"/>
    <w:basedOn w:val="BodyTextRight"/>
    <w:rsid w:val="00BA7EF2"/>
    <w:rPr>
      <w:sz w:val="18"/>
      <w:szCs w:val="18"/>
    </w:rPr>
  </w:style>
  <w:style w:type="paragraph" w:customStyle="1" w:styleId="MarginEdition">
    <w:name w:val="Margin Edition"/>
    <w:basedOn w:val="MarginNote"/>
    <w:rsid w:val="00BA7E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EF2"/>
    <w:rPr>
      <w:sz w:val="2"/>
      <w:szCs w:val="2"/>
    </w:rPr>
  </w:style>
  <w:style w:type="character" w:customStyle="1" w:styleId="Small">
    <w:name w:val="Small"/>
    <w:basedOn w:val="DefaultParagraphFont"/>
    <w:rsid w:val="00BA7EF2"/>
    <w:rPr>
      <w:sz w:val="16"/>
    </w:rPr>
  </w:style>
  <w:style w:type="paragraph" w:customStyle="1" w:styleId="WideTable">
    <w:name w:val="Wide Table"/>
    <w:basedOn w:val="Normal"/>
    <w:rsid w:val="00BA7E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EF2"/>
  </w:style>
  <w:style w:type="paragraph" w:styleId="Quote">
    <w:name w:val="Quote"/>
    <w:basedOn w:val="Heading1"/>
    <w:link w:val="QuoteChar"/>
    <w:qFormat/>
    <w:rsid w:val="00BA7E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E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EF2"/>
    <w:pPr>
      <w:pageBreakBefore/>
    </w:pPr>
  </w:style>
  <w:style w:type="paragraph" w:customStyle="1" w:styleId="Border">
    <w:name w:val="Border"/>
    <w:basedOn w:val="Normal"/>
    <w:qFormat/>
    <w:rsid w:val="00BA7E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E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E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E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E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E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E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E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E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EF2"/>
    <w:rPr>
      <w:u w:val="single"/>
    </w:rPr>
  </w:style>
  <w:style w:type="character" w:customStyle="1" w:styleId="BoldandItalics">
    <w:name w:val="Bold and Italics"/>
    <w:qFormat/>
    <w:rsid w:val="00BA7EF2"/>
    <w:rPr>
      <w:b/>
      <w:i/>
      <w:u w:val="none"/>
    </w:rPr>
  </w:style>
  <w:style w:type="paragraph" w:styleId="BalloonText">
    <w:name w:val="Balloon Text"/>
    <w:basedOn w:val="Normal"/>
    <w:link w:val="BalloonTextChar"/>
    <w:rsid w:val="00BA7E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E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E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E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E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E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</Words>
  <Characters>940</Characters>
  <Application>Microsoft Office Word</Application>
  <DocSecurity>0</DocSecurity>
  <Lines>41</Lines>
  <Paragraphs>25</Paragraphs>
  <ScaleCrop>false</ScaleCrop>
  <Company>Author-it Software Corporation Ltd.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NWPSS00009 Water resources management</dc:title>
  <dc:subject>Approved</dc:subject>
  <dc:creator>Government Skills Australia</dc:creator>
  <cp:keywords>Release 1</cp:keywords>
  <dc:description>Review Date: 12 April 2008</dc:description>
  <cp:lastModifiedBy>HSD_TPCMSd.prod</cp:lastModifiedBy>
  <cp:revision>3</cp:revision>
  <dcterms:created xsi:type="dcterms:W3CDTF">2015-12-07T14:04:18Z</dcterms:created>
  <dcterms:modified xsi:type="dcterms:W3CDTF">2015-12-07T01:22:00Z</dcterms:modified>
</cp:coreProperties>
</file>