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7980" w:rsidP="007E7980">
      <w:pPr>
        <w:pStyle w:val="Title"/>
      </w:pPr>
      <w:r>
        <w:fldChar w:fldCharType="begin"/>
      </w:r>
      <w:r>
        <w:instrText xml:space="preserve"> TITLE   \* MERGEFORMAT </w:instrText>
      </w:r>
      <w:r>
        <w:fldChar w:fldCharType="separate"/>
      </w:r>
      <w:r>
        <w:t>MTMSS00028 Humane Slaughter of Animals Skill Set</w:t>
      </w:r>
      <w:r>
        <w:fldChar w:fldCharType="end"/>
      </w:r>
    </w:p>
    <w:p w:rsidR="007E7980" w:rsidP="007E7980">
      <w:pPr>
        <w:pStyle w:val="Version"/>
        <w:sectPr w:rsidSect="00244B4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244B46" w:rsidP="00244B46">
      <w:pPr>
        <w:pStyle w:val="SuperHeading"/>
      </w:pPr>
      <w:r w:rsidRPr="00244B46">
        <w:t>MTMSS00028 Humane Slaughter of Animals Skill Set</w:t>
      </w:r>
    </w:p>
    <w:p w:rsidR="00000000" w:rsidRPr="00244B46" w:rsidP="00244B46">
      <w:pPr>
        <w:pStyle w:val="Heading1"/>
      </w:pPr>
      <w:bookmarkStart w:id="1" w:name="O_533100"/>
      <w:bookmarkEnd w:id="1"/>
      <w:r w:rsidRPr="00244B46">
        <w:t>Modification History</w:t>
      </w:r>
    </w:p>
    <w:tbl>
      <w:tblPr>
        <w:tblW w:w="0" w:type="auto"/>
        <w:tblLayout w:type="fixed"/>
        <w:tblCellMar>
          <w:left w:w="62" w:type="dxa"/>
          <w:right w:w="62" w:type="dxa"/>
        </w:tblCellMar>
        <w:tblLook w:val="0000"/>
      </w:tblPr>
      <w:tblGrid>
        <w:gridCol w:w="1803"/>
        <w:gridCol w:w="2247"/>
        <w:gridCol w:w="5084"/>
      </w:tblGrid>
      <w:tr w:rsidTr="007E7980">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4B46" w:rsidP="00244B46">
            <w:pPr>
              <w:pStyle w:val="BodyText"/>
            </w:pPr>
            <w:r w:rsidRPr="00244B46">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4B46" w:rsidP="00244B46">
            <w:pPr>
              <w:pStyle w:val="BodyText"/>
            </w:pPr>
            <w:r w:rsidRPr="00244B46">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4B46">
            <w:pPr>
              <w:pStyle w:val="BodyText"/>
              <w:rPr>
                <w:lang w:val="en-NZ"/>
              </w:rPr>
            </w:pPr>
            <w:r w:rsidRPr="00244B46">
              <w:rPr>
                <w:rStyle w:val="SpecialBold"/>
              </w:rPr>
              <w:t>Comments</w:t>
            </w:r>
          </w:p>
        </w:tc>
      </w:tr>
      <w:tr w:rsidTr="007E7980">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4B46">
            <w:pPr>
              <w:pStyle w:val="BodyText"/>
              <w:rPr>
                <w:lang w:val="en-NZ"/>
              </w:rPr>
            </w:pPr>
            <w:r w:rsidRPr="00244B46">
              <w:t>3</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4B46" w:rsidP="00244B46">
            <w:pPr>
              <w:pStyle w:val="BodyText"/>
            </w:pPr>
            <w:r w:rsidRPr="00244B46">
              <w:t>MTM11v4</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4B46">
            <w:pPr>
              <w:pStyle w:val="BodyText"/>
              <w:rPr>
                <w:lang w:val="en-NZ"/>
              </w:rPr>
            </w:pPr>
            <w:r w:rsidRPr="00244B46">
              <w:rPr>
                <w:rStyle w:val="Emphasis"/>
              </w:rPr>
              <w:t xml:space="preserve">MTMP2006A Apply animal welfare and handling requirements </w:t>
            </w:r>
            <w:r w:rsidRPr="00244B46">
              <w:t xml:space="preserve">updated to </w:t>
            </w:r>
            <w:r w:rsidRPr="00244B46">
              <w:rPr>
                <w:rStyle w:val="Emphasis"/>
              </w:rPr>
              <w:t>MTMP2010A Apply animal welfare and handling requirements</w:t>
            </w:r>
          </w:p>
        </w:tc>
      </w:tr>
      <w:tr w:rsidTr="007E7980">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4B46">
            <w:pPr>
              <w:pStyle w:val="BodyText"/>
              <w:rPr>
                <w:lang w:val="en-NZ"/>
              </w:rPr>
            </w:pPr>
            <w:r w:rsidRPr="00244B46">
              <w:t>2</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4B46">
            <w:pPr>
              <w:pStyle w:val="BodyText"/>
              <w:rPr>
                <w:lang w:val="en-NZ"/>
              </w:rPr>
            </w:pPr>
            <w:r w:rsidRPr="00244B46">
              <w:t>MTM11v3</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4B46">
            <w:pPr>
              <w:pStyle w:val="BodyText"/>
              <w:rPr>
                <w:lang w:val="en-NZ"/>
              </w:rPr>
            </w:pPr>
            <w:r w:rsidRPr="00244B46">
              <w:t>Replaced missing information in Skill Set Requiremen</w:t>
            </w:r>
            <w:r w:rsidRPr="00244B46">
              <w:t>ts</w:t>
            </w:r>
          </w:p>
        </w:tc>
      </w:tr>
      <w:tr w:rsidTr="007E7980">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4B46">
            <w:pPr>
              <w:pStyle w:val="BodyText"/>
              <w:rPr>
                <w:lang w:val="en-NZ"/>
              </w:rPr>
            </w:pPr>
            <w:r w:rsidRPr="00244B46">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4B46">
            <w:pPr>
              <w:pStyle w:val="BodyText"/>
              <w:rPr>
                <w:lang w:val="en-NZ"/>
              </w:rPr>
            </w:pPr>
            <w:r w:rsidRPr="00244B46">
              <w:t>MTM11v1.1</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4B46" w:rsidP="00244B46">
            <w:pPr>
              <w:pStyle w:val="BodyText"/>
            </w:pPr>
            <w:r w:rsidRPr="00244B46">
              <w:t>Initial release</w:t>
            </w:r>
          </w:p>
        </w:tc>
      </w:tr>
    </w:tbl>
    <w:p w:rsidR="00000000" w:rsidRPr="00244B46" w:rsidP="00244B46">
      <w:pPr>
        <w:pStyle w:val="BodyText"/>
      </w:pPr>
    </w:p>
    <w:p w:rsidR="00000000" w:rsidRPr="00244B46" w:rsidP="00244B46">
      <w:pPr>
        <w:pStyle w:val="AllowPageBreak"/>
      </w:pPr>
    </w:p>
    <w:p w:rsidR="00000000" w:rsidRPr="00244B46" w:rsidP="00244B46">
      <w:pPr>
        <w:pStyle w:val="Heading1"/>
      </w:pPr>
      <w:bookmarkStart w:id="2" w:name="O_533099"/>
      <w:bookmarkEnd w:id="2"/>
      <w:r w:rsidRPr="00244B46">
        <w:t>Description</w:t>
      </w:r>
    </w:p>
    <w:p w:rsidR="00000000" w:rsidRPr="00244B46" w:rsidP="00244B46">
      <w:pPr>
        <w:pStyle w:val="BodyText"/>
      </w:pPr>
      <w:r w:rsidRPr="00244B46">
        <w:t>Not applicable.</w:t>
      </w:r>
    </w:p>
    <w:p w:rsidR="00000000" w:rsidRPr="00244B46" w:rsidP="00244B46">
      <w:pPr>
        <w:pStyle w:val="AllowPageBreak"/>
      </w:pPr>
    </w:p>
    <w:p w:rsidR="00000000" w:rsidRPr="00244B46" w:rsidP="00244B46">
      <w:pPr>
        <w:pStyle w:val="Heading1"/>
      </w:pPr>
      <w:bookmarkStart w:id="3" w:name="O_533098"/>
      <w:bookmarkEnd w:id="3"/>
      <w:r w:rsidRPr="00244B46">
        <w:t>Pathways Information</w:t>
      </w:r>
    </w:p>
    <w:p w:rsidR="00000000" w:rsidRPr="00244B46" w:rsidP="00244B46">
      <w:pPr>
        <w:pStyle w:val="BodyText"/>
      </w:pPr>
      <w:r w:rsidRPr="00244B46">
        <w:t xml:space="preserve">The units of competency comprising the Humane Slaughter of Animals Skill Set are drawn from AQF levels II and III in the qualifications, and can be counted towards other qualifications where this is in accordance with the qualification requirements. </w:t>
      </w:r>
    </w:p>
    <w:p w:rsidR="00000000" w:rsidRPr="00244B46" w:rsidP="00244B46">
      <w:pPr>
        <w:pStyle w:val="AllowPageBreak"/>
      </w:pPr>
    </w:p>
    <w:p w:rsidR="00000000" w:rsidRPr="00244B46" w:rsidP="00244B46">
      <w:pPr>
        <w:pStyle w:val="Heading1"/>
      </w:pPr>
      <w:bookmarkStart w:id="4" w:name="O_533097"/>
      <w:bookmarkEnd w:id="4"/>
      <w:r w:rsidRPr="00244B46">
        <w:t>Licensing/Regulatory Information</w:t>
      </w:r>
    </w:p>
    <w:p w:rsidR="00000000" w:rsidRPr="00244B46" w:rsidP="00244B46">
      <w:pPr>
        <w:pStyle w:val="BodyText"/>
      </w:pPr>
      <w:r w:rsidRPr="00244B46">
        <w:t>No occupational licensing, legislative, regulatory or certification requirements apply to this Skill Set.</w:t>
      </w:r>
    </w:p>
    <w:p w:rsidR="00000000" w:rsidRPr="00244B46" w:rsidP="00244B46">
      <w:pPr>
        <w:pStyle w:val="AllowPageBreak"/>
      </w:pPr>
    </w:p>
    <w:p w:rsidR="00000000" w:rsidRPr="00244B46" w:rsidP="00244B46">
      <w:pPr>
        <w:pStyle w:val="Heading1"/>
      </w:pPr>
      <w:bookmarkStart w:id="5" w:name="O_533096"/>
      <w:bookmarkEnd w:id="5"/>
      <w:r w:rsidRPr="00244B46">
        <w:t>Skill Set Requirements</w:t>
      </w:r>
    </w:p>
    <w:tbl>
      <w:tblPr>
        <w:tblW w:w="0" w:type="auto"/>
        <w:tblLayout w:type="fixed"/>
        <w:tblCellMar>
          <w:left w:w="62" w:type="dxa"/>
          <w:right w:w="62" w:type="dxa"/>
        </w:tblCellMar>
        <w:tblLook w:val="0000"/>
      </w:tblPr>
      <w:tblGrid>
        <w:gridCol w:w="2699"/>
        <w:gridCol w:w="5823"/>
      </w:tblGrid>
      <w:tr w:rsidTr="007E7980">
        <w:tblPrEx>
          <w:tblW w:w="0" w:type="auto"/>
          <w:tblLayout w:type="fixed"/>
          <w:tblCellMar>
            <w:left w:w="62" w:type="dxa"/>
            <w:right w:w="62" w:type="dxa"/>
          </w:tblCellMar>
          <w:tblLook w:val="0000"/>
        </w:tblPrEx>
        <w:trPr>
          <w:trHeight w:val="284"/>
          <w:tblHeader/>
        </w:trPr>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4B46" w:rsidP="00244B46">
            <w:pPr>
              <w:pStyle w:val="BodyText"/>
            </w:pPr>
            <w:r w:rsidRPr="00244B46">
              <w:rPr>
                <w:rStyle w:val="SpecialBold"/>
              </w:rPr>
              <w:t>Unit Code</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4B46">
            <w:pPr>
              <w:pStyle w:val="BodyText"/>
              <w:rPr>
                <w:lang w:val="en-NZ"/>
              </w:rPr>
            </w:pPr>
            <w:r w:rsidRPr="00244B46">
              <w:rPr>
                <w:rStyle w:val="SpecialBold"/>
              </w:rPr>
              <w:t>Unit Title</w:t>
            </w:r>
          </w:p>
        </w:tc>
      </w:tr>
      <w:tr w:rsidTr="007E7980">
        <w:tblPrEx>
          <w:tblW w:w="0" w:type="auto"/>
          <w:tblLayout w:type="fixed"/>
          <w:tblCellMar>
            <w:left w:w="62" w:type="dxa"/>
            <w:right w:w="62" w:type="dxa"/>
          </w:tblCellMar>
          <w:tblLook w:val="0000"/>
        </w:tblPrEx>
        <w:trPr>
          <w:trHeight w:val="357"/>
          <w:tblHeader/>
        </w:trPr>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4B46">
            <w:pPr>
              <w:pStyle w:val="BodyText"/>
              <w:rPr>
                <w:lang w:val="en-NZ"/>
              </w:rPr>
            </w:pPr>
            <w:r w:rsidRPr="00244B46">
              <w:t xml:space="preserve">MTMCOR204A </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4B46">
            <w:pPr>
              <w:pStyle w:val="BodyText"/>
              <w:rPr>
                <w:lang w:val="en-NZ"/>
              </w:rPr>
            </w:pPr>
            <w:r w:rsidRPr="00244B46">
              <w:t>Follow safe</w:t>
            </w:r>
            <w:r w:rsidRPr="00244B46">
              <w:t xml:space="preserve"> work policies and procedures</w:t>
            </w:r>
          </w:p>
        </w:tc>
      </w:tr>
      <w:tr w:rsidTr="007E7980">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4B46">
            <w:pPr>
              <w:pStyle w:val="BodyText"/>
              <w:rPr>
                <w:lang w:val="en-NZ"/>
              </w:rPr>
            </w:pPr>
            <w:r w:rsidRPr="00244B46">
              <w:t xml:space="preserve">MTMP2010A </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4B46">
            <w:pPr>
              <w:pStyle w:val="BodyText"/>
              <w:rPr>
                <w:lang w:val="en-NZ"/>
              </w:rPr>
            </w:pPr>
            <w:r w:rsidRPr="00244B46">
              <w:t>Apply animal welfare and handling requirements</w:t>
            </w:r>
          </w:p>
        </w:tc>
      </w:tr>
      <w:tr w:rsidTr="007E7980">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4B46">
            <w:pPr>
              <w:pStyle w:val="BodyText"/>
              <w:rPr>
                <w:lang w:val="en-NZ"/>
              </w:rPr>
            </w:pPr>
            <w:r w:rsidRPr="00244B46">
              <w:t xml:space="preserve">MTMP3002C </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4B46">
            <w:pPr>
              <w:pStyle w:val="BodyText"/>
              <w:rPr>
                <w:lang w:val="en-NZ"/>
              </w:rPr>
            </w:pPr>
            <w:r w:rsidRPr="00244B46">
              <w:t>Stick and bleed animal</w:t>
            </w:r>
          </w:p>
        </w:tc>
      </w:tr>
      <w:tr w:rsidTr="007E7980">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4B46">
            <w:pPr>
              <w:pStyle w:val="BodyText"/>
              <w:rPr>
                <w:lang w:val="en-NZ"/>
              </w:rPr>
            </w:pPr>
            <w:r w:rsidRPr="00244B46">
              <w:t xml:space="preserve">MTMPSR203A </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4B46" w:rsidP="00244B46">
            <w:pPr>
              <w:pStyle w:val="BodyText"/>
            </w:pPr>
            <w:r w:rsidRPr="00244B46">
              <w:t>Sharpen knives</w:t>
            </w:r>
          </w:p>
        </w:tc>
      </w:tr>
    </w:tbl>
    <w:p w:rsidR="00000000" w:rsidRPr="00244B46" w:rsidP="00244B46">
      <w:pPr>
        <w:pStyle w:val="BodyText"/>
      </w:pPr>
    </w:p>
    <w:p w:rsidR="00000000" w:rsidRPr="00244B46" w:rsidP="00244B46">
      <w:pPr>
        <w:pStyle w:val="AllowPageBreak"/>
      </w:pPr>
    </w:p>
    <w:p w:rsidR="00000000" w:rsidRPr="00244B46" w:rsidP="00244B46">
      <w:pPr>
        <w:pStyle w:val="Heading1"/>
      </w:pPr>
      <w:bookmarkStart w:id="6" w:name="O_533095"/>
      <w:bookmarkEnd w:id="6"/>
      <w:r w:rsidRPr="00244B46">
        <w:t>Target Group</w:t>
      </w:r>
    </w:p>
    <w:p w:rsidR="00000000" w:rsidRPr="00244B46" w:rsidP="00244B46">
      <w:pPr>
        <w:pStyle w:val="BodyText"/>
      </w:pPr>
      <w:r w:rsidRPr="00244B46">
        <w:t>Typically the trainee is a company employee who is engaged in the bleeding of livestock and has responsibility to monitor animal welfare during this process.</w:t>
      </w:r>
    </w:p>
    <w:p w:rsidR="00000000" w:rsidRPr="00244B46" w:rsidP="00244B46">
      <w:pPr>
        <w:pStyle w:val="AllowPageBreak"/>
      </w:pPr>
    </w:p>
    <w:p w:rsidR="00000000" w:rsidRPr="00244B46" w:rsidP="00244B46">
      <w:pPr>
        <w:pStyle w:val="Heading1"/>
      </w:pPr>
      <w:bookmarkStart w:id="7" w:name="O_533094"/>
      <w:bookmarkEnd w:id="7"/>
      <w:r w:rsidRPr="00244B46">
        <w:t>Suggested words for Statement of Attainment</w:t>
      </w:r>
    </w:p>
    <w:p w:rsidR="00000000" w:rsidRPr="00244B46" w:rsidP="00244B46">
      <w:pPr>
        <w:pStyle w:val="BodyText"/>
      </w:pPr>
      <w:r w:rsidRPr="00244B46">
        <w:t>This Skill Set from the MTM11 Austral</w:t>
      </w:r>
      <w:r w:rsidRPr="00244B46">
        <w:t>ian Meat Industry Training Package meets the industry requirements for the humane slaughter of animals in an Australian meat processing plant.</w:t>
      </w:r>
    </w:p>
    <w:p w:rsidR="00000000" w:rsidRPr="00244B46" w:rsidP="00244B46"/>
    <w:sectPr w:rsidSect="00244B4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B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B46" w:rsidRPr="007E7980" w:rsidP="007E79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B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980" w:rsidP="00244B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7E7980" w:rsidP="00244B4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7E7980" w:rsidP="00244B4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B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B46" w:rsidRPr="007E7980" w:rsidP="007E798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B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980" w:rsidRPr="002D2AF8" w:rsidP="00244B46">
    <w:pPr>
      <w:pStyle w:val="Header"/>
      <w:framePr w:wrap="around"/>
    </w:pPr>
    <w:r>
      <w:fldChar w:fldCharType="begin"/>
    </w:r>
    <w:r>
      <w:instrText xml:space="preserve"> TITLE   \* MERGEFORMAT </w:instrText>
    </w:r>
    <w:r>
      <w:fldChar w:fldCharType="separate"/>
    </w:r>
    <w:r>
      <w:t>MTMSS00028 Humane Slaughter of Animals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2013</w:t>
    </w:r>
    <w:r>
      <w:fldChar w:fldCharType="end"/>
    </w:r>
  </w:p>
  <w:p w:rsidR="007E7980" w:rsidP="00244B4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4B4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44B46"/>
    <w:pPr>
      <w:spacing w:before="360" w:after="60"/>
      <w:outlineLvl w:val="0"/>
    </w:pPr>
    <w:rPr>
      <w:sz w:val="32"/>
    </w:rPr>
  </w:style>
  <w:style w:type="paragraph" w:styleId="Heading2">
    <w:name w:val="heading 2"/>
    <w:basedOn w:val="HeadingBase"/>
    <w:next w:val="BodyText"/>
    <w:link w:val="Heading2Char"/>
    <w:qFormat/>
    <w:rsid w:val="00244B46"/>
    <w:pPr>
      <w:keepLines/>
      <w:spacing w:before="240" w:after="120"/>
      <w:outlineLvl w:val="1"/>
    </w:pPr>
    <w:rPr>
      <w:sz w:val="28"/>
      <w:szCs w:val="40"/>
    </w:rPr>
  </w:style>
  <w:style w:type="paragraph" w:styleId="Heading3">
    <w:name w:val="heading 3"/>
    <w:basedOn w:val="HeadingBase"/>
    <w:next w:val="BodyText"/>
    <w:link w:val="Heading3Char"/>
    <w:qFormat/>
    <w:rsid w:val="00244B46"/>
    <w:pPr>
      <w:spacing w:before="180" w:after="120"/>
      <w:outlineLvl w:val="2"/>
    </w:pPr>
    <w:rPr>
      <w:spacing w:val="-10"/>
      <w:kern w:val="32"/>
    </w:rPr>
  </w:style>
  <w:style w:type="paragraph" w:styleId="Heading4">
    <w:name w:val="heading 4"/>
    <w:basedOn w:val="HeadingBase"/>
    <w:next w:val="BodyText"/>
    <w:link w:val="Heading4Char"/>
    <w:qFormat/>
    <w:rsid w:val="00244B46"/>
    <w:pPr>
      <w:spacing w:before="160" w:after="120"/>
      <w:outlineLvl w:val="3"/>
    </w:pPr>
    <w:rPr>
      <w:sz w:val="22"/>
    </w:rPr>
  </w:style>
  <w:style w:type="paragraph" w:styleId="Heading5">
    <w:name w:val="heading 5"/>
    <w:basedOn w:val="HeadingBase"/>
    <w:next w:val="Normal"/>
    <w:link w:val="Heading5Char"/>
    <w:qFormat/>
    <w:rsid w:val="00244B46"/>
    <w:pPr>
      <w:spacing w:before="80"/>
      <w:outlineLvl w:val="4"/>
    </w:pPr>
    <w:rPr>
      <w:color w:val="918585"/>
      <w:sz w:val="20"/>
    </w:rPr>
  </w:style>
  <w:style w:type="paragraph" w:styleId="Heading6">
    <w:name w:val="heading 6"/>
    <w:basedOn w:val="HeadingBase"/>
    <w:next w:val="Normal"/>
    <w:link w:val="Heading6Char"/>
    <w:qFormat/>
    <w:rsid w:val="00244B46"/>
    <w:pPr>
      <w:spacing w:before="60"/>
      <w:outlineLvl w:val="5"/>
    </w:pPr>
    <w:rPr>
      <w:color w:val="918585"/>
      <w:sz w:val="20"/>
    </w:rPr>
  </w:style>
  <w:style w:type="paragraph" w:styleId="Heading7">
    <w:name w:val="heading 7"/>
    <w:basedOn w:val="Normal"/>
    <w:next w:val="Normal"/>
    <w:link w:val="Heading7Char"/>
    <w:qFormat/>
    <w:rsid w:val="00244B46"/>
    <w:pPr>
      <w:ind w:left="720"/>
      <w:outlineLvl w:val="6"/>
    </w:pPr>
    <w:rPr>
      <w:i/>
    </w:rPr>
  </w:style>
  <w:style w:type="paragraph" w:styleId="Heading8">
    <w:name w:val="heading 8"/>
    <w:basedOn w:val="Normal"/>
    <w:next w:val="Normal"/>
    <w:link w:val="Heading8Char"/>
    <w:qFormat/>
    <w:rsid w:val="00244B46"/>
    <w:pPr>
      <w:ind w:left="720"/>
      <w:outlineLvl w:val="7"/>
    </w:pPr>
    <w:rPr>
      <w:i/>
    </w:rPr>
  </w:style>
  <w:style w:type="paragraph" w:styleId="Heading9">
    <w:name w:val="heading 9"/>
    <w:basedOn w:val="Normal"/>
    <w:next w:val="Normal"/>
    <w:link w:val="Heading9Char"/>
    <w:qFormat/>
    <w:rsid w:val="00244B46"/>
    <w:pPr>
      <w:ind w:left="720"/>
      <w:outlineLvl w:val="8"/>
    </w:pPr>
    <w:rPr>
      <w:i/>
    </w:rPr>
  </w:style>
  <w:style w:type="character" w:default="1" w:styleId="DefaultParagraphFont">
    <w:name w:val="Default Paragraph Font"/>
    <w:uiPriority w:val="1"/>
    <w:unhideWhenUsed/>
    <w:rsid w:val="00244B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4B46"/>
  </w:style>
  <w:style w:type="character" w:customStyle="1" w:styleId="Heading1Char">
    <w:name w:val="Heading 1 Char"/>
    <w:basedOn w:val="DefaultParagraphFont"/>
    <w:link w:val="Heading1"/>
    <w:rsid w:val="00244B46"/>
    <w:rPr>
      <w:rFonts w:ascii="Times New Roman" w:eastAsia="Times New Roman" w:hAnsi="Times New Roman" w:cs="Times New Roman"/>
      <w:b/>
      <w:sz w:val="32"/>
      <w:szCs w:val="20"/>
      <w:lang w:eastAsia="en-US"/>
    </w:rPr>
  </w:style>
  <w:style w:type="paragraph" w:styleId="BodyText">
    <w:name w:val="Body Text"/>
    <w:basedOn w:val="Normal"/>
    <w:link w:val="BodyTextChar"/>
    <w:rsid w:val="00244B4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44B46"/>
    <w:rPr>
      <w:rFonts w:ascii="Times New Roman" w:eastAsia="Times New Roman" w:hAnsi="Times New Roman" w:cs="Times New Roman"/>
      <w:sz w:val="24"/>
      <w:lang w:eastAsia="en-US"/>
    </w:rPr>
  </w:style>
  <w:style w:type="character" w:customStyle="1" w:styleId="SpecialBold">
    <w:name w:val="Special Bold"/>
    <w:basedOn w:val="DefaultParagraphFont"/>
    <w:rsid w:val="00244B46"/>
    <w:rPr>
      <w:b/>
      <w:spacing w:val="0"/>
    </w:rPr>
  </w:style>
  <w:style w:type="character" w:styleId="Emphasis">
    <w:name w:val="Emphasis"/>
    <w:basedOn w:val="DefaultParagraphFont"/>
    <w:qFormat/>
    <w:rsid w:val="00244B46"/>
    <w:rPr>
      <w:i/>
    </w:rPr>
  </w:style>
  <w:style w:type="paragraph" w:customStyle="1" w:styleId="SuperHeading">
    <w:name w:val="SuperHeading"/>
    <w:basedOn w:val="Normal"/>
    <w:rsid w:val="00244B46"/>
    <w:pPr>
      <w:spacing w:before="240" w:after="120"/>
      <w:outlineLvl w:val="0"/>
    </w:pPr>
    <w:rPr>
      <w:rFonts w:ascii="Times New Roman" w:hAnsi="Times New Roman"/>
      <w:b/>
      <w:sz w:val="32"/>
    </w:rPr>
  </w:style>
  <w:style w:type="paragraph" w:customStyle="1" w:styleId="AllowPageBreak">
    <w:name w:val="AllowPageBreak"/>
    <w:rsid w:val="00244B4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44B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4B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4B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4B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4B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4B4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44B4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44B46"/>
    <w:rPr>
      <w:rFonts w:ascii="Courier New" w:eastAsia="Times New Roman" w:hAnsi="Courier New" w:cs="Times New Roman"/>
      <w:i/>
      <w:szCs w:val="20"/>
      <w:lang w:eastAsia="en-US"/>
    </w:rPr>
  </w:style>
  <w:style w:type="paragraph" w:customStyle="1" w:styleId="HeadingBase">
    <w:name w:val="Heading Base"/>
    <w:rsid w:val="00244B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4B46"/>
    <w:pPr>
      <w:tabs>
        <w:tab w:val="right" w:leader="dot" w:pos="9072"/>
      </w:tabs>
      <w:ind w:left="567"/>
    </w:pPr>
    <w:rPr>
      <w:szCs w:val="22"/>
    </w:rPr>
  </w:style>
  <w:style w:type="paragraph" w:customStyle="1" w:styleId="TOCBase">
    <w:name w:val="TOC Base"/>
    <w:rsid w:val="00244B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4B46"/>
    <w:pPr>
      <w:tabs>
        <w:tab w:val="right" w:leader="dot" w:pos="9072"/>
      </w:tabs>
      <w:spacing w:before="40" w:after="40"/>
      <w:ind w:left="284"/>
    </w:pPr>
    <w:rPr>
      <w:rFonts w:ascii="Times New Roman" w:hAnsi="Times New Roman"/>
    </w:rPr>
  </w:style>
  <w:style w:type="paragraph" w:styleId="TOC1">
    <w:name w:val="toc 1"/>
    <w:basedOn w:val="TOCBase"/>
    <w:next w:val="Normal"/>
    <w:rsid w:val="00244B4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44B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4B46"/>
    <w:rPr>
      <w:rFonts w:ascii="Times New Roman" w:eastAsia="Times New Roman" w:hAnsi="Times New Roman" w:cs="Times New Roman"/>
      <w:sz w:val="16"/>
      <w:lang w:eastAsia="en-US"/>
    </w:rPr>
  </w:style>
  <w:style w:type="paragraph" w:styleId="Title">
    <w:name w:val="Title"/>
    <w:basedOn w:val="HeadingBase"/>
    <w:link w:val="TitleChar"/>
    <w:qFormat/>
    <w:rsid w:val="00244B46"/>
    <w:pPr>
      <w:spacing w:before="5040"/>
      <w:jc w:val="center"/>
    </w:pPr>
    <w:rPr>
      <w:sz w:val="48"/>
      <w:szCs w:val="72"/>
      <w:lang w:val="en-US"/>
    </w:rPr>
  </w:style>
  <w:style w:type="character" w:customStyle="1" w:styleId="TitleChar">
    <w:name w:val="Title Char"/>
    <w:basedOn w:val="DefaultParagraphFont"/>
    <w:link w:val="Title"/>
    <w:rsid w:val="00244B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4B46"/>
    <w:pPr>
      <w:tabs>
        <w:tab w:val="left" w:pos="3600"/>
        <w:tab w:val="left" w:pos="3958"/>
      </w:tabs>
    </w:pPr>
  </w:style>
  <w:style w:type="paragraph" w:styleId="List">
    <w:name w:val="List"/>
    <w:basedOn w:val="BodyText"/>
    <w:next w:val="BodyText"/>
    <w:rsid w:val="00244B46"/>
    <w:pPr>
      <w:tabs>
        <w:tab w:val="left" w:pos="340"/>
      </w:tabs>
      <w:spacing w:before="60" w:after="60"/>
      <w:ind w:left="340" w:hanging="340"/>
    </w:pPr>
  </w:style>
  <w:style w:type="paragraph" w:styleId="ListBullet">
    <w:name w:val="List Bullet"/>
    <w:basedOn w:val="List"/>
    <w:rsid w:val="00244B46"/>
    <w:pPr>
      <w:numPr>
        <w:numId w:val="11"/>
      </w:numPr>
      <w:tabs>
        <w:tab w:val="clear" w:pos="340"/>
      </w:tabs>
      <w:spacing w:before="40" w:after="40"/>
    </w:pPr>
  </w:style>
  <w:style w:type="paragraph" w:customStyle="1" w:styleId="Note">
    <w:name w:val="Note"/>
    <w:basedOn w:val="BodyText"/>
    <w:rsid w:val="00244B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4B46"/>
    <w:pPr>
      <w:framePr w:wrap="auto" w:hAnchor="text" w:y="6049"/>
    </w:pPr>
    <w:rPr>
      <w:color w:val="000000"/>
      <w:sz w:val="40"/>
    </w:rPr>
  </w:style>
  <w:style w:type="paragraph" w:customStyle="1" w:styleId="TOCTitle">
    <w:name w:val="TOCTitle"/>
    <w:basedOn w:val="Heading1"/>
    <w:rsid w:val="00244B46"/>
    <w:pPr>
      <w:spacing w:after="240"/>
      <w:jc w:val="center"/>
      <w:outlineLvl w:val="9"/>
    </w:pPr>
    <w:rPr>
      <w:caps/>
    </w:rPr>
  </w:style>
  <w:style w:type="paragraph" w:customStyle="1" w:styleId="Version">
    <w:name w:val="Version"/>
    <w:rsid w:val="00244B4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44B46"/>
    <w:pPr>
      <w:numPr>
        <w:numId w:val="12"/>
      </w:numPr>
      <w:tabs>
        <w:tab w:val="clear" w:pos="680"/>
      </w:tabs>
    </w:pPr>
  </w:style>
  <w:style w:type="paragraph" w:styleId="Index1">
    <w:name w:val="index 1"/>
    <w:basedOn w:val="Normal"/>
    <w:next w:val="Normal"/>
    <w:semiHidden/>
    <w:rsid w:val="00244B46"/>
    <w:pPr>
      <w:keepNext w:val="0"/>
      <w:tabs>
        <w:tab w:val="right" w:pos="4176"/>
      </w:tabs>
      <w:ind w:left="198" w:hanging="198"/>
    </w:pPr>
    <w:rPr>
      <w:rFonts w:ascii="Garamond" w:hAnsi="Garamond"/>
    </w:rPr>
  </w:style>
  <w:style w:type="paragraph" w:styleId="IndexHeading">
    <w:name w:val="index heading"/>
    <w:basedOn w:val="Normal"/>
    <w:next w:val="Index1"/>
    <w:semiHidden/>
    <w:rsid w:val="00244B46"/>
    <w:pPr>
      <w:spacing w:before="120" w:after="120"/>
    </w:pPr>
    <w:rPr>
      <w:rFonts w:ascii="Arial" w:hAnsi="Arial"/>
      <w:b/>
      <w:color w:val="918585"/>
      <w:sz w:val="24"/>
    </w:rPr>
  </w:style>
  <w:style w:type="paragraph" w:styleId="Header">
    <w:name w:val="header"/>
    <w:basedOn w:val="Normal"/>
    <w:link w:val="HeaderChar"/>
    <w:rsid w:val="00244B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4B46"/>
    <w:rPr>
      <w:rFonts w:ascii="Times New Roman" w:eastAsia="Times New Roman" w:hAnsi="Times New Roman" w:cs="Times New Roman"/>
      <w:sz w:val="16"/>
      <w:szCs w:val="20"/>
      <w:lang w:val="en-GB" w:eastAsia="en-US"/>
    </w:rPr>
  </w:style>
  <w:style w:type="paragraph" w:customStyle="1" w:styleId="Chapter">
    <w:name w:val="Chapter"/>
    <w:basedOn w:val="Normal"/>
    <w:rsid w:val="00244B46"/>
    <w:pPr>
      <w:spacing w:before="240"/>
    </w:pPr>
    <w:rPr>
      <w:rFonts w:ascii="Times New Roman" w:hAnsi="Times New Roman"/>
      <w:smallCaps/>
      <w:spacing w:val="80"/>
      <w:sz w:val="28"/>
    </w:rPr>
  </w:style>
  <w:style w:type="paragraph" w:customStyle="1" w:styleId="InChapter">
    <w:name w:val="InChapter"/>
    <w:basedOn w:val="Heading3"/>
    <w:rsid w:val="00244B46"/>
    <w:pPr>
      <w:spacing w:after="240"/>
      <w:outlineLvl w:val="9"/>
    </w:pPr>
    <w:rPr>
      <w:noProof/>
    </w:rPr>
  </w:style>
  <w:style w:type="paragraph" w:styleId="Index2">
    <w:name w:val="index 2"/>
    <w:basedOn w:val="Normal"/>
    <w:next w:val="Normal"/>
    <w:semiHidden/>
    <w:rsid w:val="00244B46"/>
    <w:pPr>
      <w:tabs>
        <w:tab w:val="right" w:pos="4176"/>
      </w:tabs>
      <w:ind w:left="568" w:hanging="284"/>
    </w:pPr>
    <w:rPr>
      <w:rFonts w:ascii="Garamond" w:hAnsi="Garamond"/>
    </w:rPr>
  </w:style>
  <w:style w:type="paragraph" w:customStyle="1" w:styleId="Byline">
    <w:name w:val="Byline"/>
    <w:rsid w:val="00244B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4B46"/>
    <w:pPr>
      <w:tabs>
        <w:tab w:val="clear" w:pos="3600"/>
        <w:tab w:val="clear" w:pos="3958"/>
      </w:tabs>
      <w:jc w:val="right"/>
    </w:pPr>
  </w:style>
  <w:style w:type="paragraph" w:styleId="Caption">
    <w:name w:val="caption"/>
    <w:basedOn w:val="BodyText"/>
    <w:next w:val="Normal"/>
    <w:qFormat/>
    <w:rsid w:val="00244B46"/>
    <w:pPr>
      <w:framePr w:w="2268" w:hSpace="181" w:vSpace="181" w:wrap="around" w:vAnchor="text" w:hAnchor="page" w:x="1135" w:y="285" w:anchorLock="1"/>
    </w:pPr>
    <w:rPr>
      <w:i/>
    </w:rPr>
  </w:style>
  <w:style w:type="paragraph" w:customStyle="1" w:styleId="MiniTOCTitle">
    <w:name w:val="MiniTOCTitle"/>
    <w:basedOn w:val="Heading4"/>
    <w:rsid w:val="00244B46"/>
    <w:pPr>
      <w:spacing w:before="240"/>
      <w:outlineLvl w:val="9"/>
    </w:pPr>
    <w:rPr>
      <w:noProof/>
      <w:sz w:val="24"/>
    </w:rPr>
  </w:style>
  <w:style w:type="paragraph" w:customStyle="1" w:styleId="MiniTOCItem">
    <w:name w:val="MiniTOCItem"/>
    <w:basedOn w:val="ListBullet"/>
    <w:rsid w:val="00244B46"/>
    <w:pPr>
      <w:numPr>
        <w:numId w:val="0"/>
      </w:numPr>
      <w:tabs>
        <w:tab w:val="right" w:leader="dot" w:pos="6521"/>
      </w:tabs>
      <w:spacing w:before="0" w:after="0"/>
    </w:pPr>
  </w:style>
  <w:style w:type="paragraph" w:customStyle="1" w:styleId="TOFTitle">
    <w:name w:val="TOFTitle"/>
    <w:basedOn w:val="TOCTitle"/>
    <w:rsid w:val="00244B46"/>
  </w:style>
  <w:style w:type="paragraph" w:styleId="TableofFigures">
    <w:name w:val="table of figures"/>
    <w:basedOn w:val="Normal"/>
    <w:next w:val="Normal"/>
    <w:semiHidden/>
    <w:rsid w:val="00244B46"/>
    <w:pPr>
      <w:tabs>
        <w:tab w:val="right" w:leader="dot" w:pos="9072"/>
      </w:tabs>
      <w:ind w:left="970" w:hanging="403"/>
    </w:pPr>
    <w:rPr>
      <w:rFonts w:ascii="Times New Roman" w:hAnsi="Times New Roman"/>
      <w:b/>
    </w:rPr>
  </w:style>
  <w:style w:type="paragraph" w:styleId="ListNumber">
    <w:name w:val="List Number"/>
    <w:basedOn w:val="List"/>
    <w:rsid w:val="00244B46"/>
    <w:pPr>
      <w:numPr>
        <w:numId w:val="9"/>
      </w:numPr>
    </w:pPr>
  </w:style>
  <w:style w:type="character" w:customStyle="1" w:styleId="WingdingSymbols">
    <w:name w:val="Wingding Symbols"/>
    <w:rsid w:val="00244B46"/>
    <w:rPr>
      <w:rFonts w:ascii="Wingdings" w:hAnsi="Wingdings"/>
    </w:rPr>
  </w:style>
  <w:style w:type="paragraph" w:customStyle="1" w:styleId="TableHeading">
    <w:name w:val="Table Heading"/>
    <w:basedOn w:val="HeadingBase"/>
    <w:rsid w:val="00244B46"/>
    <w:pPr>
      <w:keepLines/>
      <w:pBdr>
        <w:bottom w:val="single" w:sz="6" w:space="1" w:color="918585"/>
      </w:pBdr>
      <w:spacing w:before="240"/>
    </w:pPr>
  </w:style>
  <w:style w:type="character" w:customStyle="1" w:styleId="HotSpot">
    <w:name w:val="HotSpot"/>
    <w:rsid w:val="00244B46"/>
    <w:rPr>
      <w:color w:val="0033CC"/>
      <w:u w:val="none"/>
    </w:rPr>
  </w:style>
  <w:style w:type="paragraph" w:customStyle="1" w:styleId="BodyTextRight">
    <w:name w:val="Body Text Right"/>
    <w:basedOn w:val="BodyText"/>
    <w:rsid w:val="00244B46"/>
    <w:pPr>
      <w:spacing w:before="0" w:after="0"/>
      <w:jc w:val="right"/>
    </w:pPr>
  </w:style>
  <w:style w:type="paragraph" w:styleId="Index3">
    <w:name w:val="index 3"/>
    <w:basedOn w:val="ListNumber2"/>
    <w:next w:val="Normal"/>
    <w:semiHidden/>
    <w:rsid w:val="00244B46"/>
    <w:pPr>
      <w:numPr>
        <w:numId w:val="0"/>
      </w:numPr>
      <w:tabs>
        <w:tab w:val="right" w:leader="dot" w:pos="4176"/>
      </w:tabs>
    </w:pPr>
  </w:style>
  <w:style w:type="paragraph" w:styleId="ListNumber2">
    <w:name w:val="List Number 2"/>
    <w:basedOn w:val="List2"/>
    <w:rsid w:val="00244B46"/>
    <w:pPr>
      <w:numPr>
        <w:numId w:val="8"/>
      </w:numPr>
      <w:tabs>
        <w:tab w:val="clear" w:pos="1060"/>
      </w:tabs>
    </w:pPr>
  </w:style>
  <w:style w:type="paragraph" w:customStyle="1" w:styleId="MarginNote">
    <w:name w:val="Margin Note"/>
    <w:basedOn w:val="BodyText"/>
    <w:rsid w:val="00244B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4B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4B4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44B46"/>
    <w:rPr>
      <w:sz w:val="32"/>
    </w:rPr>
  </w:style>
  <w:style w:type="paragraph" w:customStyle="1" w:styleId="HeadingProcedure">
    <w:name w:val="Heading Procedure"/>
    <w:basedOn w:val="HeadingBase"/>
    <w:next w:val="Normal"/>
    <w:rsid w:val="00244B46"/>
    <w:pPr>
      <w:tabs>
        <w:tab w:val="left" w:pos="0"/>
      </w:tabs>
      <w:spacing w:before="120" w:after="60"/>
    </w:pPr>
    <w:rPr>
      <w:i/>
      <w:color w:val="918585"/>
      <w:sz w:val="22"/>
    </w:rPr>
  </w:style>
  <w:style w:type="paragraph" w:customStyle="1" w:styleId="TableBodyText">
    <w:name w:val="Table Body Text"/>
    <w:basedOn w:val="BodyText"/>
    <w:rsid w:val="00244B46"/>
    <w:pPr>
      <w:spacing w:before="60" w:after="60"/>
    </w:pPr>
  </w:style>
  <w:style w:type="paragraph" w:styleId="ListContinue">
    <w:name w:val="List Continue"/>
    <w:basedOn w:val="List"/>
    <w:rsid w:val="00244B46"/>
    <w:pPr>
      <w:ind w:firstLine="0"/>
    </w:pPr>
  </w:style>
  <w:style w:type="paragraph" w:customStyle="1" w:styleId="ListNote">
    <w:name w:val="List Note"/>
    <w:basedOn w:val="List"/>
    <w:rsid w:val="00244B46"/>
    <w:pPr>
      <w:pBdr>
        <w:top w:val="single" w:sz="6" w:space="2" w:color="918585"/>
        <w:bottom w:val="single" w:sz="6" w:space="2" w:color="918585"/>
      </w:pBdr>
      <w:tabs>
        <w:tab w:val="left" w:pos="1021"/>
      </w:tabs>
      <w:ind w:firstLine="0"/>
    </w:pPr>
  </w:style>
  <w:style w:type="paragraph" w:customStyle="1" w:styleId="Warning">
    <w:name w:val="Warning"/>
    <w:basedOn w:val="BodyText"/>
    <w:rsid w:val="00244B46"/>
    <w:pPr>
      <w:shd w:val="clear" w:color="auto" w:fill="D9D9D9"/>
      <w:tabs>
        <w:tab w:val="left" w:pos="992"/>
      </w:tabs>
      <w:ind w:left="119" w:right="119"/>
    </w:pPr>
    <w:rPr>
      <w:sz w:val="20"/>
    </w:rPr>
  </w:style>
  <w:style w:type="paragraph" w:customStyle="1" w:styleId="MarginIcons">
    <w:name w:val="Margin Icons"/>
    <w:basedOn w:val="BodyText"/>
    <w:rsid w:val="00244B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4B46"/>
    <w:rPr>
      <w:rFonts w:ascii="Courier New" w:hAnsi="Courier New"/>
    </w:rPr>
  </w:style>
  <w:style w:type="paragraph" w:customStyle="1" w:styleId="NoteBullet">
    <w:name w:val="Note Bullet"/>
    <w:basedOn w:val="Note"/>
    <w:rsid w:val="00244B46"/>
    <w:pPr>
      <w:tabs>
        <w:tab w:val="clear" w:pos="680"/>
      </w:tabs>
      <w:spacing w:before="60" w:after="60"/>
    </w:pPr>
  </w:style>
  <w:style w:type="paragraph" w:customStyle="1" w:styleId="SubHeading2">
    <w:name w:val="SubHeading2"/>
    <w:basedOn w:val="HeadingBase"/>
    <w:rsid w:val="00244B46"/>
    <w:pPr>
      <w:spacing w:before="240" w:after="60"/>
    </w:pPr>
    <w:rPr>
      <w:sz w:val="20"/>
    </w:rPr>
  </w:style>
  <w:style w:type="paragraph" w:customStyle="1" w:styleId="SubHeading1">
    <w:name w:val="SubHeading1"/>
    <w:basedOn w:val="HeadingBase"/>
    <w:rsid w:val="00244B46"/>
    <w:pPr>
      <w:spacing w:before="240" w:after="60"/>
    </w:pPr>
    <w:rPr>
      <w:color w:val="918585"/>
      <w:sz w:val="22"/>
    </w:rPr>
  </w:style>
  <w:style w:type="paragraph" w:customStyle="1" w:styleId="SideHeading">
    <w:name w:val="Side Heading"/>
    <w:basedOn w:val="HeadingBase"/>
    <w:rsid w:val="00244B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4B46"/>
    <w:pPr>
      <w:numPr>
        <w:numId w:val="10"/>
      </w:numPr>
    </w:pPr>
  </w:style>
  <w:style w:type="paragraph" w:styleId="PlainText">
    <w:name w:val="Plain Text"/>
    <w:basedOn w:val="Normal"/>
    <w:link w:val="PlainTextChar"/>
    <w:rsid w:val="00244B46"/>
    <w:rPr>
      <w:sz w:val="20"/>
    </w:rPr>
  </w:style>
  <w:style w:type="character" w:customStyle="1" w:styleId="PlainTextChar">
    <w:name w:val="Plain Text Char"/>
    <w:basedOn w:val="DefaultParagraphFont"/>
    <w:link w:val="PlainText"/>
    <w:rsid w:val="00244B46"/>
    <w:rPr>
      <w:rFonts w:ascii="Courier New" w:eastAsia="Times New Roman" w:hAnsi="Courier New" w:cs="Times New Roman"/>
      <w:sz w:val="20"/>
      <w:szCs w:val="20"/>
      <w:lang w:eastAsia="en-US"/>
    </w:rPr>
  </w:style>
  <w:style w:type="character" w:customStyle="1" w:styleId="MenuOption">
    <w:name w:val="Menu Option"/>
    <w:basedOn w:val="DefaultParagraphFont"/>
    <w:rsid w:val="00244B46"/>
    <w:rPr>
      <w:b/>
      <w:smallCaps/>
    </w:rPr>
  </w:style>
  <w:style w:type="paragraph" w:customStyle="1" w:styleId="TableListNumber">
    <w:name w:val="Table List Number"/>
    <w:basedOn w:val="ListNumber"/>
    <w:rsid w:val="00244B46"/>
    <w:pPr>
      <w:numPr>
        <w:numId w:val="0"/>
      </w:numPr>
    </w:pPr>
  </w:style>
  <w:style w:type="paragraph" w:styleId="TOC4">
    <w:name w:val="toc 4"/>
    <w:basedOn w:val="TOCBase"/>
    <w:next w:val="Normal"/>
    <w:semiHidden/>
    <w:rsid w:val="00244B46"/>
    <w:pPr>
      <w:tabs>
        <w:tab w:val="right" w:leader="dot" w:pos="9071"/>
      </w:tabs>
      <w:ind w:left="1701"/>
    </w:pPr>
  </w:style>
  <w:style w:type="paragraph" w:customStyle="1" w:styleId="ListAlpha">
    <w:name w:val="List Alpha"/>
    <w:basedOn w:val="List"/>
    <w:rsid w:val="00244B46"/>
    <w:pPr>
      <w:numPr>
        <w:numId w:val="7"/>
      </w:numPr>
    </w:pPr>
  </w:style>
  <w:style w:type="paragraph" w:customStyle="1" w:styleId="ListAlpha2">
    <w:name w:val="List Alpha 2"/>
    <w:basedOn w:val="List2"/>
    <w:rsid w:val="00244B46"/>
    <w:pPr>
      <w:numPr>
        <w:numId w:val="6"/>
      </w:numPr>
    </w:pPr>
  </w:style>
  <w:style w:type="paragraph" w:styleId="List2">
    <w:name w:val="List 2"/>
    <w:basedOn w:val="BodyText"/>
    <w:rsid w:val="00244B46"/>
    <w:pPr>
      <w:tabs>
        <w:tab w:val="left" w:pos="680"/>
      </w:tabs>
      <w:spacing w:before="60" w:after="60"/>
      <w:ind w:left="680" w:hanging="340"/>
    </w:pPr>
  </w:style>
  <w:style w:type="paragraph" w:styleId="List3">
    <w:name w:val="List 3"/>
    <w:basedOn w:val="BodyText"/>
    <w:rsid w:val="00244B46"/>
    <w:pPr>
      <w:tabs>
        <w:tab w:val="left" w:pos="1021"/>
      </w:tabs>
      <w:spacing w:before="60" w:after="60"/>
      <w:ind w:left="1020" w:hanging="340"/>
    </w:pPr>
  </w:style>
  <w:style w:type="paragraph" w:styleId="List4">
    <w:name w:val="List 4"/>
    <w:basedOn w:val="BodyText"/>
    <w:rsid w:val="00244B46"/>
    <w:pPr>
      <w:tabs>
        <w:tab w:val="left" w:pos="1361"/>
      </w:tabs>
      <w:spacing w:before="60" w:after="60"/>
      <w:ind w:left="1361" w:hanging="340"/>
    </w:pPr>
  </w:style>
  <w:style w:type="paragraph" w:styleId="List5">
    <w:name w:val="List 5"/>
    <w:basedOn w:val="BodyText"/>
    <w:rsid w:val="00244B46"/>
    <w:pPr>
      <w:tabs>
        <w:tab w:val="left" w:pos="1701"/>
      </w:tabs>
      <w:spacing w:before="60" w:after="60"/>
      <w:ind w:left="1701" w:hanging="340"/>
    </w:pPr>
  </w:style>
  <w:style w:type="paragraph" w:styleId="ListBullet3">
    <w:name w:val="List Bullet 3"/>
    <w:basedOn w:val="List3"/>
    <w:rsid w:val="00244B46"/>
    <w:pPr>
      <w:numPr>
        <w:numId w:val="13"/>
      </w:numPr>
      <w:tabs>
        <w:tab w:val="clear" w:pos="1021"/>
      </w:tabs>
      <w:ind w:left="1037" w:hanging="357"/>
    </w:pPr>
  </w:style>
  <w:style w:type="paragraph" w:styleId="ListBullet4">
    <w:name w:val="List Bullet 4"/>
    <w:basedOn w:val="List4"/>
    <w:rsid w:val="00244B46"/>
    <w:pPr>
      <w:numPr>
        <w:numId w:val="1"/>
      </w:numPr>
    </w:pPr>
  </w:style>
  <w:style w:type="paragraph" w:styleId="ListBullet5">
    <w:name w:val="List Bullet 5"/>
    <w:basedOn w:val="List5"/>
    <w:rsid w:val="00244B46"/>
    <w:pPr>
      <w:numPr>
        <w:numId w:val="2"/>
      </w:numPr>
    </w:pPr>
  </w:style>
  <w:style w:type="paragraph" w:styleId="ListContinue2">
    <w:name w:val="List Continue 2"/>
    <w:basedOn w:val="List2"/>
    <w:rsid w:val="00244B46"/>
    <w:pPr>
      <w:ind w:firstLine="0"/>
    </w:pPr>
  </w:style>
  <w:style w:type="paragraph" w:styleId="ListContinue3">
    <w:name w:val="List Continue 3"/>
    <w:basedOn w:val="List3"/>
    <w:rsid w:val="00244B46"/>
    <w:pPr>
      <w:ind w:left="1021" w:firstLine="0"/>
    </w:pPr>
  </w:style>
  <w:style w:type="paragraph" w:styleId="ListContinue4">
    <w:name w:val="List Continue 4"/>
    <w:basedOn w:val="List4"/>
    <w:rsid w:val="00244B46"/>
    <w:pPr>
      <w:ind w:firstLine="0"/>
    </w:pPr>
  </w:style>
  <w:style w:type="paragraph" w:styleId="ListContinue5">
    <w:name w:val="List Continue 5"/>
    <w:basedOn w:val="List5"/>
    <w:rsid w:val="00244B46"/>
    <w:pPr>
      <w:ind w:firstLine="0"/>
    </w:pPr>
  </w:style>
  <w:style w:type="paragraph" w:styleId="ListNumber3">
    <w:name w:val="List Number 3"/>
    <w:basedOn w:val="List3"/>
    <w:rsid w:val="00244B46"/>
    <w:pPr>
      <w:numPr>
        <w:numId w:val="3"/>
      </w:numPr>
    </w:pPr>
  </w:style>
  <w:style w:type="paragraph" w:styleId="ListNumber4">
    <w:name w:val="List Number 4"/>
    <w:basedOn w:val="List4"/>
    <w:rsid w:val="00244B46"/>
    <w:pPr>
      <w:numPr>
        <w:numId w:val="4"/>
      </w:numPr>
    </w:pPr>
  </w:style>
  <w:style w:type="paragraph" w:styleId="ListNumber5">
    <w:name w:val="List Number 5"/>
    <w:basedOn w:val="List5"/>
    <w:rsid w:val="00244B46"/>
    <w:pPr>
      <w:numPr>
        <w:numId w:val="5"/>
      </w:numPr>
    </w:pPr>
  </w:style>
  <w:style w:type="paragraph" w:styleId="BlockText">
    <w:name w:val="Block Text"/>
    <w:basedOn w:val="Normal"/>
    <w:rsid w:val="00244B46"/>
    <w:pPr>
      <w:spacing w:after="120"/>
      <w:ind w:left="1440" w:right="1440"/>
    </w:pPr>
  </w:style>
  <w:style w:type="character" w:customStyle="1" w:styleId="Subscript">
    <w:name w:val="Subscript"/>
    <w:basedOn w:val="DefaultParagraphFont"/>
    <w:rsid w:val="00244B46"/>
    <w:rPr>
      <w:sz w:val="16"/>
      <w:vertAlign w:val="subscript"/>
    </w:rPr>
  </w:style>
  <w:style w:type="character" w:customStyle="1" w:styleId="Superscript">
    <w:name w:val="Superscript"/>
    <w:basedOn w:val="DefaultParagraphFont"/>
    <w:rsid w:val="00244B46"/>
    <w:rPr>
      <w:sz w:val="16"/>
      <w:vertAlign w:val="superscript"/>
    </w:rPr>
  </w:style>
  <w:style w:type="character" w:customStyle="1" w:styleId="Symbols">
    <w:name w:val="Symbols"/>
    <w:basedOn w:val="DefaultParagraphFont"/>
    <w:rsid w:val="00244B46"/>
    <w:rPr>
      <w:rFonts w:ascii="Symbol" w:hAnsi="Symbol"/>
    </w:rPr>
  </w:style>
  <w:style w:type="character" w:customStyle="1" w:styleId="MenuOptions">
    <w:name w:val="Menu Options"/>
    <w:basedOn w:val="DefaultParagraphFont"/>
    <w:rsid w:val="00244B46"/>
    <w:rPr>
      <w:rFonts w:ascii="Arial Narrow" w:hAnsi="Arial Narrow"/>
      <w:smallCaps/>
    </w:rPr>
  </w:style>
  <w:style w:type="character" w:customStyle="1" w:styleId="Buttons">
    <w:name w:val="Buttons"/>
    <w:basedOn w:val="DefaultParagraphFont"/>
    <w:rsid w:val="00244B46"/>
    <w:rPr>
      <w:b/>
    </w:rPr>
  </w:style>
  <w:style w:type="character" w:customStyle="1" w:styleId="Underlined">
    <w:name w:val="Underlined"/>
    <w:basedOn w:val="DefaultParagraphFont"/>
    <w:rsid w:val="00244B46"/>
    <w:rPr>
      <w:u w:val="single"/>
    </w:rPr>
  </w:style>
  <w:style w:type="paragraph" w:customStyle="1" w:styleId="TableBodyTextRight">
    <w:name w:val="Table Body Text Right"/>
    <w:basedOn w:val="TableBodyText"/>
    <w:rsid w:val="00244B46"/>
    <w:pPr>
      <w:widowControl w:val="0"/>
      <w:autoSpaceDE w:val="0"/>
      <w:autoSpaceDN w:val="0"/>
      <w:adjustRightInd w:val="0"/>
      <w:jc w:val="right"/>
    </w:pPr>
    <w:rPr>
      <w:rFonts w:cs="Arial"/>
      <w:szCs w:val="18"/>
    </w:rPr>
  </w:style>
  <w:style w:type="paragraph" w:customStyle="1" w:styleId="CopyrightText">
    <w:name w:val="Copyright Text"/>
    <w:basedOn w:val="BodyText"/>
    <w:rsid w:val="00244B46"/>
    <w:rPr>
      <w:sz w:val="18"/>
    </w:rPr>
  </w:style>
  <w:style w:type="paragraph" w:customStyle="1" w:styleId="BodySmallRight">
    <w:name w:val="Body Small Right"/>
    <w:basedOn w:val="BodyTextRight"/>
    <w:rsid w:val="00244B46"/>
    <w:rPr>
      <w:sz w:val="18"/>
      <w:szCs w:val="18"/>
    </w:rPr>
  </w:style>
  <w:style w:type="paragraph" w:customStyle="1" w:styleId="MarginEdition">
    <w:name w:val="Margin Edition"/>
    <w:basedOn w:val="MarginNote"/>
    <w:rsid w:val="00244B46"/>
    <w:pPr>
      <w:spacing w:before="0" w:after="0"/>
    </w:pPr>
    <w:rPr>
      <w:rFonts w:ascii="Times New Roman" w:hAnsi="Times New Roman"/>
      <w:color w:val="999999"/>
    </w:rPr>
  </w:style>
  <w:style w:type="paragraph" w:customStyle="1" w:styleId="Spacer">
    <w:name w:val="Spacer"/>
    <w:basedOn w:val="Normal"/>
    <w:rsid w:val="00244B46"/>
    <w:rPr>
      <w:sz w:val="2"/>
      <w:szCs w:val="2"/>
    </w:rPr>
  </w:style>
  <w:style w:type="character" w:customStyle="1" w:styleId="Small">
    <w:name w:val="Small"/>
    <w:basedOn w:val="DefaultParagraphFont"/>
    <w:rsid w:val="00244B46"/>
    <w:rPr>
      <w:sz w:val="16"/>
    </w:rPr>
  </w:style>
  <w:style w:type="paragraph" w:customStyle="1" w:styleId="WideTable">
    <w:name w:val="Wide Table"/>
    <w:basedOn w:val="Normal"/>
    <w:rsid w:val="00244B46"/>
    <w:pPr>
      <w:ind w:left="-1418"/>
    </w:pPr>
    <w:rPr>
      <w:sz w:val="2"/>
      <w:szCs w:val="2"/>
    </w:rPr>
  </w:style>
  <w:style w:type="character" w:styleId="PageNumber">
    <w:name w:val="page number"/>
    <w:basedOn w:val="DefaultParagraphFont"/>
    <w:rsid w:val="00244B46"/>
  </w:style>
  <w:style w:type="paragraph" w:styleId="Quote">
    <w:name w:val="Quote"/>
    <w:basedOn w:val="Heading1"/>
    <w:link w:val="QuoteChar"/>
    <w:qFormat/>
    <w:rsid w:val="00244B46"/>
    <w:rPr>
      <w:b w:val="0"/>
      <w:sz w:val="72"/>
      <w:szCs w:val="72"/>
      <w:lang w:val="en-NZ"/>
    </w:rPr>
  </w:style>
  <w:style w:type="character" w:customStyle="1" w:styleId="QuoteChar">
    <w:name w:val="Quote Char"/>
    <w:basedOn w:val="DefaultParagraphFont"/>
    <w:link w:val="Quote"/>
    <w:rsid w:val="00244B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4B46"/>
    <w:pPr>
      <w:pageBreakBefore/>
    </w:pPr>
  </w:style>
  <w:style w:type="paragraph" w:customStyle="1" w:styleId="Border">
    <w:name w:val="Border"/>
    <w:basedOn w:val="Normal"/>
    <w:qFormat/>
    <w:rsid w:val="00244B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4B46"/>
    <w:rPr>
      <w:b/>
      <w:bCs/>
      <w:i/>
      <w:iCs/>
      <w:color w:val="auto"/>
    </w:rPr>
  </w:style>
  <w:style w:type="paragraph" w:styleId="IntenseQuote">
    <w:name w:val="Intense Quote"/>
    <w:basedOn w:val="Normal"/>
    <w:next w:val="Normal"/>
    <w:link w:val="IntenseQuoteChar"/>
    <w:uiPriority w:val="30"/>
    <w:qFormat/>
    <w:rsid w:val="00244B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4B4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44B46"/>
    <w:rPr>
      <w:smallCaps/>
      <w:color w:val="auto"/>
      <w:u w:val="single"/>
    </w:rPr>
  </w:style>
  <w:style w:type="character" w:styleId="IntenseReference">
    <w:name w:val="Intense Reference"/>
    <w:basedOn w:val="DefaultParagraphFont"/>
    <w:uiPriority w:val="32"/>
    <w:qFormat/>
    <w:rsid w:val="00244B46"/>
    <w:rPr>
      <w:b/>
      <w:bCs/>
      <w:smallCaps/>
      <w:color w:val="auto"/>
      <w:spacing w:val="5"/>
      <w:u w:val="single"/>
    </w:rPr>
  </w:style>
  <w:style w:type="paragraph" w:customStyle="1" w:styleId="2ColumnHeading">
    <w:name w:val="2Column Heading"/>
    <w:basedOn w:val="BodyText"/>
    <w:qFormat/>
    <w:rsid w:val="00244B46"/>
    <w:pPr>
      <w:spacing w:after="60"/>
      <w:ind w:left="-2268"/>
    </w:pPr>
    <w:rPr>
      <w:b/>
    </w:rPr>
  </w:style>
  <w:style w:type="paragraph" w:customStyle="1" w:styleId="Heading1TOC">
    <w:name w:val="Heading1 TOC"/>
    <w:basedOn w:val="Normal"/>
    <w:qFormat/>
    <w:rsid w:val="00244B46"/>
    <w:pPr>
      <w:spacing w:before="240" w:after="120"/>
    </w:pPr>
    <w:rPr>
      <w:rFonts w:ascii="Times New Roman" w:hAnsi="Times New Roman"/>
      <w:b/>
      <w:sz w:val="32"/>
    </w:rPr>
  </w:style>
  <w:style w:type="paragraph" w:customStyle="1" w:styleId="Heading2TOC">
    <w:name w:val="Heading2 TOC"/>
    <w:basedOn w:val="Normal"/>
    <w:qFormat/>
    <w:rsid w:val="00244B46"/>
    <w:pPr>
      <w:spacing w:before="240" w:after="60"/>
    </w:pPr>
    <w:rPr>
      <w:rFonts w:ascii="Times New Roman" w:hAnsi="Times New Roman"/>
      <w:b/>
      <w:sz w:val="28"/>
    </w:rPr>
  </w:style>
  <w:style w:type="character" w:customStyle="1" w:styleId="Underline">
    <w:name w:val="Underline"/>
    <w:basedOn w:val="DefaultParagraphFont"/>
    <w:qFormat/>
    <w:rsid w:val="00244B46"/>
    <w:rPr>
      <w:u w:val="single"/>
    </w:rPr>
  </w:style>
  <w:style w:type="character" w:customStyle="1" w:styleId="BoldandItalics">
    <w:name w:val="Bold and Italics"/>
    <w:qFormat/>
    <w:rsid w:val="00244B46"/>
    <w:rPr>
      <w:b/>
      <w:i/>
      <w:u w:val="none"/>
    </w:rPr>
  </w:style>
  <w:style w:type="paragraph" w:styleId="BalloonText">
    <w:name w:val="Balloon Text"/>
    <w:basedOn w:val="Normal"/>
    <w:link w:val="BalloonTextChar"/>
    <w:rsid w:val="00244B46"/>
    <w:rPr>
      <w:rFonts w:ascii="Tahoma" w:hAnsi="Tahoma" w:cs="Tahoma"/>
      <w:sz w:val="16"/>
      <w:szCs w:val="16"/>
    </w:rPr>
  </w:style>
  <w:style w:type="character" w:customStyle="1" w:styleId="BalloonTextChar">
    <w:name w:val="Balloon Text Char"/>
    <w:basedOn w:val="DefaultParagraphFont"/>
    <w:link w:val="BalloonText"/>
    <w:rsid w:val="00244B4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44B4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44B4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44B46"/>
    <w:rPr>
      <w:b/>
      <w:color w:val="660033"/>
      <w:spacing w:val="0"/>
    </w:rPr>
  </w:style>
  <w:style w:type="paragraph" w:customStyle="1" w:styleId="Nameditemlist">
    <w:name w:val="Named item list"/>
    <w:basedOn w:val="BodyText"/>
    <w:qFormat/>
    <w:rsid w:val="00244B4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201</Words>
  <Characters>1230</Characters>
  <Application>Microsoft Office Word</Application>
  <DocSecurity>0</DocSecurity>
  <Lines>56</Lines>
  <Paragraphs>37</Paragraphs>
  <ScaleCrop>false</ScaleCrop>
  <Company>Author-it Software Corporation Ltd.</Company>
  <LinksUpToDate>false</LinksUpToDate>
  <CharactersWithSpaces>1398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MTMSS00028 Humane Slaughter of Animals Skill Set</dc:title>
  <dc:subject>Approved</dc:subject>
  <dc:creator>AgriFood Skills Australia</dc:creator>
  <cp:keywords>Release: 3</cp:keywords>
  <dc:description>Review Date: 12 April 2008</dc:description>
  <cp:lastModifiedBy>TPCMS</cp:lastModifiedBy>
  <cp:revision>3</cp:revision>
  <dcterms:created xsi:type="dcterms:W3CDTF">2013-04-19T17:05:00Z</dcterms:created>
  <dcterms:modified xsi:type="dcterms:W3CDTF">2013-04-19T17:05:00Z</dcterms:modified>
</cp:coreProperties>
</file>