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4F3A" w:rsidP="002F4F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MSTSS00006 Sustainable Practices in Laundry Operations Skill Set</w:t>
      </w:r>
      <w:r>
        <w:fldChar w:fldCharType="end"/>
      </w:r>
    </w:p>
    <w:p w:rsidR="002F4F3A" w:rsidP="002F4F3A">
      <w:pPr>
        <w:pStyle w:val="Version"/>
        <w:sectPr w:rsidSect="00D34B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34B27" w:rsidP="00D34B27">
      <w:pPr>
        <w:pStyle w:val="SuperHeading"/>
      </w:pPr>
      <w:r w:rsidRPr="00D34B27">
        <w:t>MSTSS00006 Su</w:t>
      </w:r>
      <w:r w:rsidRPr="00D34B27">
        <w:t>stainable Practices in Laundry Operations Skill Set</w:t>
      </w:r>
    </w:p>
    <w:p w:rsidR="00000000" w:rsidRPr="00D34B27" w:rsidP="00D34B27">
      <w:pPr>
        <w:pStyle w:val="Heading1"/>
      </w:pPr>
      <w:bookmarkStart w:id="1" w:name="O_1065322"/>
      <w:bookmarkEnd w:id="1"/>
      <w:r w:rsidRPr="00D34B27">
        <w:t>Modification History</w:t>
      </w:r>
    </w:p>
    <w:p w:rsidR="00000000" w:rsidRPr="00D34B27" w:rsidP="002F4F3A">
      <w:pPr>
        <w:pStyle w:val="BodyText"/>
      </w:pPr>
      <w:r w:rsidRPr="00D34B27">
        <w:t>Release 1. New skill set.</w:t>
      </w:r>
    </w:p>
    <w:p w:rsidR="00000000" w:rsidRPr="00D34B27" w:rsidP="00D34B27">
      <w:pPr>
        <w:pStyle w:val="Heading1"/>
      </w:pPr>
      <w:bookmarkStart w:id="2" w:name="O_1065323"/>
      <w:bookmarkEnd w:id="2"/>
      <w:r w:rsidRPr="00D34B27">
        <w:t>Description</w:t>
      </w:r>
    </w:p>
    <w:p w:rsidR="00000000" w:rsidRPr="00D34B27" w:rsidP="002F4F3A">
      <w:pPr>
        <w:pStyle w:val="BodyText"/>
      </w:pPr>
      <w:r w:rsidRPr="00D34B27">
        <w:t xml:space="preserve">This skill set reflects the skills requirements to work safely and sustainably in an on premise or commercial laundry. </w:t>
      </w:r>
    </w:p>
    <w:p w:rsidR="00000000" w:rsidRPr="00D34B27" w:rsidP="00D34B27">
      <w:pPr>
        <w:pStyle w:val="Heading1"/>
      </w:pPr>
      <w:bookmarkStart w:id="3" w:name="O_1065324"/>
      <w:bookmarkEnd w:id="3"/>
      <w:r w:rsidRPr="00D34B27">
        <w:t>Pathways Information</w:t>
      </w:r>
    </w:p>
    <w:p w:rsidR="00000000" w:rsidRPr="00D34B27" w:rsidP="002F4F3A">
      <w:pPr>
        <w:pStyle w:val="BodyText"/>
      </w:pPr>
      <w:r w:rsidRPr="00D34B27">
        <w:t>These units provide credit towards the following qualifications:</w:t>
      </w:r>
    </w:p>
    <w:p w:rsidR="00000000" w:rsidRPr="00D34B27" w:rsidP="00D34B27">
      <w:pPr>
        <w:pStyle w:val="ListBullet"/>
      </w:pPr>
      <w:r w:rsidRPr="00D34B27">
        <w:t>MST20419 Certificate II in Lau</w:t>
      </w:r>
      <w:r w:rsidRPr="00D34B27">
        <w:t>ndry Operations</w:t>
      </w:r>
    </w:p>
    <w:p w:rsidR="00000000" w:rsidRPr="00D34B27" w:rsidP="00D34B27">
      <w:pPr>
        <w:pStyle w:val="ListBullet"/>
      </w:pPr>
      <w:r w:rsidRPr="00D34B27">
        <w:t>MST30619 Certificate III in Laundry Operations</w:t>
      </w:r>
    </w:p>
    <w:p w:rsidR="00000000" w:rsidRPr="00D34B27" w:rsidP="00D34B27">
      <w:pPr>
        <w:pStyle w:val="AllowPageBreak"/>
      </w:pPr>
    </w:p>
    <w:p w:rsidR="00000000" w:rsidRPr="00D34B27" w:rsidP="00D34B27">
      <w:pPr>
        <w:pStyle w:val="Heading1"/>
      </w:pPr>
      <w:bookmarkStart w:id="4" w:name="O_1065325"/>
      <w:bookmarkEnd w:id="4"/>
      <w:r w:rsidRPr="00D34B27">
        <w:t>Licensing/Regulatory Information</w:t>
      </w:r>
    </w:p>
    <w:p w:rsidR="00000000" w:rsidRPr="00D34B27" w:rsidP="002F4F3A">
      <w:pPr>
        <w:pStyle w:val="BodyText"/>
      </w:pPr>
      <w:r w:rsidRPr="00D34B27">
        <w:t>Nil</w:t>
      </w:r>
    </w:p>
    <w:p w:rsidR="00000000" w:rsidRPr="00D34B27" w:rsidP="00D34B27">
      <w:pPr>
        <w:pStyle w:val="Heading1"/>
      </w:pPr>
      <w:bookmarkStart w:id="5" w:name="O_1065326"/>
      <w:bookmarkEnd w:id="5"/>
      <w:r w:rsidRPr="00D34B27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32"/>
        <w:gridCol w:w="4140"/>
        <w:gridCol w:w="3240"/>
      </w:tblGrid>
      <w:tr w:rsidTr="002F4F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5"/>
        </w:trPr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B27" w:rsidP="00D34B27">
            <w:pPr>
              <w:pStyle w:val="BodyText"/>
            </w:pPr>
            <w:r w:rsidRPr="00D34B27">
              <w:rPr>
                <w:rStyle w:val="SpecialBold"/>
              </w:rPr>
              <w:t>Unit Code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B27" w:rsidP="00D34B27">
            <w:pPr>
              <w:pStyle w:val="BodyText"/>
            </w:pPr>
            <w:r w:rsidRPr="00D34B27">
              <w:rPr>
                <w:rStyle w:val="SpecialBold"/>
              </w:rPr>
              <w:t xml:space="preserve">Unit Title 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27">
            <w:pPr>
              <w:pStyle w:val="BodyText"/>
              <w:rPr>
                <w:lang w:val="en-NZ"/>
              </w:rPr>
            </w:pPr>
            <w:r w:rsidRPr="00D34B27">
              <w:rPr>
                <w:rStyle w:val="SpecialBold"/>
              </w:rPr>
              <w:t>Prerequisites</w:t>
            </w:r>
          </w:p>
        </w:tc>
      </w:tr>
      <w:tr w:rsidTr="002F4F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27">
            <w:pPr>
              <w:pStyle w:val="BodyText"/>
              <w:rPr>
                <w:lang w:val="en-NZ"/>
              </w:rPr>
            </w:pPr>
            <w:r w:rsidRPr="00D34B27">
              <w:t>MSMENV272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27">
            <w:pPr>
              <w:pStyle w:val="BodyText"/>
              <w:rPr>
                <w:lang w:val="en-NZ"/>
              </w:rPr>
            </w:pPr>
            <w:r w:rsidRPr="00D34B27">
              <w:t>Participate in environmentally sustainable</w:t>
            </w:r>
            <w:r w:rsidRPr="00D34B27">
              <w:t xml:space="preserve"> work practices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27">
            <w:pPr>
              <w:pStyle w:val="BodyText"/>
              <w:rPr>
                <w:lang w:val="en-NZ"/>
              </w:rPr>
            </w:pPr>
          </w:p>
        </w:tc>
      </w:tr>
      <w:tr w:rsidTr="002F4F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27">
            <w:pPr>
              <w:pStyle w:val="BodyText"/>
              <w:rPr>
                <w:lang w:val="en-NZ"/>
              </w:rPr>
            </w:pPr>
            <w:r w:rsidRPr="00D34B27">
              <w:t>MSS402051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27">
            <w:pPr>
              <w:pStyle w:val="BodyText"/>
              <w:rPr>
                <w:lang w:val="en-NZ"/>
              </w:rPr>
            </w:pPr>
            <w:r w:rsidRPr="00D34B27">
              <w:t>Apply quality standards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27">
            <w:pPr>
              <w:pStyle w:val="BodyText"/>
              <w:rPr>
                <w:lang w:val="en-NZ"/>
              </w:rPr>
            </w:pPr>
          </w:p>
        </w:tc>
      </w:tr>
      <w:tr w:rsidTr="002F4F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27">
            <w:pPr>
              <w:pStyle w:val="BodyText"/>
              <w:rPr>
                <w:lang w:val="en-NZ"/>
              </w:rPr>
            </w:pPr>
            <w:r w:rsidRPr="00D34B27">
              <w:t>MSTGN3012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27">
            <w:pPr>
              <w:pStyle w:val="BodyText"/>
              <w:rPr>
                <w:lang w:val="en-NZ"/>
              </w:rPr>
            </w:pPr>
            <w:r w:rsidRPr="00D34B27">
              <w:t>Work safely with chemicals in TCF operations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27">
            <w:pPr>
              <w:pStyle w:val="BodyText"/>
              <w:rPr>
                <w:lang w:val="en-NZ"/>
              </w:rPr>
            </w:pPr>
          </w:p>
        </w:tc>
      </w:tr>
      <w:tr w:rsidTr="002F4F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27">
            <w:pPr>
              <w:pStyle w:val="BodyText"/>
              <w:rPr>
                <w:lang w:val="en-NZ"/>
              </w:rPr>
            </w:pPr>
            <w:r w:rsidRPr="00D34B27">
              <w:t>MSTLA2012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27">
            <w:pPr>
              <w:pStyle w:val="BodyText"/>
              <w:rPr>
                <w:lang w:val="en-NZ"/>
              </w:rPr>
            </w:pPr>
            <w:r w:rsidRPr="00D34B27">
              <w:t>Operate washing machines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27">
            <w:pPr>
              <w:pStyle w:val="BodyText"/>
              <w:rPr>
                <w:lang w:val="en-NZ"/>
              </w:rPr>
            </w:pPr>
          </w:p>
        </w:tc>
      </w:tr>
      <w:tr w:rsidTr="002F4F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27">
            <w:pPr>
              <w:pStyle w:val="BodyText"/>
              <w:rPr>
                <w:lang w:val="en-NZ"/>
              </w:rPr>
            </w:pPr>
            <w:r w:rsidRPr="00D34B27">
              <w:t>MSTLA3004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27">
            <w:pPr>
              <w:pStyle w:val="BodyText"/>
              <w:rPr>
                <w:lang w:val="en-NZ"/>
              </w:rPr>
            </w:pPr>
            <w:r w:rsidRPr="00D34B27">
              <w:t>Control linen rewash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27">
            <w:pPr>
              <w:pStyle w:val="BodyText"/>
              <w:rPr>
                <w:lang w:val="en-NZ"/>
              </w:rPr>
            </w:pPr>
            <w:r w:rsidRPr="00D34B27">
              <w:t>MSTLA2012 Operate washing machines</w:t>
            </w:r>
          </w:p>
        </w:tc>
      </w:tr>
      <w:tr w:rsidTr="002F4F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27">
            <w:pPr>
              <w:pStyle w:val="BodyText"/>
              <w:rPr>
                <w:lang w:val="en-NZ"/>
              </w:rPr>
            </w:pPr>
            <w:r w:rsidRPr="00D34B27">
              <w:t>MSTLA3006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B27">
            <w:pPr>
              <w:pStyle w:val="BodyText"/>
              <w:rPr>
                <w:lang w:val="en-NZ"/>
              </w:rPr>
            </w:pPr>
            <w:r w:rsidRPr="00D34B27">
              <w:t>Co</w:t>
            </w:r>
            <w:r w:rsidRPr="00D34B27">
              <w:t>ntrol conditioning and safe drying processes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B27" w:rsidP="00D34B27">
            <w:pPr>
              <w:pStyle w:val="BodyText"/>
            </w:pPr>
          </w:p>
        </w:tc>
      </w:tr>
    </w:tbl>
    <w:p w:rsidR="00000000" w:rsidRPr="00D34B27" w:rsidP="00D34B27">
      <w:pPr>
        <w:pStyle w:val="BodyText"/>
      </w:pPr>
    </w:p>
    <w:p w:rsidR="00000000" w:rsidRPr="00D34B27" w:rsidP="00D34B27">
      <w:pPr>
        <w:pStyle w:val="AllowPageBreak"/>
      </w:pPr>
    </w:p>
    <w:p w:rsidR="00000000" w:rsidRPr="00D34B27" w:rsidP="00D34B27">
      <w:pPr>
        <w:pStyle w:val="Heading1"/>
      </w:pPr>
      <w:bookmarkStart w:id="6" w:name="O_1065327"/>
      <w:bookmarkEnd w:id="6"/>
      <w:r w:rsidRPr="00D34B27">
        <w:t>Target Group</w:t>
      </w:r>
    </w:p>
    <w:p w:rsidR="00000000" w:rsidRPr="00D34B27" w:rsidP="002F4F3A">
      <w:pPr>
        <w:pStyle w:val="BodyText"/>
      </w:pPr>
      <w:r w:rsidRPr="00D34B27">
        <w:t>This skill set is suitable for those who work in an on premise or commercial laundry setting.</w:t>
      </w:r>
    </w:p>
    <w:p w:rsidR="00000000" w:rsidRPr="00D34B27" w:rsidP="00D34B27">
      <w:pPr>
        <w:pStyle w:val="Heading1"/>
      </w:pPr>
      <w:bookmarkStart w:id="7" w:name="O_1065328"/>
      <w:bookmarkEnd w:id="7"/>
      <w:r w:rsidRPr="00D34B27">
        <w:t>Suggested words for Statement of Attainment</w:t>
      </w:r>
    </w:p>
    <w:p w:rsidR="00000000" w:rsidRPr="00D34B27" w:rsidP="002F4F3A">
      <w:pPr>
        <w:pStyle w:val="BodyText"/>
      </w:pPr>
      <w:r w:rsidRPr="00D34B27">
        <w:t xml:space="preserve">These competencies </w:t>
      </w:r>
      <w:r w:rsidRPr="00D34B27">
        <w:t>from the MST Textiles, Clothing and Footwear Training Package meet the requirements of the laundry industry for workers to work safely and sustainably in a commercial laundry.</w:t>
      </w:r>
    </w:p>
    <w:p w:rsidR="00000000" w:rsidRPr="00D34B27" w:rsidP="00D34B27">
      <w:pPr>
        <w:pStyle w:val="Heading1"/>
      </w:pPr>
      <w:bookmarkStart w:id="8" w:name="O_1065329"/>
      <w:bookmarkEnd w:id="8"/>
      <w:r w:rsidRPr="00D34B27">
        <w:t>Custom Content Section</w:t>
      </w:r>
    </w:p>
    <w:p w:rsidR="00000000" w:rsidRPr="00D34B27" w:rsidP="002F4F3A">
      <w:pPr>
        <w:pStyle w:val="BodyText"/>
      </w:pPr>
      <w:r w:rsidRPr="00D34B27">
        <w:t>Not applicable.</w:t>
      </w:r>
    </w:p>
    <w:p w:rsidR="00000000" w:rsidRPr="00D34B27" w:rsidP="00D34B27"/>
    <w:sectPr w:rsidSect="00D34B2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B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B27" w:rsidRPr="002F4F3A" w:rsidP="002F4F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B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F3A" w:rsidP="00D34B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4F3A" w:rsidP="00D34B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F4F3A" w:rsidP="00D34B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B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F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4B27" w:rsidRPr="002F4F3A" w:rsidP="002F4F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B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F3A" w:rsidRPr="002D2AF8" w:rsidP="00D34B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MSTSS00006 Sustainable Practices in Laundry Operations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2F4F3A" w:rsidP="00D34B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B2E8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4E37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B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4B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4B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4B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4B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4B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4B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4B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4B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4B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4B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4B27"/>
  </w:style>
  <w:style w:type="character" w:customStyle="1" w:styleId="Heading1Char">
    <w:name w:val="Heading 1 Char"/>
    <w:basedOn w:val="DefaultParagraphFont"/>
    <w:link w:val="Heading1"/>
    <w:rsid w:val="00D34B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4B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4B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4B2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4B27"/>
    <w:rPr>
      <w:b/>
      <w:spacing w:val="0"/>
    </w:rPr>
  </w:style>
  <w:style w:type="paragraph" w:customStyle="1" w:styleId="SuperHeading">
    <w:name w:val="SuperHeading"/>
    <w:basedOn w:val="Normal"/>
    <w:rsid w:val="00D34B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4B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4B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4B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4B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4B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4B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4B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4B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4B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4B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4B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4B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4B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4B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4B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4B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4B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4B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4B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4B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4B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4B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4B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4B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4B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4B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4B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4B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4B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4B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4B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4B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4B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4B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4B27"/>
    <w:rPr>
      <w:i/>
    </w:rPr>
  </w:style>
  <w:style w:type="paragraph" w:styleId="Caption">
    <w:name w:val="caption"/>
    <w:basedOn w:val="BodyText"/>
    <w:next w:val="Normal"/>
    <w:qFormat/>
    <w:rsid w:val="00D34B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4B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4B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4B27"/>
  </w:style>
  <w:style w:type="paragraph" w:styleId="TableofFigures">
    <w:name w:val="table of figures"/>
    <w:basedOn w:val="Normal"/>
    <w:next w:val="Normal"/>
    <w:semiHidden/>
    <w:rsid w:val="00D34B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4B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4B27"/>
    <w:rPr>
      <w:rFonts w:ascii="Wingdings" w:hAnsi="Wingdings"/>
    </w:rPr>
  </w:style>
  <w:style w:type="paragraph" w:customStyle="1" w:styleId="TableHeading">
    <w:name w:val="Table Heading"/>
    <w:basedOn w:val="HeadingBase"/>
    <w:rsid w:val="00D34B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4B27"/>
    <w:rPr>
      <w:color w:val="0033CC"/>
      <w:u w:val="none"/>
    </w:rPr>
  </w:style>
  <w:style w:type="paragraph" w:customStyle="1" w:styleId="BodyTextRight">
    <w:name w:val="Body Text Right"/>
    <w:basedOn w:val="BodyText"/>
    <w:rsid w:val="00D34B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4B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4B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4B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4B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4B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4B27"/>
    <w:rPr>
      <w:sz w:val="32"/>
    </w:rPr>
  </w:style>
  <w:style w:type="paragraph" w:customStyle="1" w:styleId="HeadingProcedure">
    <w:name w:val="Heading Procedure"/>
    <w:basedOn w:val="HeadingBase"/>
    <w:next w:val="Normal"/>
    <w:rsid w:val="00D34B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4B27"/>
    <w:pPr>
      <w:spacing w:before="60" w:after="60"/>
    </w:pPr>
  </w:style>
  <w:style w:type="paragraph" w:styleId="ListContinue">
    <w:name w:val="List Continue"/>
    <w:basedOn w:val="List"/>
    <w:rsid w:val="00D34B27"/>
    <w:pPr>
      <w:ind w:firstLine="0"/>
    </w:pPr>
  </w:style>
  <w:style w:type="paragraph" w:customStyle="1" w:styleId="ListNote">
    <w:name w:val="List Note"/>
    <w:basedOn w:val="List"/>
    <w:rsid w:val="00D34B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4B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4B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4B27"/>
    <w:rPr>
      <w:rFonts w:ascii="Courier New" w:hAnsi="Courier New"/>
    </w:rPr>
  </w:style>
  <w:style w:type="paragraph" w:customStyle="1" w:styleId="NoteBullet">
    <w:name w:val="Note Bullet"/>
    <w:basedOn w:val="Note"/>
    <w:rsid w:val="00D34B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4B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4B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4B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4B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4B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4B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4B27"/>
    <w:rPr>
      <w:b/>
      <w:smallCaps/>
    </w:rPr>
  </w:style>
  <w:style w:type="paragraph" w:customStyle="1" w:styleId="TableListNumber">
    <w:name w:val="Table List Number"/>
    <w:basedOn w:val="ListNumber"/>
    <w:rsid w:val="00D34B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4B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4B27"/>
    <w:pPr>
      <w:numPr>
        <w:numId w:val="8"/>
      </w:numPr>
    </w:pPr>
  </w:style>
  <w:style w:type="paragraph" w:customStyle="1" w:styleId="ListAlpha2">
    <w:name w:val="List Alpha 2"/>
    <w:basedOn w:val="List2"/>
    <w:rsid w:val="00D34B27"/>
    <w:pPr>
      <w:numPr>
        <w:numId w:val="7"/>
      </w:numPr>
    </w:pPr>
  </w:style>
  <w:style w:type="paragraph" w:styleId="List2">
    <w:name w:val="List 2"/>
    <w:basedOn w:val="BodyText"/>
    <w:rsid w:val="00D34B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4B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4B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4B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4B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4B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4B27"/>
    <w:pPr>
      <w:numPr>
        <w:numId w:val="3"/>
      </w:numPr>
    </w:pPr>
  </w:style>
  <w:style w:type="paragraph" w:styleId="ListContinue2">
    <w:name w:val="List Continue 2"/>
    <w:basedOn w:val="List2"/>
    <w:rsid w:val="00D34B27"/>
    <w:pPr>
      <w:ind w:firstLine="0"/>
    </w:pPr>
  </w:style>
  <w:style w:type="paragraph" w:styleId="ListContinue3">
    <w:name w:val="List Continue 3"/>
    <w:basedOn w:val="List3"/>
    <w:rsid w:val="00D34B27"/>
    <w:pPr>
      <w:ind w:left="1021" w:firstLine="0"/>
    </w:pPr>
  </w:style>
  <w:style w:type="paragraph" w:styleId="ListContinue4">
    <w:name w:val="List Continue 4"/>
    <w:basedOn w:val="List4"/>
    <w:rsid w:val="00D34B27"/>
    <w:pPr>
      <w:ind w:firstLine="0"/>
    </w:pPr>
  </w:style>
  <w:style w:type="paragraph" w:styleId="ListContinue5">
    <w:name w:val="List Continue 5"/>
    <w:basedOn w:val="List5"/>
    <w:rsid w:val="00D34B27"/>
    <w:pPr>
      <w:ind w:firstLine="0"/>
    </w:pPr>
  </w:style>
  <w:style w:type="paragraph" w:styleId="ListNumber3">
    <w:name w:val="List Number 3"/>
    <w:basedOn w:val="List3"/>
    <w:rsid w:val="00D34B27"/>
    <w:pPr>
      <w:numPr>
        <w:numId w:val="4"/>
      </w:numPr>
    </w:pPr>
  </w:style>
  <w:style w:type="paragraph" w:styleId="ListNumber4">
    <w:name w:val="List Number 4"/>
    <w:basedOn w:val="List4"/>
    <w:rsid w:val="00D34B27"/>
    <w:pPr>
      <w:numPr>
        <w:numId w:val="5"/>
      </w:numPr>
    </w:pPr>
  </w:style>
  <w:style w:type="paragraph" w:styleId="ListNumber5">
    <w:name w:val="List Number 5"/>
    <w:basedOn w:val="List5"/>
    <w:rsid w:val="00D34B27"/>
    <w:pPr>
      <w:numPr>
        <w:numId w:val="6"/>
      </w:numPr>
    </w:pPr>
  </w:style>
  <w:style w:type="paragraph" w:styleId="BlockText">
    <w:name w:val="Block Text"/>
    <w:basedOn w:val="Normal"/>
    <w:rsid w:val="00D34B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4B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4B27"/>
    <w:rPr>
      <w:sz w:val="16"/>
      <w:vertAlign w:val="superscript"/>
    </w:rPr>
  </w:style>
  <w:style w:type="character" w:customStyle="1" w:styleId="Symbols">
    <w:name w:val="Symbols"/>
    <w:basedOn w:val="DefaultParagraphFont"/>
    <w:rsid w:val="00D34B27"/>
    <w:rPr>
      <w:rFonts w:ascii="Symbol" w:hAnsi="Symbol"/>
    </w:rPr>
  </w:style>
  <w:style w:type="character" w:customStyle="1" w:styleId="MenuOptions">
    <w:name w:val="Menu Options"/>
    <w:basedOn w:val="DefaultParagraphFont"/>
    <w:rsid w:val="00D34B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4B27"/>
    <w:rPr>
      <w:b/>
    </w:rPr>
  </w:style>
  <w:style w:type="character" w:customStyle="1" w:styleId="Underlined">
    <w:name w:val="Underlined"/>
    <w:basedOn w:val="DefaultParagraphFont"/>
    <w:rsid w:val="00D34B27"/>
    <w:rPr>
      <w:u w:val="single"/>
    </w:rPr>
  </w:style>
  <w:style w:type="paragraph" w:customStyle="1" w:styleId="TableBodyTextRight">
    <w:name w:val="Table Body Text Right"/>
    <w:basedOn w:val="TableBodyText"/>
    <w:rsid w:val="00D34B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4B27"/>
    <w:rPr>
      <w:sz w:val="18"/>
    </w:rPr>
  </w:style>
  <w:style w:type="paragraph" w:customStyle="1" w:styleId="BodySmallRight">
    <w:name w:val="Body Small Right"/>
    <w:basedOn w:val="BodyTextRight"/>
    <w:rsid w:val="00D34B27"/>
    <w:rPr>
      <w:sz w:val="18"/>
      <w:szCs w:val="18"/>
    </w:rPr>
  </w:style>
  <w:style w:type="paragraph" w:customStyle="1" w:styleId="MarginEdition">
    <w:name w:val="Margin Edition"/>
    <w:basedOn w:val="MarginNote"/>
    <w:rsid w:val="00D34B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4B27"/>
    <w:rPr>
      <w:sz w:val="2"/>
      <w:szCs w:val="2"/>
    </w:rPr>
  </w:style>
  <w:style w:type="character" w:customStyle="1" w:styleId="Small">
    <w:name w:val="Small"/>
    <w:basedOn w:val="DefaultParagraphFont"/>
    <w:rsid w:val="00D34B27"/>
    <w:rPr>
      <w:sz w:val="16"/>
    </w:rPr>
  </w:style>
  <w:style w:type="paragraph" w:customStyle="1" w:styleId="WideTable">
    <w:name w:val="Wide Table"/>
    <w:basedOn w:val="Normal"/>
    <w:rsid w:val="00D34B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4B27"/>
  </w:style>
  <w:style w:type="paragraph" w:styleId="Quote">
    <w:name w:val="Quote"/>
    <w:basedOn w:val="Heading1"/>
    <w:link w:val="QuoteChar"/>
    <w:qFormat/>
    <w:rsid w:val="00D34B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4B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4B27"/>
    <w:pPr>
      <w:pageBreakBefore/>
    </w:pPr>
  </w:style>
  <w:style w:type="paragraph" w:customStyle="1" w:styleId="Border">
    <w:name w:val="Border"/>
    <w:basedOn w:val="Normal"/>
    <w:qFormat/>
    <w:rsid w:val="00D34B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4B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4B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4B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4B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4B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4B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4B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4B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4B27"/>
    <w:rPr>
      <w:u w:val="single"/>
    </w:rPr>
  </w:style>
  <w:style w:type="character" w:customStyle="1" w:styleId="BoldandItalics">
    <w:name w:val="Bold and Italics"/>
    <w:qFormat/>
    <w:rsid w:val="00D34B27"/>
    <w:rPr>
      <w:b/>
      <w:i/>
      <w:u w:val="none"/>
    </w:rPr>
  </w:style>
  <w:style w:type="paragraph" w:styleId="BalloonText">
    <w:name w:val="Balloon Text"/>
    <w:basedOn w:val="Normal"/>
    <w:link w:val="BalloonTextChar"/>
    <w:rsid w:val="00D34B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4B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4B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4B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4B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4B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4B27"/>
    <w:pPr>
      <w:spacing w:before="0" w:after="0"/>
    </w:pPr>
  </w:style>
  <w:style w:type="paragraph" w:customStyle="1" w:styleId="BodyTextBold">
    <w:name w:val="Body Text Bold"/>
    <w:basedOn w:val="BodyText"/>
    <w:qFormat/>
    <w:rsid w:val="00D34B27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185</Words>
  <Characters>1194</Characters>
  <Application>Microsoft Office Word</Application>
  <DocSecurity>0</DocSecurity>
  <Lines>66</Lines>
  <Paragraphs>43</Paragraphs>
  <ScaleCrop>false</ScaleCrop>
  <Company>Author-it Software Corporation Ltd.</Company>
  <LinksUpToDate>false</LinksUpToDate>
  <CharactersWithSpaces>1336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MSTSS00006 Sustainable Practices in Laundry Operations Skill Set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2020-01-31T17:11:34Z</dcterms:created>
  <dcterms:modified xsi:type="dcterms:W3CDTF">2020-01-30T22:42:00Z</dcterms:modified>
</cp:coreProperties>
</file>