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BC2" w:rsidP="00A97B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MSTSS00003 Introduction to Laundry Operations Skill Set</w:t>
      </w:r>
      <w:r>
        <w:fldChar w:fldCharType="end"/>
      </w:r>
    </w:p>
    <w:p w:rsidR="00A97BC2" w:rsidP="00A97BC2">
      <w:pPr>
        <w:pStyle w:val="Version"/>
        <w:sectPr w:rsidSect="00F26F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26F1D" w:rsidP="00F26F1D">
      <w:pPr>
        <w:pStyle w:val="SuperHeading"/>
      </w:pPr>
      <w:r w:rsidRPr="00F26F1D">
        <w:t>MSTSS00003 Introduction to Laundry Operations Skill Set</w:t>
      </w:r>
    </w:p>
    <w:p w:rsidR="00000000" w:rsidRPr="00F26F1D" w:rsidP="00F26F1D">
      <w:pPr>
        <w:pStyle w:val="Heading1"/>
      </w:pPr>
      <w:bookmarkStart w:id="1" w:name="O_1065292"/>
      <w:bookmarkEnd w:id="1"/>
      <w:r w:rsidRPr="00F26F1D">
        <w:t>Modification History</w:t>
      </w:r>
    </w:p>
    <w:p w:rsidR="00000000" w:rsidRPr="00F26F1D" w:rsidP="00A97BC2">
      <w:pPr>
        <w:pStyle w:val="BodyText"/>
      </w:pPr>
      <w:r w:rsidRPr="00F26F1D">
        <w:t>Release 1. New skill set.</w:t>
      </w:r>
    </w:p>
    <w:p w:rsidR="00000000" w:rsidRPr="00F26F1D" w:rsidP="00F26F1D">
      <w:pPr>
        <w:pStyle w:val="Heading1"/>
      </w:pPr>
      <w:bookmarkStart w:id="2" w:name="O_1065293"/>
      <w:bookmarkEnd w:id="2"/>
      <w:r w:rsidRPr="00F26F1D">
        <w:t>Description</w:t>
      </w:r>
    </w:p>
    <w:p w:rsidR="00000000" w:rsidRPr="00F26F1D" w:rsidP="00A97BC2">
      <w:pPr>
        <w:pStyle w:val="BodyText"/>
      </w:pPr>
      <w:r w:rsidRPr="00F26F1D">
        <w:t>This skill set reflects the skill requirements for workers starting work in a commercial laundry and covers working safely, identifying cleaning requirements an</w:t>
      </w:r>
      <w:r w:rsidRPr="00F26F1D">
        <w:t>d operation of basic washing machines.</w:t>
      </w:r>
    </w:p>
    <w:p w:rsidR="00000000" w:rsidRPr="00F26F1D" w:rsidP="00F26F1D">
      <w:pPr>
        <w:pStyle w:val="Heading1"/>
      </w:pPr>
      <w:bookmarkStart w:id="3" w:name="O_1065294"/>
      <w:bookmarkEnd w:id="3"/>
      <w:r w:rsidRPr="00F26F1D">
        <w:t>Pathways Information</w:t>
      </w:r>
    </w:p>
    <w:p w:rsidR="00000000" w:rsidRPr="00F26F1D" w:rsidP="00A97BC2">
      <w:pPr>
        <w:pStyle w:val="BodyText"/>
      </w:pPr>
      <w:r w:rsidRPr="00F26F1D">
        <w:t>These units provide credit towards the following qualifications:</w:t>
      </w:r>
    </w:p>
    <w:p w:rsidR="00000000" w:rsidRPr="00F26F1D" w:rsidP="00F26F1D">
      <w:pPr>
        <w:pStyle w:val="ListBullet"/>
      </w:pPr>
      <w:r w:rsidRPr="00F26F1D">
        <w:t>MST20419 Certificate II in Laundry Operations</w:t>
      </w:r>
    </w:p>
    <w:p w:rsidR="00000000" w:rsidRPr="00F26F1D" w:rsidP="00F26F1D">
      <w:pPr>
        <w:pStyle w:val="ListBullet"/>
      </w:pPr>
      <w:r w:rsidRPr="00F26F1D">
        <w:t>MST30619 Certificate III in Laundry Operations</w:t>
      </w:r>
    </w:p>
    <w:p w:rsidR="00000000" w:rsidRPr="00F26F1D" w:rsidP="00F26F1D">
      <w:pPr>
        <w:pStyle w:val="AllowPageBreak"/>
      </w:pPr>
    </w:p>
    <w:p w:rsidR="00000000" w:rsidRPr="00F26F1D" w:rsidP="00F26F1D">
      <w:pPr>
        <w:pStyle w:val="Heading1"/>
      </w:pPr>
      <w:bookmarkStart w:id="4" w:name="O_1065295"/>
      <w:bookmarkEnd w:id="4"/>
      <w:r w:rsidRPr="00F26F1D">
        <w:t>Licensing/Regulatory Information</w:t>
      </w:r>
    </w:p>
    <w:p w:rsidR="00000000" w:rsidRPr="00F26F1D" w:rsidP="00A97BC2">
      <w:pPr>
        <w:pStyle w:val="BodyText"/>
      </w:pPr>
      <w:r w:rsidRPr="00F26F1D">
        <w:t xml:space="preserve">No licensing or certification requirements apply to this skill set at the time of publication. However, laundry operations work must comply with </w:t>
      </w:r>
      <w:r w:rsidRPr="00F26F1D">
        <w:rPr>
          <w:rStyle w:val="Emphasis"/>
        </w:rPr>
        <w:t>Australian/New Zealand Standard AS/NZS 4146:2000 Laundry practice.</w:t>
      </w:r>
    </w:p>
    <w:p w:rsidR="00000000" w:rsidRPr="00F26F1D" w:rsidP="00F26F1D">
      <w:pPr>
        <w:pStyle w:val="Heading1"/>
      </w:pPr>
      <w:bookmarkStart w:id="5" w:name="O_1065296"/>
      <w:bookmarkEnd w:id="5"/>
      <w:r w:rsidRPr="00F26F1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2"/>
        <w:gridCol w:w="4140"/>
        <w:gridCol w:w="3240"/>
      </w:tblGrid>
      <w:tr w:rsidTr="00A97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F1D" w:rsidP="00F26F1D">
            <w:pPr>
              <w:pStyle w:val="BodyText"/>
            </w:pPr>
            <w:r w:rsidRPr="00F26F1D">
              <w:rPr>
                <w:rStyle w:val="SpecialBold"/>
              </w:rPr>
              <w:t>Unit Code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F1D" w:rsidP="00F26F1D">
            <w:pPr>
              <w:pStyle w:val="BodyText"/>
            </w:pPr>
            <w:r w:rsidRPr="00F26F1D">
              <w:rPr>
                <w:rStyle w:val="SpecialBold"/>
              </w:rPr>
              <w:t xml:space="preserve">Unit Title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1D">
            <w:pPr>
              <w:pStyle w:val="BodyText"/>
              <w:rPr>
                <w:lang w:val="en-NZ"/>
              </w:rPr>
            </w:pPr>
            <w:r w:rsidRPr="00F26F1D">
              <w:rPr>
                <w:rStyle w:val="SpecialBold"/>
              </w:rPr>
              <w:t>Prerequisites</w:t>
            </w:r>
          </w:p>
        </w:tc>
      </w:tr>
      <w:tr w:rsidTr="00A97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1D">
            <w:pPr>
              <w:pStyle w:val="BodyText"/>
              <w:rPr>
                <w:lang w:val="en-NZ"/>
              </w:rPr>
            </w:pPr>
            <w:r w:rsidRPr="00F26F1D">
              <w:t>MSMWHS200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1D">
            <w:pPr>
              <w:pStyle w:val="BodyText"/>
              <w:rPr>
                <w:lang w:val="en-NZ"/>
              </w:rPr>
            </w:pPr>
            <w:r w:rsidRPr="00F26F1D">
              <w:t>Work safely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1D">
            <w:pPr>
              <w:pStyle w:val="BodyText"/>
              <w:rPr>
                <w:lang w:val="en-NZ"/>
              </w:rPr>
            </w:pPr>
          </w:p>
        </w:tc>
      </w:tr>
      <w:tr w:rsidTr="00A97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1D">
            <w:pPr>
              <w:pStyle w:val="BodyText"/>
              <w:rPr>
                <w:lang w:val="en-NZ"/>
              </w:rPr>
            </w:pPr>
            <w:r w:rsidRPr="00F26F1D">
              <w:t>MSTGN2018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1D">
            <w:pPr>
              <w:pStyle w:val="BodyText"/>
              <w:rPr>
                <w:lang w:val="en-NZ"/>
              </w:rPr>
            </w:pPr>
            <w:r w:rsidRPr="00F26F1D">
              <w:t>Work in the TCF industry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1D">
            <w:pPr>
              <w:pStyle w:val="BodyText"/>
              <w:rPr>
                <w:lang w:val="en-NZ"/>
              </w:rPr>
            </w:pPr>
          </w:p>
        </w:tc>
      </w:tr>
      <w:tr w:rsidTr="00A97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1D">
            <w:pPr>
              <w:pStyle w:val="BodyText"/>
              <w:rPr>
                <w:lang w:val="en-NZ"/>
              </w:rPr>
            </w:pPr>
            <w:r w:rsidRPr="00F26F1D">
              <w:t xml:space="preserve">MSTGN3008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1D">
            <w:pPr>
              <w:pStyle w:val="BodyText"/>
              <w:rPr>
                <w:lang w:val="en-NZ"/>
              </w:rPr>
            </w:pPr>
            <w:r w:rsidRPr="00F26F1D">
              <w:t>Receive and sort articles for cleaning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1D">
            <w:pPr>
              <w:pStyle w:val="BodyText"/>
              <w:rPr>
                <w:lang w:val="en-NZ"/>
              </w:rPr>
            </w:pPr>
          </w:p>
        </w:tc>
      </w:tr>
      <w:tr w:rsidTr="00A97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1D">
            <w:pPr>
              <w:pStyle w:val="BodyText"/>
              <w:rPr>
                <w:lang w:val="en-NZ"/>
              </w:rPr>
            </w:pPr>
            <w:r w:rsidRPr="00F26F1D">
              <w:t>MSTLA2011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F1D">
            <w:pPr>
              <w:pStyle w:val="BodyText"/>
              <w:rPr>
                <w:lang w:val="en-NZ"/>
              </w:rPr>
            </w:pPr>
            <w:r w:rsidRPr="00F26F1D">
              <w:t>Apply infection control policies and procedures in lau</w:t>
            </w:r>
            <w:r w:rsidRPr="00F26F1D">
              <w:t>ndry operations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F1D" w:rsidP="00F26F1D">
            <w:pPr>
              <w:pStyle w:val="BodyText"/>
            </w:pPr>
          </w:p>
        </w:tc>
      </w:tr>
    </w:tbl>
    <w:p w:rsidR="00A97BC2" w:rsidP="00F26F1D">
      <w:pPr>
        <w:pStyle w:val="BodyText"/>
      </w:pPr>
    </w:p>
    <w:p w:rsidR="00A97BC2" w:rsidP="00F26F1D">
      <w:pPr>
        <w:pStyle w:val="BodyText"/>
      </w:pPr>
    </w:p>
    <w:p w:rsidR="00000000" w:rsidRPr="00F26F1D" w:rsidP="00F26F1D">
      <w:pPr>
        <w:pStyle w:val="Heading1"/>
      </w:pPr>
      <w:bookmarkStart w:id="6" w:name="O_1065297"/>
      <w:bookmarkEnd w:id="6"/>
      <w:r w:rsidRPr="00F26F1D">
        <w:t>Target Group</w:t>
      </w:r>
    </w:p>
    <w:p w:rsidR="00000000" w:rsidRPr="00F26F1D" w:rsidP="00A97BC2">
      <w:pPr>
        <w:pStyle w:val="BodyText"/>
      </w:pPr>
      <w:r w:rsidRPr="00F26F1D">
        <w:t>This skill set is suitable for those who are beginning work in a commercial laundry setting.</w:t>
      </w:r>
    </w:p>
    <w:p w:rsidR="00000000" w:rsidRPr="00F26F1D" w:rsidP="00F26F1D">
      <w:pPr>
        <w:pStyle w:val="Heading1"/>
      </w:pPr>
      <w:bookmarkStart w:id="7" w:name="O_1065298"/>
      <w:bookmarkEnd w:id="7"/>
      <w:r w:rsidRPr="00F26F1D">
        <w:t>Suggested words for Statement of Attainment</w:t>
      </w:r>
    </w:p>
    <w:p w:rsidR="00000000" w:rsidRPr="00F26F1D" w:rsidP="00A97BC2">
      <w:pPr>
        <w:pStyle w:val="BodyText"/>
      </w:pPr>
      <w:r w:rsidRPr="00F26F1D">
        <w:t>These competencies from the MST Textiles, Clothing and Footwear Training Package meet the requirements of the laundry industry for workers who are beginning work in a commercial laundry.</w:t>
      </w:r>
    </w:p>
    <w:p w:rsidR="00000000" w:rsidRPr="00F26F1D" w:rsidP="00F26F1D">
      <w:pPr>
        <w:pStyle w:val="Heading1"/>
      </w:pPr>
      <w:bookmarkStart w:id="8" w:name="O_1065299"/>
      <w:bookmarkEnd w:id="8"/>
      <w:r w:rsidRPr="00F26F1D">
        <w:t>Custom Content Section</w:t>
      </w:r>
    </w:p>
    <w:p w:rsidR="00000000" w:rsidRPr="00F26F1D" w:rsidP="00A97BC2">
      <w:pPr>
        <w:pStyle w:val="BodyText"/>
      </w:pPr>
      <w:r w:rsidRPr="00F26F1D">
        <w:t>Not applicable.</w:t>
      </w:r>
    </w:p>
    <w:p w:rsidR="00000000" w:rsidRPr="00F26F1D" w:rsidP="00F26F1D"/>
    <w:sectPr w:rsidSect="00F26F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F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F1D" w:rsidRPr="00A97BC2" w:rsidP="00A97B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F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BC2" w:rsidP="00F26F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7BC2" w:rsidP="00F26F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97BC2" w:rsidP="00F26F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F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B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6F1D" w:rsidRPr="00A97BC2" w:rsidP="00A97B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F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BC2" w:rsidRPr="002D2AF8" w:rsidP="00F26F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MSTSS00003 Introduction to Laundry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A97BC2" w:rsidP="00F26F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4216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DE37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F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6F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6F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6F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6F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6F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6F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6F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6F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6F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6F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F1D"/>
  </w:style>
  <w:style w:type="character" w:customStyle="1" w:styleId="Heading1Char">
    <w:name w:val="Heading 1 Char"/>
    <w:basedOn w:val="DefaultParagraphFont"/>
    <w:link w:val="Heading1"/>
    <w:rsid w:val="00F26F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6F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6F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6F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6F1D"/>
    <w:rPr>
      <w:b/>
      <w:spacing w:val="0"/>
    </w:rPr>
  </w:style>
  <w:style w:type="character" w:styleId="Emphasis">
    <w:name w:val="Emphasis"/>
    <w:basedOn w:val="DefaultParagraphFont"/>
    <w:qFormat/>
    <w:rsid w:val="00F26F1D"/>
    <w:rPr>
      <w:i/>
    </w:rPr>
  </w:style>
  <w:style w:type="paragraph" w:customStyle="1" w:styleId="SuperHeading">
    <w:name w:val="SuperHeading"/>
    <w:basedOn w:val="Normal"/>
    <w:rsid w:val="00F26F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6F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6F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6F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6F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6F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6F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6F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6F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6F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6F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6F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6F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6F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6F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6F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6F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6F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6F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6F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6F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6F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6F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6F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6F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6F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6F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6F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6F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6F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6F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6F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6F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6F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6F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6F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6F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6F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6F1D"/>
  </w:style>
  <w:style w:type="paragraph" w:styleId="TableofFigures">
    <w:name w:val="table of figures"/>
    <w:basedOn w:val="Normal"/>
    <w:next w:val="Normal"/>
    <w:semiHidden/>
    <w:rsid w:val="00F26F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6F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6F1D"/>
    <w:rPr>
      <w:rFonts w:ascii="Wingdings" w:hAnsi="Wingdings"/>
    </w:rPr>
  </w:style>
  <w:style w:type="paragraph" w:customStyle="1" w:styleId="TableHeading">
    <w:name w:val="Table Heading"/>
    <w:basedOn w:val="HeadingBase"/>
    <w:rsid w:val="00F26F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6F1D"/>
    <w:rPr>
      <w:color w:val="0033CC"/>
      <w:u w:val="none"/>
    </w:rPr>
  </w:style>
  <w:style w:type="paragraph" w:customStyle="1" w:styleId="BodyTextRight">
    <w:name w:val="Body Text Right"/>
    <w:basedOn w:val="BodyText"/>
    <w:rsid w:val="00F26F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6F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6F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6F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6F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6F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6F1D"/>
    <w:rPr>
      <w:sz w:val="32"/>
    </w:rPr>
  </w:style>
  <w:style w:type="paragraph" w:customStyle="1" w:styleId="HeadingProcedure">
    <w:name w:val="Heading Procedure"/>
    <w:basedOn w:val="HeadingBase"/>
    <w:next w:val="Normal"/>
    <w:rsid w:val="00F26F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6F1D"/>
    <w:pPr>
      <w:spacing w:before="60" w:after="60"/>
    </w:pPr>
  </w:style>
  <w:style w:type="paragraph" w:styleId="ListContinue">
    <w:name w:val="List Continue"/>
    <w:basedOn w:val="List"/>
    <w:rsid w:val="00F26F1D"/>
    <w:pPr>
      <w:ind w:firstLine="0"/>
    </w:pPr>
  </w:style>
  <w:style w:type="paragraph" w:customStyle="1" w:styleId="ListNote">
    <w:name w:val="List Note"/>
    <w:basedOn w:val="List"/>
    <w:rsid w:val="00F26F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6F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6F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6F1D"/>
    <w:rPr>
      <w:rFonts w:ascii="Courier New" w:hAnsi="Courier New"/>
    </w:rPr>
  </w:style>
  <w:style w:type="paragraph" w:customStyle="1" w:styleId="NoteBullet">
    <w:name w:val="Note Bullet"/>
    <w:basedOn w:val="Note"/>
    <w:rsid w:val="00F26F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6F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6F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6F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6F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6F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6F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6F1D"/>
    <w:rPr>
      <w:b/>
      <w:smallCaps/>
    </w:rPr>
  </w:style>
  <w:style w:type="paragraph" w:customStyle="1" w:styleId="TableListNumber">
    <w:name w:val="Table List Number"/>
    <w:basedOn w:val="ListNumber"/>
    <w:rsid w:val="00F26F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6F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6F1D"/>
    <w:pPr>
      <w:numPr>
        <w:numId w:val="8"/>
      </w:numPr>
    </w:pPr>
  </w:style>
  <w:style w:type="paragraph" w:customStyle="1" w:styleId="ListAlpha2">
    <w:name w:val="List Alpha 2"/>
    <w:basedOn w:val="List2"/>
    <w:rsid w:val="00F26F1D"/>
    <w:pPr>
      <w:numPr>
        <w:numId w:val="7"/>
      </w:numPr>
    </w:pPr>
  </w:style>
  <w:style w:type="paragraph" w:styleId="List2">
    <w:name w:val="List 2"/>
    <w:basedOn w:val="BodyText"/>
    <w:rsid w:val="00F26F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6F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6F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6F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6F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6F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6F1D"/>
    <w:pPr>
      <w:numPr>
        <w:numId w:val="3"/>
      </w:numPr>
    </w:pPr>
  </w:style>
  <w:style w:type="paragraph" w:styleId="ListContinue2">
    <w:name w:val="List Continue 2"/>
    <w:basedOn w:val="List2"/>
    <w:rsid w:val="00F26F1D"/>
    <w:pPr>
      <w:ind w:firstLine="0"/>
    </w:pPr>
  </w:style>
  <w:style w:type="paragraph" w:styleId="ListContinue3">
    <w:name w:val="List Continue 3"/>
    <w:basedOn w:val="List3"/>
    <w:rsid w:val="00F26F1D"/>
    <w:pPr>
      <w:ind w:left="1021" w:firstLine="0"/>
    </w:pPr>
  </w:style>
  <w:style w:type="paragraph" w:styleId="ListContinue4">
    <w:name w:val="List Continue 4"/>
    <w:basedOn w:val="List4"/>
    <w:rsid w:val="00F26F1D"/>
    <w:pPr>
      <w:ind w:firstLine="0"/>
    </w:pPr>
  </w:style>
  <w:style w:type="paragraph" w:styleId="ListContinue5">
    <w:name w:val="List Continue 5"/>
    <w:basedOn w:val="List5"/>
    <w:rsid w:val="00F26F1D"/>
    <w:pPr>
      <w:ind w:firstLine="0"/>
    </w:pPr>
  </w:style>
  <w:style w:type="paragraph" w:styleId="ListNumber3">
    <w:name w:val="List Number 3"/>
    <w:basedOn w:val="List3"/>
    <w:rsid w:val="00F26F1D"/>
    <w:pPr>
      <w:numPr>
        <w:numId w:val="4"/>
      </w:numPr>
    </w:pPr>
  </w:style>
  <w:style w:type="paragraph" w:styleId="ListNumber4">
    <w:name w:val="List Number 4"/>
    <w:basedOn w:val="List4"/>
    <w:rsid w:val="00F26F1D"/>
    <w:pPr>
      <w:numPr>
        <w:numId w:val="5"/>
      </w:numPr>
    </w:pPr>
  </w:style>
  <w:style w:type="paragraph" w:styleId="ListNumber5">
    <w:name w:val="List Number 5"/>
    <w:basedOn w:val="List5"/>
    <w:rsid w:val="00F26F1D"/>
    <w:pPr>
      <w:numPr>
        <w:numId w:val="6"/>
      </w:numPr>
    </w:pPr>
  </w:style>
  <w:style w:type="paragraph" w:styleId="BlockText">
    <w:name w:val="Block Text"/>
    <w:basedOn w:val="Normal"/>
    <w:rsid w:val="00F26F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6F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6F1D"/>
    <w:rPr>
      <w:sz w:val="16"/>
      <w:vertAlign w:val="superscript"/>
    </w:rPr>
  </w:style>
  <w:style w:type="character" w:customStyle="1" w:styleId="Symbols">
    <w:name w:val="Symbols"/>
    <w:basedOn w:val="DefaultParagraphFont"/>
    <w:rsid w:val="00F26F1D"/>
    <w:rPr>
      <w:rFonts w:ascii="Symbol" w:hAnsi="Symbol"/>
    </w:rPr>
  </w:style>
  <w:style w:type="character" w:customStyle="1" w:styleId="MenuOptions">
    <w:name w:val="Menu Options"/>
    <w:basedOn w:val="DefaultParagraphFont"/>
    <w:rsid w:val="00F26F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6F1D"/>
    <w:rPr>
      <w:b/>
    </w:rPr>
  </w:style>
  <w:style w:type="character" w:customStyle="1" w:styleId="Underlined">
    <w:name w:val="Underlined"/>
    <w:basedOn w:val="DefaultParagraphFont"/>
    <w:rsid w:val="00F26F1D"/>
    <w:rPr>
      <w:u w:val="single"/>
    </w:rPr>
  </w:style>
  <w:style w:type="paragraph" w:customStyle="1" w:styleId="TableBodyTextRight">
    <w:name w:val="Table Body Text Right"/>
    <w:basedOn w:val="TableBodyText"/>
    <w:rsid w:val="00F26F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6F1D"/>
    <w:rPr>
      <w:sz w:val="18"/>
    </w:rPr>
  </w:style>
  <w:style w:type="paragraph" w:customStyle="1" w:styleId="BodySmallRight">
    <w:name w:val="Body Small Right"/>
    <w:basedOn w:val="BodyTextRight"/>
    <w:rsid w:val="00F26F1D"/>
    <w:rPr>
      <w:sz w:val="18"/>
      <w:szCs w:val="18"/>
    </w:rPr>
  </w:style>
  <w:style w:type="paragraph" w:customStyle="1" w:styleId="MarginEdition">
    <w:name w:val="Margin Edition"/>
    <w:basedOn w:val="MarginNote"/>
    <w:rsid w:val="00F26F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6F1D"/>
    <w:rPr>
      <w:sz w:val="2"/>
      <w:szCs w:val="2"/>
    </w:rPr>
  </w:style>
  <w:style w:type="character" w:customStyle="1" w:styleId="Small">
    <w:name w:val="Small"/>
    <w:basedOn w:val="DefaultParagraphFont"/>
    <w:rsid w:val="00F26F1D"/>
    <w:rPr>
      <w:sz w:val="16"/>
    </w:rPr>
  </w:style>
  <w:style w:type="paragraph" w:customStyle="1" w:styleId="WideTable">
    <w:name w:val="Wide Table"/>
    <w:basedOn w:val="Normal"/>
    <w:rsid w:val="00F26F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6F1D"/>
  </w:style>
  <w:style w:type="paragraph" w:styleId="Quote">
    <w:name w:val="Quote"/>
    <w:basedOn w:val="Heading1"/>
    <w:link w:val="QuoteChar"/>
    <w:qFormat/>
    <w:rsid w:val="00F26F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6F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6F1D"/>
    <w:pPr>
      <w:pageBreakBefore/>
    </w:pPr>
  </w:style>
  <w:style w:type="paragraph" w:customStyle="1" w:styleId="Border">
    <w:name w:val="Border"/>
    <w:basedOn w:val="Normal"/>
    <w:qFormat/>
    <w:rsid w:val="00F26F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6F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F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F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6F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6F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6F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6F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6F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6F1D"/>
    <w:rPr>
      <w:u w:val="single"/>
    </w:rPr>
  </w:style>
  <w:style w:type="character" w:customStyle="1" w:styleId="BoldandItalics">
    <w:name w:val="Bold and Italics"/>
    <w:qFormat/>
    <w:rsid w:val="00F26F1D"/>
    <w:rPr>
      <w:b/>
      <w:i/>
      <w:u w:val="none"/>
    </w:rPr>
  </w:style>
  <w:style w:type="paragraph" w:styleId="BalloonText">
    <w:name w:val="Balloon Text"/>
    <w:basedOn w:val="Normal"/>
    <w:link w:val="BalloonTextChar"/>
    <w:rsid w:val="00F26F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6F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6F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6F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6F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6F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6F1D"/>
    <w:pPr>
      <w:spacing w:before="0" w:after="0"/>
    </w:pPr>
  </w:style>
  <w:style w:type="paragraph" w:customStyle="1" w:styleId="BodyTextBold">
    <w:name w:val="Body Text Bold"/>
    <w:basedOn w:val="BodyText"/>
    <w:qFormat/>
    <w:rsid w:val="00F26F1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1302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MSTSS00003 Introduction to Laundry Operations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2020-01-31T16:43:56Z</dcterms:created>
  <dcterms:modified xsi:type="dcterms:W3CDTF">2020-01-30T22:47:00Z</dcterms:modified>
</cp:coreProperties>
</file>