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8E8" w:rsidP="00CF4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MSTLA3008 Determine linen rental requirements</w:t>
      </w:r>
      <w:r>
        <w:fldChar w:fldCharType="end"/>
      </w:r>
    </w:p>
    <w:p w:rsidR="00CF48E8" w:rsidP="00CF48E8">
      <w:pPr>
        <w:pStyle w:val="Version"/>
        <w:sectPr w:rsidSect="00482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651" w:rsidP="00482651">
      <w:pPr>
        <w:pStyle w:val="SuperHeading"/>
      </w:pPr>
      <w:r w:rsidRPr="00482651">
        <w:t>MSTLA3008 Determine linen rental requirements</w:t>
      </w:r>
    </w:p>
    <w:p w:rsidR="00000000" w:rsidRPr="00482651" w:rsidP="00482651">
      <w:pPr>
        <w:pStyle w:val="Heading1"/>
      </w:pPr>
      <w:bookmarkStart w:id="1" w:name="O_1064249"/>
      <w:bookmarkEnd w:id="1"/>
      <w:r w:rsidRPr="00482651">
        <w:t>Modification History</w:t>
      </w:r>
    </w:p>
    <w:p w:rsidR="00000000" w:rsidRPr="00482651" w:rsidP="00CF48E8">
      <w:pPr>
        <w:pStyle w:val="BodyText"/>
      </w:pPr>
      <w:r w:rsidRPr="00482651">
        <w:t>Release 1. Supersedes and is equivalent to MSTLA3002 Determine linen rental requirements.</w:t>
      </w:r>
    </w:p>
    <w:p w:rsidR="00000000" w:rsidRPr="00482651" w:rsidP="00482651">
      <w:pPr>
        <w:pStyle w:val="Heading1"/>
      </w:pPr>
      <w:bookmarkStart w:id="2" w:name="O_1064250"/>
      <w:bookmarkEnd w:id="2"/>
      <w:r w:rsidRPr="00482651">
        <w:t>Application</w:t>
      </w:r>
    </w:p>
    <w:p w:rsidR="00000000" w:rsidRPr="00482651" w:rsidP="00CF48E8">
      <w:pPr>
        <w:pStyle w:val="BodyText"/>
      </w:pPr>
      <w:r w:rsidRPr="00482651">
        <w:t>The unit of competency describes the skills and knowledge required to select appropriate linen rental pro</w:t>
      </w:r>
      <w:r w:rsidRPr="00482651">
        <w:t>duct and volume for a client, ensuring the efficient scheduling of pickup and delivery timetables, and the monitoring of rental procedures. It includes identifying quality standards and laundry processing requirements.</w:t>
      </w:r>
    </w:p>
    <w:p w:rsidR="00000000" w:rsidRPr="00482651" w:rsidP="00CF48E8">
      <w:pPr>
        <w:pStyle w:val="BodyText"/>
      </w:pPr>
      <w:r w:rsidRPr="00482651">
        <w:t>Work may be conducted in small to lar</w:t>
      </w:r>
      <w:r w:rsidRPr="00482651">
        <w:t>ge scale enterprises and may involve individual and team activities.</w:t>
      </w:r>
    </w:p>
    <w:p w:rsidR="00000000" w:rsidRPr="00482651" w:rsidP="00CF48E8">
      <w:pPr>
        <w:pStyle w:val="BodyText"/>
      </w:pPr>
      <w:r w:rsidRPr="00482651">
        <w:t>No licensing or certification requirements exist at the time of publication. Relevant legislation, industry standards and codes of practice within Australia must be applied.</w:t>
      </w:r>
    </w:p>
    <w:p w:rsidR="00000000" w:rsidRPr="00482651" w:rsidP="00482651">
      <w:pPr>
        <w:pStyle w:val="Heading1"/>
      </w:pPr>
      <w:bookmarkStart w:id="3" w:name="O_1064251"/>
      <w:bookmarkEnd w:id="3"/>
      <w:r w:rsidRPr="00482651">
        <w:t>Pre-requisite Unit</w:t>
      </w:r>
    </w:p>
    <w:p w:rsidR="00000000" w:rsidRPr="00482651" w:rsidP="00CF48E8">
      <w:pPr>
        <w:pStyle w:val="BodyText"/>
      </w:pPr>
      <w:r w:rsidRPr="00482651">
        <w:t>Nil</w:t>
      </w:r>
    </w:p>
    <w:p w:rsidR="00000000" w:rsidRPr="00482651" w:rsidP="00482651">
      <w:pPr>
        <w:pStyle w:val="Heading1"/>
      </w:pPr>
      <w:bookmarkStart w:id="4" w:name="O_1064252"/>
      <w:bookmarkEnd w:id="4"/>
      <w:r w:rsidRPr="00482651">
        <w:t>Competency Field</w:t>
      </w:r>
    </w:p>
    <w:p w:rsidR="00000000" w:rsidRPr="00482651" w:rsidP="00CF48E8">
      <w:pPr>
        <w:pStyle w:val="BodyText"/>
      </w:pPr>
      <w:r w:rsidRPr="00482651">
        <w:t>Laundry operations</w:t>
      </w:r>
    </w:p>
    <w:p w:rsidR="00000000" w:rsidRPr="00482651" w:rsidP="00482651">
      <w:pPr>
        <w:pStyle w:val="Heading1"/>
      </w:pPr>
      <w:bookmarkStart w:id="5" w:name="O_1064254"/>
      <w:bookmarkEnd w:id="5"/>
      <w:r w:rsidRPr="0048265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F48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51" w:rsidP="00482651">
            <w:pPr>
              <w:pStyle w:val="BodyText"/>
            </w:pPr>
            <w:r w:rsidRPr="00482651">
              <w:rPr>
                <w:rStyle w:val="SpecialBold"/>
              </w:rPr>
              <w:t>Elements</w:t>
            </w:r>
          </w:p>
          <w:p w:rsidR="00000000" w:rsidRPr="00482651" w:rsidP="00482651">
            <w:pPr>
              <w:pStyle w:val="BodyText"/>
            </w:pPr>
            <w:r w:rsidRPr="00482651">
              <w:rPr>
                <w:rStyle w:val="Emphasis"/>
              </w:rPr>
              <w:t xml:space="preserve">Elements describe the </w:t>
            </w:r>
            <w:r w:rsidRPr="00482651">
              <w:t xml:space="preserve">essential </w:t>
            </w:r>
            <w:r w:rsidRPr="0048265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51" w:rsidP="00482651">
            <w:pPr>
              <w:pStyle w:val="BodyText"/>
            </w:pPr>
            <w:r w:rsidRPr="00482651">
              <w:rPr>
                <w:rStyle w:val="SpecialBold"/>
              </w:rPr>
              <w:t>Performance Criteria</w:t>
            </w:r>
          </w:p>
          <w:p w:rsidR="00000000" w:rsidP="00482651">
            <w:pPr>
              <w:pStyle w:val="BodyText"/>
              <w:rPr>
                <w:lang w:val="en-NZ"/>
              </w:rPr>
            </w:pPr>
            <w:r w:rsidRPr="00482651">
              <w:rPr>
                <w:rStyle w:val="Emphasis"/>
              </w:rPr>
              <w:t>Performance criteria describe the performance n</w:t>
            </w:r>
            <w:r w:rsidRPr="00482651">
              <w:rPr>
                <w:rStyle w:val="Emphasis"/>
              </w:rPr>
              <w:t>eeded to demonstrate achievement of the element.</w:t>
            </w:r>
          </w:p>
        </w:tc>
      </w:tr>
      <w:tr w:rsidTr="00CF48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51">
            <w:pPr>
              <w:pStyle w:val="BodyText"/>
              <w:rPr>
                <w:lang w:val="en-NZ"/>
              </w:rPr>
            </w:pPr>
            <w:r w:rsidRPr="00482651">
              <w:t xml:space="preserve">1. Prepare to provide linen rental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51" w:rsidP="00482651">
            <w:pPr>
              <w:pStyle w:val="BodyText"/>
            </w:pPr>
            <w:r w:rsidRPr="00482651">
              <w:t>1.1 Identify typical linen requirements and quality standards for client type of business</w:t>
            </w:r>
          </w:p>
          <w:p w:rsidR="00000000" w:rsidRPr="00482651" w:rsidP="00482651">
            <w:pPr>
              <w:pStyle w:val="BodyText"/>
            </w:pPr>
            <w:r w:rsidRPr="00482651">
              <w:t>1.2 Determine specific client requirements, volume of linen and duration of rental period based on client information</w:t>
            </w:r>
          </w:p>
          <w:p w:rsidR="00000000" w:rsidRPr="00482651" w:rsidP="00482651">
            <w:pPr>
              <w:pStyle w:val="BodyText"/>
            </w:pPr>
            <w:r w:rsidRPr="00482651">
              <w:t>1.3 Consider function, style and cost requirements to determine preferred linen for client</w:t>
            </w:r>
          </w:p>
          <w:p w:rsidR="00000000" w:rsidP="00482651">
            <w:pPr>
              <w:pStyle w:val="BodyText"/>
              <w:rPr>
                <w:lang w:val="en-NZ"/>
              </w:rPr>
            </w:pPr>
            <w:r w:rsidRPr="00482651">
              <w:t>1.4 Select linen based on customer needs and do</w:t>
            </w:r>
            <w:r w:rsidRPr="00482651">
              <w:t>cument requirements</w:t>
            </w:r>
          </w:p>
        </w:tc>
      </w:tr>
      <w:tr w:rsidTr="00CF48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51" w:rsidP="00482651">
            <w:pPr>
              <w:pStyle w:val="BodyText"/>
            </w:pPr>
            <w:r w:rsidRPr="00482651">
              <w:t xml:space="preserve">2. Coordinate delivery and collection timetables </w:t>
            </w:r>
          </w:p>
          <w:p w:rsidR="00000000" w:rsidRPr="00482651" w:rsidP="0048265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51" w:rsidP="00482651">
            <w:pPr>
              <w:pStyle w:val="BodyText"/>
            </w:pPr>
            <w:r w:rsidRPr="00482651">
              <w:t>2.1 Check selected linen against stock availability and ordering requirements</w:t>
            </w:r>
          </w:p>
          <w:p w:rsidR="00000000" w:rsidRPr="00482651" w:rsidP="00482651">
            <w:pPr>
              <w:pStyle w:val="BodyText"/>
            </w:pPr>
            <w:r w:rsidRPr="00482651">
              <w:t>2.2 Identify and confirm pickup and delivery details based on client requirements</w:t>
            </w:r>
          </w:p>
          <w:p w:rsidR="00000000" w:rsidRPr="00482651" w:rsidP="00482651">
            <w:pPr>
              <w:pStyle w:val="BodyText"/>
            </w:pPr>
            <w:r w:rsidRPr="00482651">
              <w:t>2.3 Finalise linen orde</w:t>
            </w:r>
            <w:r w:rsidRPr="00482651">
              <w:t>r and schedule in accordance with workplace procedures</w:t>
            </w:r>
          </w:p>
          <w:p w:rsidR="00000000" w:rsidP="00482651">
            <w:pPr>
              <w:pStyle w:val="BodyText"/>
              <w:rPr>
                <w:lang w:val="en-NZ"/>
              </w:rPr>
            </w:pPr>
            <w:r w:rsidRPr="00482651">
              <w:t xml:space="preserve">2.4 Confirm orders and delivery and collection requirements with client and accurately complete documentation </w:t>
            </w:r>
          </w:p>
        </w:tc>
      </w:tr>
      <w:tr w:rsidTr="00CF48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51">
            <w:pPr>
              <w:pStyle w:val="BodyText"/>
              <w:rPr>
                <w:lang w:val="en-NZ"/>
              </w:rPr>
            </w:pPr>
            <w:r w:rsidRPr="00482651">
              <w:t xml:space="preserve">3. Complete linen rental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51" w:rsidP="00482651">
            <w:pPr>
              <w:pStyle w:val="BodyText"/>
            </w:pPr>
            <w:r w:rsidRPr="00482651">
              <w:t>3.1 Confirm orders and delivery and collection requirements wit</w:t>
            </w:r>
            <w:r w:rsidRPr="00482651">
              <w:t>h production supervisors</w:t>
            </w:r>
          </w:p>
          <w:p w:rsidR="00000000" w:rsidRPr="00482651" w:rsidP="00482651">
            <w:pPr>
              <w:pStyle w:val="BodyText"/>
            </w:pPr>
            <w:r w:rsidRPr="00482651">
              <w:t>3.2 Calculate linen rental costs and provide accurate information for client consideration</w:t>
            </w:r>
          </w:p>
          <w:p w:rsidR="00000000" w:rsidRPr="00482651" w:rsidP="00482651">
            <w:pPr>
              <w:pStyle w:val="BodyText"/>
            </w:pPr>
            <w:r w:rsidRPr="00482651">
              <w:t>3.3 Confirm linen rental terms and conditions with the client in accordance with workplace procedures</w:t>
            </w:r>
          </w:p>
          <w:p w:rsidR="00000000" w:rsidRPr="00482651" w:rsidP="00482651">
            <w:pPr>
              <w:pStyle w:val="BodyText"/>
            </w:pPr>
            <w:r w:rsidRPr="00482651">
              <w:t>3.4 Finalise linen rental orders and schedules and accurately document in accordance with workplace procedures</w:t>
            </w:r>
          </w:p>
        </w:tc>
      </w:tr>
    </w:tbl>
    <w:p w:rsidR="00000000" w:rsidRPr="00482651" w:rsidP="00482651">
      <w:pPr>
        <w:pStyle w:val="BodyText"/>
      </w:pPr>
    </w:p>
    <w:p w:rsidR="00000000" w:rsidRPr="00482651" w:rsidP="00482651">
      <w:pPr>
        <w:pStyle w:val="AllowPageBreak"/>
      </w:pPr>
    </w:p>
    <w:p w:rsidR="00000000" w:rsidRPr="00482651" w:rsidP="00482651">
      <w:pPr>
        <w:pStyle w:val="Heading1"/>
      </w:pPr>
      <w:bookmarkStart w:id="6" w:name="O_1064255"/>
      <w:bookmarkEnd w:id="6"/>
      <w:r w:rsidRPr="00482651">
        <w:t>Foundation Skills</w:t>
      </w:r>
    </w:p>
    <w:p w:rsidR="00000000" w:rsidRPr="00482651" w:rsidP="00CF48E8">
      <w:pPr>
        <w:pStyle w:val="BodyText"/>
      </w:pPr>
      <w:r w:rsidRPr="00482651">
        <w:t>This section describes those language, literacy, numeracy and employment skills that are essential to perf</w:t>
      </w:r>
      <w:r w:rsidRPr="00482651">
        <w:t>ormance.</w:t>
      </w:r>
    </w:p>
    <w:p w:rsidR="00000000" w:rsidRPr="00482651" w:rsidP="00482651">
      <w:pPr>
        <w:pStyle w:val="ListBullet"/>
      </w:pPr>
      <w:r w:rsidRPr="00482651">
        <w:t>Reading skills to interpret work orders, standard operating procedures (SOPs), rental agreements and key requirements of industry standards</w:t>
      </w:r>
    </w:p>
    <w:p w:rsidR="00000000" w:rsidRPr="00482651" w:rsidP="00482651">
      <w:pPr>
        <w:pStyle w:val="ListBullet"/>
      </w:pPr>
      <w:r w:rsidRPr="00482651">
        <w:t>Oral communication skills to interact effectively with clients and production supervisors</w:t>
      </w:r>
    </w:p>
    <w:p w:rsidR="00000000" w:rsidRPr="00482651" w:rsidP="00482651">
      <w:pPr>
        <w:pStyle w:val="ListBullet"/>
      </w:pPr>
      <w:r w:rsidRPr="00482651">
        <w:t xml:space="preserve">Numeracy skills </w:t>
      </w:r>
      <w:r w:rsidRPr="00482651">
        <w:t>to calculate volume, size and weight of linen requirements.</w:t>
      </w:r>
    </w:p>
    <w:p w:rsidR="00000000" w:rsidRPr="00482651" w:rsidP="00482651">
      <w:pPr>
        <w:pStyle w:val="BodyText"/>
      </w:pPr>
    </w:p>
    <w:p w:rsidR="00000000" w:rsidRPr="00482651" w:rsidP="00CF48E8">
      <w:pPr>
        <w:pStyle w:val="BodyText"/>
      </w:pPr>
      <w:r w:rsidRPr="00482651">
        <w:t>Other foundation skills essential to performance are explicit in the performance criteria of this unit.</w:t>
      </w:r>
    </w:p>
    <w:p w:rsidR="00000000" w:rsidRPr="00482651" w:rsidP="00482651">
      <w:pPr>
        <w:pStyle w:val="Heading1"/>
      </w:pPr>
      <w:bookmarkStart w:id="7" w:name="O_1064257"/>
      <w:bookmarkEnd w:id="7"/>
      <w:r w:rsidRPr="00482651">
        <w:t>Unit Mapping Information</w:t>
      </w:r>
    </w:p>
    <w:p w:rsidR="00000000" w:rsidRPr="00482651" w:rsidP="00CF48E8">
      <w:pPr>
        <w:pStyle w:val="BodyText"/>
      </w:pPr>
      <w:r w:rsidRPr="00482651">
        <w:t>Release 1. Supersedes and is equivalent to MSTLA3002 Determine linen rental requirements.</w:t>
      </w:r>
    </w:p>
    <w:p w:rsidR="00000000" w:rsidRPr="00482651" w:rsidP="00482651">
      <w:pPr>
        <w:pStyle w:val="Heading1"/>
      </w:pPr>
      <w:bookmarkStart w:id="8" w:name="O_1064264"/>
      <w:bookmarkEnd w:id="8"/>
      <w:r w:rsidRPr="00482651">
        <w:t>Links</w:t>
      </w:r>
    </w:p>
    <w:p w:rsidR="00000000" w:rsidRPr="00482651" w:rsidP="00CF48E8">
      <w:pPr>
        <w:pStyle w:val="BodyText"/>
      </w:pPr>
      <w:r w:rsidRPr="004826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0197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82651" w:rsidP="00CF48E8">
      <w:pPr>
        <w:pStyle w:val="BodyText"/>
        <w:sectPr w:rsidSect="004826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2651" w:rsidP="00482651">
      <w:pPr>
        <w:pStyle w:val="SuperHeading"/>
      </w:pPr>
      <w:r w:rsidRPr="00482651">
        <w:t>Assessment Requirements for MSTLA3008 Determine linen rental requirements</w:t>
      </w:r>
    </w:p>
    <w:p w:rsidR="00000000" w:rsidRPr="00482651" w:rsidP="00482651">
      <w:pPr>
        <w:pStyle w:val="Heading1"/>
      </w:pPr>
      <w:bookmarkStart w:id="9" w:name="O_1064259"/>
      <w:bookmarkEnd w:id="9"/>
      <w:r w:rsidRPr="00482651">
        <w:t>Modification History</w:t>
      </w:r>
    </w:p>
    <w:p w:rsidR="00000000" w:rsidRPr="00482651" w:rsidP="00CF48E8">
      <w:pPr>
        <w:pStyle w:val="BodyText"/>
      </w:pPr>
      <w:r w:rsidRPr="00482651">
        <w:t>Release 1. Supersedes and is equivalent to MSTLA3002 Determine linen rental requirements.</w:t>
      </w:r>
    </w:p>
    <w:p w:rsidR="00000000" w:rsidRPr="00482651" w:rsidP="00482651">
      <w:pPr>
        <w:pStyle w:val="Heading1"/>
      </w:pPr>
      <w:bookmarkStart w:id="10" w:name="O_1064260"/>
      <w:bookmarkEnd w:id="10"/>
      <w:r w:rsidRPr="00482651">
        <w:t>Performance Evidence</w:t>
      </w:r>
    </w:p>
    <w:p w:rsidR="00000000" w:rsidRPr="00482651" w:rsidP="00CF48E8">
      <w:pPr>
        <w:pStyle w:val="BodyText"/>
      </w:pPr>
      <w:r w:rsidRPr="00482651">
        <w:t>There must be evidence the candidate has completed the tasks outlined in the elements and performance criteria of this unit, and:</w:t>
      </w:r>
    </w:p>
    <w:p w:rsidR="00000000" w:rsidRPr="00482651" w:rsidP="00482651">
      <w:pPr>
        <w:pStyle w:val="ListBullet"/>
      </w:pPr>
      <w:r w:rsidRPr="00482651">
        <w:t>determined linen rental requirements for 2 different clients, including:</w:t>
      </w:r>
    </w:p>
    <w:p w:rsidR="00000000" w:rsidRPr="00482651" w:rsidP="00482651">
      <w:pPr>
        <w:pStyle w:val="ListBullet3"/>
      </w:pPr>
      <w:r w:rsidRPr="00482651">
        <w:t>communicatin</w:t>
      </w:r>
      <w:r w:rsidRPr="00482651">
        <w:t>g effectively with clients to confirm orders and delivery and collection requirements</w:t>
      </w:r>
    </w:p>
    <w:p w:rsidR="00000000" w:rsidRPr="00482651" w:rsidP="00482651">
      <w:pPr>
        <w:pStyle w:val="ListBullet3"/>
      </w:pPr>
      <w:r w:rsidRPr="00482651">
        <w:t>calculating required volume and frequency of linen for each client</w:t>
      </w:r>
    </w:p>
    <w:p w:rsidR="00000000" w:rsidRPr="00482651" w:rsidP="00482651">
      <w:pPr>
        <w:pStyle w:val="ListBullet3"/>
      </w:pPr>
      <w:r w:rsidRPr="00482651">
        <w:t>calculating accurate costings</w:t>
      </w:r>
    </w:p>
    <w:p w:rsidR="00000000" w:rsidRPr="00482651" w:rsidP="00482651">
      <w:pPr>
        <w:pStyle w:val="ListBullet3"/>
      </w:pPr>
      <w:r w:rsidRPr="00482651">
        <w:t>documenting rental orders and schedules for each client</w:t>
      </w:r>
    </w:p>
    <w:p w:rsidR="00000000" w:rsidRPr="00482651" w:rsidP="00482651">
      <w:pPr>
        <w:pStyle w:val="ListBullet3"/>
      </w:pPr>
      <w:r w:rsidRPr="00482651">
        <w:t>coordinating dispatch, delivery and collection timetables for each client.</w:t>
      </w:r>
    </w:p>
    <w:p w:rsidR="00000000" w:rsidRPr="00482651" w:rsidP="00482651">
      <w:pPr>
        <w:pStyle w:val="AllowPageBreak"/>
      </w:pPr>
    </w:p>
    <w:p w:rsidR="00000000" w:rsidRPr="00482651" w:rsidP="00482651">
      <w:pPr>
        <w:pStyle w:val="Heading1"/>
      </w:pPr>
      <w:bookmarkStart w:id="11" w:name="O_1064261"/>
      <w:bookmarkEnd w:id="11"/>
      <w:r w:rsidRPr="00482651">
        <w:t>Knowledge Evidence</w:t>
      </w:r>
    </w:p>
    <w:p w:rsidR="00000000" w:rsidRPr="00482651" w:rsidP="00CF48E8">
      <w:pPr>
        <w:pStyle w:val="BodyText"/>
      </w:pPr>
      <w:r w:rsidRPr="00482651">
        <w:t>There must be evidence the candidate has knowledge of:</w:t>
      </w:r>
    </w:p>
    <w:p w:rsidR="00000000" w:rsidRPr="00482651" w:rsidP="00482651">
      <w:pPr>
        <w:pStyle w:val="ListBullet"/>
      </w:pPr>
      <w:r w:rsidRPr="00482651">
        <w:t xml:space="preserve">requirements of </w:t>
      </w:r>
      <w:r w:rsidRPr="00482651">
        <w:rPr>
          <w:rStyle w:val="Emphasis"/>
        </w:rPr>
        <w:t>Australian/New Zealand Standard™ AS/NZS 4146:2000 Laundry practice</w:t>
      </w:r>
      <w:r w:rsidRPr="00482651">
        <w:t xml:space="preserve"> for linen rental</w:t>
      </w:r>
    </w:p>
    <w:p w:rsidR="00000000" w:rsidRPr="00482651" w:rsidP="00482651">
      <w:pPr>
        <w:pStyle w:val="ListBullet"/>
      </w:pPr>
      <w:r w:rsidRPr="00482651">
        <w:t>typical linen rental client requirements:</w:t>
      </w:r>
    </w:p>
    <w:p w:rsidR="00000000" w:rsidRPr="00482651" w:rsidP="00482651">
      <w:pPr>
        <w:pStyle w:val="ListBullet3"/>
      </w:pPr>
      <w:r w:rsidRPr="00482651">
        <w:t>bedding and bathroom linen for motels</w:t>
      </w:r>
    </w:p>
    <w:p w:rsidR="00000000" w:rsidRPr="00482651" w:rsidP="00482651">
      <w:pPr>
        <w:pStyle w:val="ListBullet3"/>
      </w:pPr>
      <w:r w:rsidRPr="00482651">
        <w:t>hospital linen</w:t>
      </w:r>
    </w:p>
    <w:p w:rsidR="00000000" w:rsidRPr="00482651" w:rsidP="00482651">
      <w:pPr>
        <w:pStyle w:val="ListBullet3"/>
      </w:pPr>
      <w:r w:rsidRPr="00482651">
        <w:t>institution linen</w:t>
      </w:r>
    </w:p>
    <w:p w:rsidR="00000000" w:rsidRPr="00482651" w:rsidP="00482651">
      <w:pPr>
        <w:pStyle w:val="ListBullet3"/>
      </w:pPr>
      <w:r w:rsidRPr="00482651">
        <w:t>table and kitchen linen for a restaurant</w:t>
      </w:r>
    </w:p>
    <w:p w:rsidR="00000000" w:rsidRPr="00482651" w:rsidP="00482651">
      <w:pPr>
        <w:pStyle w:val="ListBullet"/>
      </w:pPr>
      <w:r w:rsidRPr="00482651">
        <w:t xml:space="preserve">guidelines or linen conventions for a particular industry </w:t>
      </w:r>
    </w:p>
    <w:p w:rsidR="00000000" w:rsidRPr="00482651" w:rsidP="00482651">
      <w:pPr>
        <w:pStyle w:val="ListBullet"/>
      </w:pPr>
      <w:r w:rsidRPr="00482651">
        <w:t>types and functions of various linen for table, bed, bath and kitchen use:</w:t>
      </w:r>
    </w:p>
    <w:p w:rsidR="00000000" w:rsidRPr="00482651" w:rsidP="00482651">
      <w:pPr>
        <w:pStyle w:val="ListBullet3"/>
      </w:pPr>
      <w:r w:rsidRPr="00482651">
        <w:t xml:space="preserve">colour </w:t>
      </w:r>
    </w:p>
    <w:p w:rsidR="00000000" w:rsidRPr="00482651" w:rsidP="00482651">
      <w:pPr>
        <w:pStyle w:val="ListBullet3"/>
      </w:pPr>
      <w:r w:rsidRPr="00482651">
        <w:t>design</w:t>
      </w:r>
    </w:p>
    <w:p w:rsidR="00000000" w:rsidRPr="00482651" w:rsidP="00482651">
      <w:pPr>
        <w:pStyle w:val="ListBullet3"/>
      </w:pPr>
      <w:r w:rsidRPr="00482651">
        <w:t>durability</w:t>
      </w:r>
    </w:p>
    <w:p w:rsidR="00000000" w:rsidRPr="00482651" w:rsidP="00482651">
      <w:pPr>
        <w:pStyle w:val="ListBullet3"/>
      </w:pPr>
      <w:r w:rsidRPr="00482651">
        <w:t xml:space="preserve">fibre </w:t>
      </w:r>
    </w:p>
    <w:p w:rsidR="00000000" w:rsidRPr="00482651" w:rsidP="00482651">
      <w:pPr>
        <w:pStyle w:val="ListBullet3"/>
      </w:pPr>
      <w:r w:rsidRPr="00482651">
        <w:t>size</w:t>
      </w:r>
    </w:p>
    <w:p w:rsidR="00000000" w:rsidRPr="00482651" w:rsidP="00482651">
      <w:pPr>
        <w:pStyle w:val="ListBullet3"/>
      </w:pPr>
      <w:r w:rsidRPr="00482651">
        <w:t>stain resistance</w:t>
      </w:r>
    </w:p>
    <w:p w:rsidR="00000000" w:rsidRPr="00482651" w:rsidP="00482651">
      <w:pPr>
        <w:pStyle w:val="ListBullet3"/>
      </w:pPr>
      <w:r w:rsidRPr="00482651">
        <w:t xml:space="preserve">warmth </w:t>
      </w:r>
    </w:p>
    <w:p w:rsidR="00000000" w:rsidRPr="00482651" w:rsidP="00482651">
      <w:pPr>
        <w:pStyle w:val="ListBullet3"/>
      </w:pPr>
      <w:r w:rsidRPr="00482651">
        <w:t>weight</w:t>
      </w:r>
    </w:p>
    <w:p w:rsidR="00000000" w:rsidRPr="00482651" w:rsidP="00482651">
      <w:pPr>
        <w:pStyle w:val="ListBullet"/>
      </w:pPr>
      <w:r w:rsidRPr="00482651">
        <w:t>workplace procedures for:</w:t>
      </w:r>
    </w:p>
    <w:p w:rsidR="00000000" w:rsidRPr="00482651" w:rsidP="00482651">
      <w:pPr>
        <w:pStyle w:val="ListBullet3"/>
      </w:pPr>
      <w:r w:rsidRPr="00482651">
        <w:t xml:space="preserve">dispatch and receival </w:t>
      </w:r>
    </w:p>
    <w:p w:rsidR="00000000" w:rsidRPr="00482651" w:rsidP="00482651">
      <w:pPr>
        <w:pStyle w:val="ListBullet3"/>
      </w:pPr>
      <w:r w:rsidRPr="00482651">
        <w:t xml:space="preserve">hygiene and infection control </w:t>
      </w:r>
    </w:p>
    <w:p w:rsidR="00000000" w:rsidRPr="00482651" w:rsidP="00482651">
      <w:pPr>
        <w:pStyle w:val="ListBullet3"/>
      </w:pPr>
      <w:r w:rsidRPr="00482651">
        <w:t xml:space="preserve">laundry processing </w:t>
      </w:r>
    </w:p>
    <w:p w:rsidR="00000000" w:rsidRPr="00482651" w:rsidP="00482651">
      <w:pPr>
        <w:pStyle w:val="ListBullet3"/>
      </w:pPr>
      <w:r w:rsidRPr="00482651">
        <w:t xml:space="preserve">ordering and scheduling </w:t>
      </w:r>
    </w:p>
    <w:p w:rsidR="00000000" w:rsidRPr="00482651" w:rsidP="00482651">
      <w:pPr>
        <w:pStyle w:val="ListBullet3"/>
      </w:pPr>
      <w:r w:rsidRPr="00482651">
        <w:t>recording and reporting.</w:t>
      </w:r>
    </w:p>
    <w:p w:rsidR="00000000" w:rsidRPr="00482651" w:rsidP="00482651">
      <w:pPr>
        <w:pStyle w:val="AllowPageBreak"/>
      </w:pPr>
    </w:p>
    <w:p w:rsidR="00000000" w:rsidRPr="00482651" w:rsidP="00482651">
      <w:pPr>
        <w:pStyle w:val="Heading1"/>
      </w:pPr>
      <w:bookmarkStart w:id="12" w:name="O_1064262"/>
      <w:bookmarkEnd w:id="12"/>
      <w:r w:rsidRPr="00482651">
        <w:t>Assessment Conditions</w:t>
      </w:r>
    </w:p>
    <w:p w:rsidR="00000000" w:rsidRPr="00482651" w:rsidP="00CF48E8">
      <w:pPr>
        <w:pStyle w:val="BodyText"/>
      </w:pPr>
      <w:r w:rsidRPr="00482651">
        <w:t>Skills must have been demonstrated in the workplace or in a simulated environment that reflects workplace conditions and contingencies. The following conditions must</w:t>
      </w:r>
      <w:r w:rsidRPr="00482651">
        <w:t xml:space="preserve"> be met for this unit: </w:t>
      </w:r>
    </w:p>
    <w:p w:rsidR="00000000" w:rsidRPr="00482651" w:rsidP="00482651">
      <w:pPr>
        <w:pStyle w:val="ListBullet2"/>
      </w:pPr>
      <w:r w:rsidRPr="00482651">
        <w:t>use of suitable facilities, equipment and resources, including:</w:t>
      </w:r>
    </w:p>
    <w:p w:rsidR="00000000" w:rsidRPr="00482651" w:rsidP="00482651">
      <w:pPr>
        <w:pStyle w:val="ListBullet3"/>
      </w:pPr>
      <w:r w:rsidRPr="00482651">
        <w:t>a linen rental service environment, set up with linen stocks and related standard operating procedures (SOPs)</w:t>
      </w:r>
    </w:p>
    <w:p w:rsidR="00000000" w:rsidRPr="00482651" w:rsidP="00482651">
      <w:pPr>
        <w:pStyle w:val="ListBullet3"/>
      </w:pPr>
      <w:r w:rsidRPr="00482651">
        <w:t>a range of linen for rent</w:t>
      </w:r>
    </w:p>
    <w:p w:rsidR="00000000" w:rsidRPr="00482651" w:rsidP="00482651">
      <w:pPr>
        <w:pStyle w:val="ListBullet3"/>
      </w:pPr>
      <w:r w:rsidRPr="00482651">
        <w:t>access to clients.</w:t>
      </w:r>
    </w:p>
    <w:p w:rsidR="00000000" w:rsidRPr="00482651" w:rsidP="00CF48E8">
      <w:pPr>
        <w:pStyle w:val="BodyText"/>
      </w:pPr>
      <w:r w:rsidRPr="00482651">
        <w:t>Assessors must satisfy the NVR/AQTF mandatory competency requirements for assessors.</w:t>
      </w:r>
    </w:p>
    <w:p w:rsidR="00000000" w:rsidRPr="00482651" w:rsidP="00482651">
      <w:pPr>
        <w:pStyle w:val="Heading1"/>
      </w:pPr>
      <w:bookmarkStart w:id="13" w:name="O_1064265"/>
      <w:bookmarkEnd w:id="13"/>
      <w:r w:rsidRPr="00482651">
        <w:t>Links</w:t>
      </w:r>
    </w:p>
    <w:p w:rsidR="00000000" w:rsidRPr="00482651" w:rsidP="00CF48E8">
      <w:pPr>
        <w:pStyle w:val="BodyText"/>
      </w:pPr>
      <w:r w:rsidRPr="004826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0197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82651" w:rsidP="00482651"/>
    <w:sectPr w:rsidSect="004826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51" w:rsidRPr="00CF48E8" w:rsidP="00CF4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E8" w:rsidP="00482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48E8" w:rsidP="00482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48E8" w:rsidP="004826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51" w:rsidP="00482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48E8">
      <w:t>Approved</w:t>
    </w:r>
    <w:r w:rsidR="00CF48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48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48E8">
      <w:rPr>
        <w:noProof/>
      </w:rPr>
      <w:t>4</w:t>
    </w:r>
    <w:r>
      <w:rPr>
        <w:noProof/>
      </w:rPr>
      <w:fldChar w:fldCharType="end"/>
    </w:r>
  </w:p>
  <w:p w:rsidR="00482651" w:rsidP="00482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48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48E8">
      <w:t>Skills Insight</w:t>
    </w:r>
    <w:r w:rsidR="00CF48E8">
      <w:fldChar w:fldCharType="end"/>
    </w:r>
  </w:p>
  <w:p w:rsidR="00482651" w:rsidP="00482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651" w:rsidRPr="00CF48E8" w:rsidP="00CF4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E8" w:rsidRPr="002D2AF8" w:rsidP="00482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MSTLA3008 Determine linen rental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48E8" w:rsidP="004826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51" w:rsidRPr="002D2AF8" w:rsidP="00482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48E8">
      <w:t>MSTLA3008 Determine linen rental requirements</w:t>
    </w:r>
    <w:r w:rsidR="00CF48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48E8">
      <w:rPr>
        <w:noProof/>
      </w:rPr>
      <w:t>2 March 2025</w:t>
    </w:r>
    <w:r>
      <w:fldChar w:fldCharType="end"/>
    </w:r>
  </w:p>
  <w:p w:rsidR="00482651" w:rsidP="00482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FEC5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125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6E63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651"/>
  </w:style>
  <w:style w:type="character" w:customStyle="1" w:styleId="Heading1Char">
    <w:name w:val="Heading 1 Char"/>
    <w:basedOn w:val="DefaultParagraphFont"/>
    <w:link w:val="Heading1"/>
    <w:rsid w:val="00482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6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65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2651"/>
    <w:rPr>
      <w:b/>
      <w:spacing w:val="0"/>
    </w:rPr>
  </w:style>
  <w:style w:type="paragraph" w:styleId="ListBullet2">
    <w:name w:val="List Bullet 2"/>
    <w:basedOn w:val="List2"/>
    <w:rsid w:val="0048265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2651"/>
    <w:rPr>
      <w:i/>
    </w:rPr>
  </w:style>
  <w:style w:type="paragraph" w:customStyle="1" w:styleId="SuperHeading">
    <w:name w:val="SuperHeading"/>
    <w:basedOn w:val="Normal"/>
    <w:rsid w:val="00482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26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2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6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2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6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2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651"/>
  </w:style>
  <w:style w:type="paragraph" w:styleId="TableofFigures">
    <w:name w:val="table of figures"/>
    <w:basedOn w:val="Normal"/>
    <w:next w:val="Normal"/>
    <w:semiHidden/>
    <w:rsid w:val="00482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6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2651"/>
    <w:rPr>
      <w:rFonts w:ascii="Wingdings" w:hAnsi="Wingdings"/>
    </w:rPr>
  </w:style>
  <w:style w:type="paragraph" w:customStyle="1" w:styleId="TableHeading">
    <w:name w:val="Table Heading"/>
    <w:basedOn w:val="HeadingBase"/>
    <w:rsid w:val="00482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651"/>
    <w:rPr>
      <w:color w:val="0033CC"/>
      <w:u w:val="none"/>
    </w:rPr>
  </w:style>
  <w:style w:type="paragraph" w:customStyle="1" w:styleId="BodyTextRight">
    <w:name w:val="Body Text Right"/>
    <w:basedOn w:val="BodyText"/>
    <w:rsid w:val="00482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6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651"/>
    <w:rPr>
      <w:sz w:val="32"/>
    </w:rPr>
  </w:style>
  <w:style w:type="paragraph" w:customStyle="1" w:styleId="HeadingProcedure">
    <w:name w:val="Heading Procedure"/>
    <w:basedOn w:val="HeadingBase"/>
    <w:next w:val="Normal"/>
    <w:rsid w:val="00482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651"/>
    <w:pPr>
      <w:spacing w:before="60" w:after="60"/>
    </w:pPr>
  </w:style>
  <w:style w:type="paragraph" w:styleId="ListContinue">
    <w:name w:val="List Continue"/>
    <w:basedOn w:val="List"/>
    <w:rsid w:val="00482651"/>
    <w:pPr>
      <w:ind w:firstLine="0"/>
    </w:pPr>
  </w:style>
  <w:style w:type="paragraph" w:customStyle="1" w:styleId="ListNote">
    <w:name w:val="List Note"/>
    <w:basedOn w:val="List"/>
    <w:rsid w:val="00482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651"/>
    <w:rPr>
      <w:rFonts w:ascii="Courier New" w:hAnsi="Courier New"/>
    </w:rPr>
  </w:style>
  <w:style w:type="paragraph" w:customStyle="1" w:styleId="NoteBullet">
    <w:name w:val="Note Bullet"/>
    <w:basedOn w:val="Note"/>
    <w:rsid w:val="00482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6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2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651"/>
    <w:rPr>
      <w:b/>
      <w:smallCaps/>
    </w:rPr>
  </w:style>
  <w:style w:type="paragraph" w:customStyle="1" w:styleId="TableListNumber">
    <w:name w:val="Table List Number"/>
    <w:basedOn w:val="ListNumber"/>
    <w:rsid w:val="00482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651"/>
    <w:pPr>
      <w:numPr>
        <w:numId w:val="10"/>
      </w:numPr>
    </w:pPr>
  </w:style>
  <w:style w:type="paragraph" w:customStyle="1" w:styleId="ListAlpha2">
    <w:name w:val="List Alpha 2"/>
    <w:basedOn w:val="List2"/>
    <w:rsid w:val="00482651"/>
    <w:pPr>
      <w:numPr>
        <w:numId w:val="9"/>
      </w:numPr>
    </w:pPr>
  </w:style>
  <w:style w:type="paragraph" w:styleId="List2">
    <w:name w:val="List 2"/>
    <w:basedOn w:val="BodyText"/>
    <w:rsid w:val="00482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6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26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2651"/>
    <w:pPr>
      <w:numPr>
        <w:numId w:val="5"/>
      </w:numPr>
    </w:pPr>
  </w:style>
  <w:style w:type="paragraph" w:styleId="ListContinue2">
    <w:name w:val="List Continue 2"/>
    <w:basedOn w:val="List2"/>
    <w:rsid w:val="00482651"/>
    <w:pPr>
      <w:ind w:firstLine="0"/>
    </w:pPr>
  </w:style>
  <w:style w:type="paragraph" w:styleId="ListContinue3">
    <w:name w:val="List Continue 3"/>
    <w:basedOn w:val="List3"/>
    <w:rsid w:val="00482651"/>
    <w:pPr>
      <w:ind w:left="1021" w:firstLine="0"/>
    </w:pPr>
  </w:style>
  <w:style w:type="paragraph" w:styleId="ListContinue4">
    <w:name w:val="List Continue 4"/>
    <w:basedOn w:val="List4"/>
    <w:rsid w:val="00482651"/>
    <w:pPr>
      <w:ind w:firstLine="0"/>
    </w:pPr>
  </w:style>
  <w:style w:type="paragraph" w:styleId="ListContinue5">
    <w:name w:val="List Continue 5"/>
    <w:basedOn w:val="List5"/>
    <w:rsid w:val="00482651"/>
    <w:pPr>
      <w:ind w:firstLine="0"/>
    </w:pPr>
  </w:style>
  <w:style w:type="paragraph" w:styleId="ListNumber3">
    <w:name w:val="List Number 3"/>
    <w:basedOn w:val="List3"/>
    <w:rsid w:val="00482651"/>
    <w:pPr>
      <w:numPr>
        <w:numId w:val="6"/>
      </w:numPr>
    </w:pPr>
  </w:style>
  <w:style w:type="paragraph" w:styleId="ListNumber4">
    <w:name w:val="List Number 4"/>
    <w:basedOn w:val="List4"/>
    <w:rsid w:val="00482651"/>
    <w:pPr>
      <w:numPr>
        <w:numId w:val="7"/>
      </w:numPr>
    </w:pPr>
  </w:style>
  <w:style w:type="paragraph" w:styleId="ListNumber5">
    <w:name w:val="List Number 5"/>
    <w:basedOn w:val="List5"/>
    <w:rsid w:val="00482651"/>
    <w:pPr>
      <w:numPr>
        <w:numId w:val="8"/>
      </w:numPr>
    </w:pPr>
  </w:style>
  <w:style w:type="paragraph" w:styleId="BlockText">
    <w:name w:val="Block Text"/>
    <w:basedOn w:val="Normal"/>
    <w:rsid w:val="00482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651"/>
    <w:rPr>
      <w:sz w:val="16"/>
      <w:vertAlign w:val="superscript"/>
    </w:rPr>
  </w:style>
  <w:style w:type="character" w:customStyle="1" w:styleId="Symbols">
    <w:name w:val="Symbols"/>
    <w:basedOn w:val="DefaultParagraphFont"/>
    <w:rsid w:val="00482651"/>
    <w:rPr>
      <w:rFonts w:ascii="Symbol" w:hAnsi="Symbol"/>
    </w:rPr>
  </w:style>
  <w:style w:type="character" w:customStyle="1" w:styleId="MenuOptions">
    <w:name w:val="Menu Options"/>
    <w:basedOn w:val="DefaultParagraphFont"/>
    <w:rsid w:val="00482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651"/>
    <w:rPr>
      <w:b/>
    </w:rPr>
  </w:style>
  <w:style w:type="character" w:customStyle="1" w:styleId="Underlined">
    <w:name w:val="Underlined"/>
    <w:basedOn w:val="DefaultParagraphFont"/>
    <w:rsid w:val="00482651"/>
    <w:rPr>
      <w:u w:val="single"/>
    </w:rPr>
  </w:style>
  <w:style w:type="paragraph" w:customStyle="1" w:styleId="TableBodyTextRight">
    <w:name w:val="Table Body Text Right"/>
    <w:basedOn w:val="TableBodyText"/>
    <w:rsid w:val="00482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651"/>
    <w:rPr>
      <w:sz w:val="18"/>
    </w:rPr>
  </w:style>
  <w:style w:type="paragraph" w:customStyle="1" w:styleId="BodySmallRight">
    <w:name w:val="Body Small Right"/>
    <w:basedOn w:val="BodyTextRight"/>
    <w:rsid w:val="00482651"/>
    <w:rPr>
      <w:sz w:val="18"/>
      <w:szCs w:val="18"/>
    </w:rPr>
  </w:style>
  <w:style w:type="paragraph" w:customStyle="1" w:styleId="MarginEdition">
    <w:name w:val="Margin Edition"/>
    <w:basedOn w:val="MarginNote"/>
    <w:rsid w:val="00482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651"/>
    <w:rPr>
      <w:sz w:val="2"/>
      <w:szCs w:val="2"/>
    </w:rPr>
  </w:style>
  <w:style w:type="character" w:customStyle="1" w:styleId="Small">
    <w:name w:val="Small"/>
    <w:basedOn w:val="DefaultParagraphFont"/>
    <w:rsid w:val="00482651"/>
    <w:rPr>
      <w:sz w:val="16"/>
    </w:rPr>
  </w:style>
  <w:style w:type="paragraph" w:customStyle="1" w:styleId="WideTable">
    <w:name w:val="Wide Table"/>
    <w:basedOn w:val="Normal"/>
    <w:rsid w:val="00482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651"/>
  </w:style>
  <w:style w:type="paragraph" w:styleId="Quote">
    <w:name w:val="Quote"/>
    <w:basedOn w:val="Heading1"/>
    <w:link w:val="QuoteChar"/>
    <w:qFormat/>
    <w:rsid w:val="00482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651"/>
    <w:pPr>
      <w:pageBreakBefore/>
    </w:pPr>
  </w:style>
  <w:style w:type="paragraph" w:customStyle="1" w:styleId="Border">
    <w:name w:val="Border"/>
    <w:basedOn w:val="Normal"/>
    <w:qFormat/>
    <w:rsid w:val="00482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651"/>
    <w:rPr>
      <w:u w:val="single"/>
    </w:rPr>
  </w:style>
  <w:style w:type="character" w:customStyle="1" w:styleId="BoldandItalics">
    <w:name w:val="Bold and Italics"/>
    <w:qFormat/>
    <w:rsid w:val="00482651"/>
    <w:rPr>
      <w:b/>
      <w:i/>
      <w:u w:val="none"/>
    </w:rPr>
  </w:style>
  <w:style w:type="paragraph" w:styleId="BalloonText">
    <w:name w:val="Balloon Text"/>
    <w:basedOn w:val="Normal"/>
    <w:link w:val="BalloonTextChar"/>
    <w:rsid w:val="00482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651"/>
    <w:pPr>
      <w:spacing w:before="0" w:after="0"/>
    </w:pPr>
  </w:style>
  <w:style w:type="paragraph" w:customStyle="1" w:styleId="BodyTextBold">
    <w:name w:val="Body Text Bold"/>
    <w:basedOn w:val="BodyText"/>
    <w:qFormat/>
    <w:rsid w:val="00482651"/>
    <w:rPr>
      <w:b/>
    </w:rPr>
  </w:style>
  <w:style w:type="character" w:styleId="Hyperlink">
    <w:name w:val="Hyperlink"/>
    <w:basedOn w:val="DefaultParagraphFont"/>
    <w:uiPriority w:val="99"/>
    <w:unhideWhenUsed/>
    <w:rsid w:val="00CF4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4770</Characters>
  <Application>Microsoft Office Word</Application>
  <DocSecurity>0</DocSecurity>
  <Lines>149</Lines>
  <Paragraphs>103</Paragraphs>
  <ScaleCrop>false</ScaleCrop>
  <Company>Author-it Software Corporation Ltd.</Company>
  <LinksUpToDate>false</LinksUpToDate>
  <CharactersWithSpaces>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MSTLA3008 Determine linen rental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2025-03-01T18:41:00Z</dcterms:created>
  <dcterms:modified xsi:type="dcterms:W3CDTF">2025-03-01T18:41:00Z</dcterms:modified>
</cp:coreProperties>
</file>