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029" w:rsidP="002F2029">
      <w:pPr>
        <w:pStyle w:val="Title"/>
      </w:pPr>
      <w:r>
        <w:fldChar w:fldCharType="begin"/>
      </w:r>
      <w:r>
        <w:instrText xml:space="preserve"> TITLE   \* MERGEFORMAT </w:instrText>
      </w:r>
      <w:r>
        <w:fldChar w:fldCharType="separate"/>
      </w:r>
      <w:r>
        <w:t>MSTAT6002 Design a garment range</w:t>
      </w:r>
      <w:r>
        <w:fldChar w:fldCharType="end"/>
      </w:r>
    </w:p>
    <w:p w:rsidR="002F2029" w:rsidP="002F2029">
      <w:pPr>
        <w:pStyle w:val="Version"/>
        <w:sectPr w:rsidSect="008767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7B5" w:rsidP="008767B5">
      <w:pPr>
        <w:pStyle w:val="SuperHeading"/>
      </w:pPr>
      <w:r w:rsidRPr="008767B5">
        <w:t>MSTAT6002 Design a garment range</w:t>
      </w:r>
    </w:p>
    <w:p w:rsidR="00000000" w:rsidRPr="008767B5" w:rsidP="008767B5">
      <w:pPr>
        <w:pStyle w:val="Heading1"/>
      </w:pPr>
      <w:bookmarkStart w:id="1" w:name="O_1256654"/>
      <w:bookmarkEnd w:id="1"/>
      <w:r w:rsidRPr="008767B5">
        <w:t>Modification History</w:t>
      </w:r>
    </w:p>
    <w:p w:rsidR="00000000" w:rsidRPr="008767B5" w:rsidP="002F2029">
      <w:pPr>
        <w:pStyle w:val="BodyText"/>
      </w:pPr>
      <w:r w:rsidRPr="008767B5">
        <w:t>Release 1. Unit Code, Title and Application changed. Title changed to broaden application. Element 1 removed. Foundation Skills field populated. Range of Conditions removed with relevant information moved to Knowledge Evidence. Assessm</w:t>
      </w:r>
      <w:r w:rsidRPr="008767B5">
        <w:t>ent Requirements clarified with generic foundation skills statements moved to appropriate section and duplication with Performance Criteria removed. Supersedes and is equivalent to MSTFD6006 Develop a fashion range.</w:t>
      </w:r>
    </w:p>
    <w:p w:rsidR="00000000" w:rsidRPr="008767B5" w:rsidP="008767B5">
      <w:pPr>
        <w:pStyle w:val="Heading1"/>
      </w:pPr>
      <w:bookmarkStart w:id="2" w:name="O_1256655"/>
      <w:bookmarkEnd w:id="2"/>
      <w:r w:rsidRPr="008767B5">
        <w:t>Application</w:t>
      </w:r>
    </w:p>
    <w:p w:rsidR="00000000" w:rsidRPr="008767B5" w:rsidP="002F2029">
      <w:pPr>
        <w:pStyle w:val="BodyText"/>
      </w:pPr>
      <w:r w:rsidRPr="008767B5">
        <w:t>This unit</w:t>
      </w:r>
      <w:r w:rsidRPr="008767B5">
        <w:t xml:space="preserve"> describes the skills and knowledge required to design, cost and present concepts for a garment range of at least ten pieces. The range is based on a central idea such as the performance outcome of the garments, occasion, theme or storyline.</w:t>
      </w:r>
    </w:p>
    <w:p w:rsidR="00000000" w:rsidRPr="008767B5" w:rsidP="002F2029">
      <w:pPr>
        <w:pStyle w:val="BodyText"/>
      </w:pPr>
      <w:r w:rsidRPr="008767B5">
        <w:t>This unit appl</w:t>
      </w:r>
      <w:r w:rsidRPr="008767B5">
        <w:t xml:space="preserve">ies to designers. </w:t>
      </w:r>
    </w:p>
    <w:p w:rsidR="00000000" w:rsidRPr="008767B5" w:rsidP="002F2029">
      <w:pPr>
        <w:pStyle w:val="BodyText"/>
      </w:pPr>
      <w:r w:rsidRPr="008767B5">
        <w:t>No licensing or certification requirements exist at the time of publication. Relevant legislation, industry standards and codes of practice within Australia must be applied.</w:t>
      </w:r>
    </w:p>
    <w:p w:rsidR="00000000" w:rsidRPr="008767B5" w:rsidP="008767B5">
      <w:pPr>
        <w:pStyle w:val="Heading1"/>
      </w:pPr>
      <w:bookmarkStart w:id="3" w:name="O_1256656"/>
      <w:bookmarkEnd w:id="3"/>
      <w:r w:rsidRPr="008767B5">
        <w:t>Pre-requisite Unit</w:t>
      </w:r>
    </w:p>
    <w:p w:rsidR="00000000" w:rsidRPr="008767B5" w:rsidP="002F2029">
      <w:pPr>
        <w:pStyle w:val="BodyText"/>
      </w:pPr>
      <w:r w:rsidRPr="008767B5">
        <w:t>Nil</w:t>
      </w:r>
    </w:p>
    <w:p w:rsidR="00000000" w:rsidRPr="008767B5" w:rsidP="008767B5">
      <w:pPr>
        <w:pStyle w:val="Heading1"/>
      </w:pPr>
      <w:bookmarkStart w:id="4" w:name="O_1256657"/>
      <w:bookmarkEnd w:id="4"/>
      <w:r w:rsidRPr="008767B5">
        <w:t>Co</w:t>
      </w:r>
      <w:r w:rsidRPr="008767B5">
        <w:t>mpetency Field</w:t>
      </w:r>
    </w:p>
    <w:p w:rsidR="00000000" w:rsidRPr="008767B5" w:rsidP="002F2029">
      <w:pPr>
        <w:pStyle w:val="BodyText"/>
      </w:pPr>
      <w:r w:rsidRPr="008767B5">
        <w:t>Apparel and Textile Production</w:t>
      </w:r>
    </w:p>
    <w:p w:rsidR="00000000" w:rsidRPr="008767B5" w:rsidP="008767B5">
      <w:pPr>
        <w:pStyle w:val="Heading1"/>
      </w:pPr>
      <w:bookmarkStart w:id="5" w:name="O_1256659"/>
      <w:bookmarkEnd w:id="5"/>
      <w:r w:rsidRPr="008767B5">
        <w:t>Elements and Performance Criteria</w:t>
      </w:r>
    </w:p>
    <w:tbl>
      <w:tblPr>
        <w:tblW w:w="9639" w:type="dxa"/>
        <w:tblLayout w:type="fixed"/>
        <w:tblCellMar>
          <w:left w:w="62" w:type="dxa"/>
          <w:right w:w="62" w:type="dxa"/>
        </w:tblCellMar>
        <w:tblLook w:val="0000"/>
      </w:tblPr>
      <w:tblGrid>
        <w:gridCol w:w="2502"/>
        <w:gridCol w:w="7137"/>
      </w:tblGrid>
      <w:tr w:rsidTr="002F202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67B5" w:rsidP="008767B5">
            <w:pPr>
              <w:pStyle w:val="BodyText"/>
            </w:pPr>
            <w:r w:rsidRPr="008767B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67B5">
            <w:pPr>
              <w:pStyle w:val="BodyText"/>
              <w:rPr>
                <w:lang w:val="en-NZ"/>
              </w:rPr>
            </w:pPr>
            <w:r w:rsidRPr="008767B5">
              <w:rPr>
                <w:rStyle w:val="SpecialBold"/>
              </w:rPr>
              <w:t>Performance Criteria</w:t>
            </w:r>
          </w:p>
        </w:tc>
      </w:tr>
      <w:tr w:rsidTr="002F202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67B5">
            <w:pPr>
              <w:pStyle w:val="BodyText"/>
              <w:rPr>
                <w:lang w:val="en-NZ"/>
              </w:rPr>
            </w:pPr>
            <w:r w:rsidRPr="008767B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67B5">
            <w:pPr>
              <w:pStyle w:val="BodyText"/>
              <w:rPr>
                <w:lang w:val="en-NZ"/>
              </w:rPr>
            </w:pPr>
            <w:r w:rsidRPr="008767B5">
              <w:t>Performance criteria describe the performance needed to demonstrate achievement of the element.</w:t>
            </w:r>
          </w:p>
        </w:tc>
      </w:tr>
      <w:tr w:rsidTr="002F202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7B5">
            <w:pPr>
              <w:pStyle w:val="BodyText"/>
              <w:rPr>
                <w:lang w:val="en-NZ"/>
              </w:rPr>
            </w:pPr>
            <w:r w:rsidRPr="008767B5">
              <w:t>1. Prepare to develop a fashion range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7B5" w:rsidP="008767B5">
            <w:pPr>
              <w:pStyle w:val="BodyText"/>
            </w:pPr>
            <w:r w:rsidRPr="008767B5">
              <w:t>1.1 Interpret design brief and establish parameters of the project</w:t>
            </w:r>
          </w:p>
          <w:p w:rsidR="00000000" w:rsidRPr="008767B5" w:rsidP="008767B5">
            <w:pPr>
              <w:pStyle w:val="BodyText"/>
            </w:pPr>
            <w:r w:rsidRPr="008767B5">
              <w:t>1.2 Clarify roles of the design team and research fash</w:t>
            </w:r>
            <w:r w:rsidRPr="008767B5">
              <w:t>ion trends and relevant information, including availability of materials</w:t>
            </w:r>
          </w:p>
          <w:p w:rsidR="00000000" w:rsidRPr="008767B5" w:rsidP="008767B5">
            <w:pPr>
              <w:pStyle w:val="BodyText"/>
            </w:pPr>
            <w:r w:rsidRPr="008767B5">
              <w:t>1.3 Analyse styles, colours, stories or themes of fashion ranges, and fabric selection availability and performance characteristics</w:t>
            </w:r>
          </w:p>
          <w:p w:rsidR="00000000" w:rsidRPr="008767B5" w:rsidP="008767B5">
            <w:pPr>
              <w:pStyle w:val="BodyText"/>
            </w:pPr>
            <w:r w:rsidRPr="008767B5">
              <w:t>1.4 Identify supply chains for range development</w:t>
            </w:r>
          </w:p>
          <w:p w:rsidR="00000000" w:rsidP="008767B5">
            <w:pPr>
              <w:pStyle w:val="BodyText"/>
              <w:rPr>
                <w:lang w:val="en-NZ"/>
              </w:rPr>
            </w:pPr>
            <w:r w:rsidRPr="008767B5">
              <w:t>1.</w:t>
            </w:r>
            <w:r w:rsidRPr="008767B5">
              <w:t>5 Obtain profile of target market and analyse relevant current styles and fashion trends</w:t>
            </w:r>
          </w:p>
        </w:tc>
      </w:tr>
      <w:tr w:rsidTr="002F202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7B5">
            <w:pPr>
              <w:pStyle w:val="BodyText"/>
              <w:rPr>
                <w:lang w:val="en-NZ"/>
              </w:rPr>
            </w:pPr>
            <w:r w:rsidRPr="008767B5">
              <w:t>2. Develop initial concepts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7B5" w:rsidP="008767B5">
            <w:pPr>
              <w:pStyle w:val="BodyText"/>
            </w:pPr>
            <w:r w:rsidRPr="008767B5">
              <w:t xml:space="preserve">2.1 Identify potential concepts based on research and analysis </w:t>
            </w:r>
          </w:p>
          <w:p w:rsidR="00000000" w:rsidRPr="008767B5" w:rsidP="008767B5">
            <w:pPr>
              <w:pStyle w:val="BodyText"/>
            </w:pPr>
            <w:r w:rsidRPr="008767B5">
              <w:t>2.2 Use testing and experimentation to develop concepts and their themes, fabrics and colours</w:t>
            </w:r>
          </w:p>
          <w:p w:rsidR="00000000" w:rsidRPr="008767B5" w:rsidP="008767B5">
            <w:pPr>
              <w:pStyle w:val="BodyText"/>
            </w:pPr>
            <w:r w:rsidRPr="008767B5">
              <w:t>2.3 Identify potential range styles, trims and accessories based on target market</w:t>
            </w:r>
          </w:p>
          <w:p w:rsidR="00000000" w:rsidP="008767B5">
            <w:pPr>
              <w:pStyle w:val="BodyText"/>
              <w:rPr>
                <w:lang w:val="en-NZ"/>
              </w:rPr>
            </w:pPr>
            <w:r w:rsidRPr="008767B5">
              <w:t>2.4 Select appropriate concepts for development in consultation with other membe</w:t>
            </w:r>
            <w:r w:rsidRPr="008767B5">
              <w:t>rs of the team</w:t>
            </w:r>
          </w:p>
        </w:tc>
      </w:tr>
      <w:tr w:rsidTr="002F202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7B5">
            <w:pPr>
              <w:pStyle w:val="BodyText"/>
              <w:rPr>
                <w:lang w:val="en-NZ"/>
              </w:rPr>
            </w:pPr>
            <w:r w:rsidRPr="008767B5">
              <w:t>3. Develop range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7B5" w:rsidP="008767B5">
            <w:pPr>
              <w:pStyle w:val="BodyText"/>
            </w:pPr>
            <w:r w:rsidRPr="008767B5">
              <w:t>3.1 Research and confirm production feasibility based on the needs of the selected concepts</w:t>
            </w:r>
          </w:p>
          <w:p w:rsidR="00000000" w:rsidRPr="008767B5" w:rsidP="008767B5">
            <w:pPr>
              <w:pStyle w:val="BodyText"/>
            </w:pPr>
            <w:r w:rsidRPr="008767B5">
              <w:t xml:space="preserve">3.2 Refine range concepts for commercial and production feasibility using testing and experimentation </w:t>
            </w:r>
          </w:p>
          <w:p w:rsidR="00000000" w:rsidP="008767B5">
            <w:pPr>
              <w:pStyle w:val="BodyText"/>
              <w:rPr>
                <w:lang w:val="en-NZ"/>
              </w:rPr>
            </w:pPr>
            <w:r w:rsidRPr="008767B5">
              <w:t>3.3 Prepare visual informati</w:t>
            </w:r>
            <w:r w:rsidRPr="008767B5">
              <w:t>on, samples and other documentation in appropriate format to communicate range features</w:t>
            </w:r>
          </w:p>
        </w:tc>
      </w:tr>
      <w:tr w:rsidTr="002F202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7B5">
            <w:pPr>
              <w:pStyle w:val="BodyText"/>
              <w:rPr>
                <w:lang w:val="en-NZ"/>
              </w:rPr>
            </w:pPr>
            <w:r w:rsidRPr="008767B5">
              <w:t>4. Cost range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7B5" w:rsidP="008767B5">
            <w:pPr>
              <w:pStyle w:val="BodyText"/>
            </w:pPr>
            <w:r w:rsidRPr="008767B5">
              <w:t xml:space="preserve">4.1 Check and confirm all items and resources to be costed for range </w:t>
            </w:r>
          </w:p>
          <w:p w:rsidR="00000000" w:rsidRPr="008767B5" w:rsidP="008767B5">
            <w:pPr>
              <w:pStyle w:val="BodyText"/>
            </w:pPr>
            <w:r w:rsidRPr="008767B5">
              <w:t>4.2 Calculate accumulated time required for range to ascertain labour cost</w:t>
            </w:r>
          </w:p>
          <w:p w:rsidR="00000000" w:rsidRPr="008767B5" w:rsidP="008767B5">
            <w:pPr>
              <w:pStyle w:val="BodyText"/>
            </w:pPr>
            <w:r w:rsidRPr="008767B5">
              <w:t>4.3 Obta</w:t>
            </w:r>
            <w:r w:rsidRPr="008767B5">
              <w:t xml:space="preserve">in material costs from relevant sources and compare and then calculate total range design costs </w:t>
            </w:r>
          </w:p>
          <w:p w:rsidR="00000000" w:rsidP="008767B5">
            <w:pPr>
              <w:pStyle w:val="BodyText"/>
              <w:rPr>
                <w:lang w:val="en-NZ"/>
              </w:rPr>
            </w:pPr>
            <w:r w:rsidRPr="008767B5">
              <w:t>4.4 Negotiate amendments or modifications to range to ensure design is within budget</w:t>
            </w:r>
          </w:p>
        </w:tc>
      </w:tr>
      <w:tr w:rsidTr="002F202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67B5">
            <w:pPr>
              <w:pStyle w:val="BodyText"/>
              <w:rPr>
                <w:lang w:val="en-NZ"/>
              </w:rPr>
            </w:pPr>
            <w:r w:rsidRPr="008767B5">
              <w:t>5. Present range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67B5" w:rsidP="008767B5">
            <w:pPr>
              <w:pStyle w:val="BodyText"/>
            </w:pPr>
            <w:r w:rsidRPr="008767B5">
              <w:t>5.1 Use prepared materials and presentation techniques t</w:t>
            </w:r>
            <w:r w:rsidRPr="008767B5">
              <w:t>o create an effective presentation that is tailored to the target audience</w:t>
            </w:r>
          </w:p>
          <w:p w:rsidR="00000000" w:rsidRPr="008767B5" w:rsidP="008767B5">
            <w:pPr>
              <w:pStyle w:val="BodyText"/>
            </w:pPr>
            <w:r w:rsidRPr="008767B5">
              <w:t>5.2 Outline features and benefits of designs in a positive manner that encourages approval</w:t>
            </w:r>
          </w:p>
          <w:p w:rsidR="00000000" w:rsidRPr="008767B5" w:rsidP="008767B5">
            <w:pPr>
              <w:pStyle w:val="BodyText"/>
            </w:pPr>
            <w:r w:rsidRPr="008767B5">
              <w:t>5.3 Include all development brief and workplace requirements in the presentation</w:t>
            </w:r>
          </w:p>
          <w:p w:rsidR="00000000" w:rsidRPr="008767B5" w:rsidP="008767B5">
            <w:pPr>
              <w:pStyle w:val="BodyText"/>
            </w:pPr>
            <w:r w:rsidRPr="008767B5">
              <w:t>5.4 Produ</w:t>
            </w:r>
            <w:r w:rsidRPr="008767B5">
              <w:t>ce and share records of sample and range development</w:t>
            </w:r>
          </w:p>
        </w:tc>
      </w:tr>
    </w:tbl>
    <w:p w:rsidR="00000000" w:rsidRPr="008767B5" w:rsidP="008767B5">
      <w:pPr>
        <w:pStyle w:val="BodyText"/>
      </w:pPr>
    </w:p>
    <w:p w:rsidR="00000000" w:rsidRPr="008767B5" w:rsidP="008767B5">
      <w:pPr>
        <w:pStyle w:val="AllowPageBreak"/>
      </w:pPr>
    </w:p>
    <w:p w:rsidR="00000000" w:rsidRPr="008767B5" w:rsidP="008767B5">
      <w:pPr>
        <w:pStyle w:val="Heading1"/>
      </w:pPr>
      <w:bookmarkStart w:id="6" w:name="O_1256660"/>
      <w:bookmarkEnd w:id="6"/>
      <w:r w:rsidRPr="008767B5">
        <w:t>Foundation Skills</w:t>
      </w:r>
    </w:p>
    <w:p w:rsidR="00000000" w:rsidRPr="008767B5" w:rsidP="002F2029">
      <w:pPr>
        <w:pStyle w:val="BodyText"/>
      </w:pPr>
      <w:r w:rsidRPr="008767B5">
        <w:t>This section describes those language, literacy, numeracy and employment skills that are essential to performance but not explicit in the performance criteria.</w:t>
      </w:r>
    </w:p>
    <w:p w:rsidR="00000000" w:rsidRPr="008767B5" w:rsidP="008767B5">
      <w:pPr>
        <w:pStyle w:val="ListBullet"/>
      </w:pPr>
      <w:r w:rsidRPr="008767B5">
        <w:t>Reading skills to source and interpret diverse conceptual and technical information about garment design and production</w:t>
      </w:r>
    </w:p>
    <w:p w:rsidR="00000000" w:rsidRPr="008767B5" w:rsidP="008767B5">
      <w:pPr>
        <w:pStyle w:val="ListBullet"/>
      </w:pPr>
      <w:r w:rsidRPr="008767B5">
        <w:t>Writing skills to structure and prepare cohesive reports about range development</w:t>
      </w:r>
    </w:p>
    <w:p w:rsidR="00000000" w:rsidRPr="008767B5" w:rsidP="008767B5">
      <w:pPr>
        <w:pStyle w:val="ListBullet"/>
      </w:pPr>
      <w:r w:rsidRPr="008767B5">
        <w:t>Oral communication skills to collaborate with others in</w:t>
      </w:r>
      <w:r w:rsidRPr="008767B5">
        <w:t xml:space="preserve"> a creative process</w:t>
      </w:r>
    </w:p>
    <w:p w:rsidR="00000000" w:rsidRPr="008767B5" w:rsidP="008767B5">
      <w:pPr>
        <w:pStyle w:val="ListBullet"/>
      </w:pPr>
      <w:r w:rsidRPr="008767B5">
        <w:t>Numeracy skills to make accurate calculations and evidence-based estimates about range costs</w:t>
      </w:r>
    </w:p>
    <w:p w:rsidR="00000000" w:rsidRPr="008767B5" w:rsidP="002F2029">
      <w:pPr>
        <w:pStyle w:val="BodyText"/>
      </w:pPr>
      <w:r w:rsidRPr="008767B5">
        <w:t>Other foundation skills essential to performance are explicit in the performance criteria of this unit.</w:t>
      </w:r>
    </w:p>
    <w:p w:rsidR="00000000" w:rsidRPr="008767B5" w:rsidP="008767B5">
      <w:pPr>
        <w:pStyle w:val="Heading1"/>
      </w:pPr>
      <w:bookmarkStart w:id="7" w:name="O_1256662"/>
      <w:bookmarkEnd w:id="7"/>
      <w:r w:rsidRPr="008767B5">
        <w:t>Unit Mapping Informa</w:t>
      </w:r>
      <w:r w:rsidRPr="008767B5">
        <w:t>tion</w:t>
      </w:r>
    </w:p>
    <w:p w:rsidR="00000000" w:rsidRPr="008767B5" w:rsidP="002F2029">
      <w:pPr>
        <w:pStyle w:val="BodyText"/>
      </w:pPr>
      <w:r w:rsidRPr="008767B5">
        <w:t>Supersedes and is equivalent to MSTFD6006 Develop a fashion range.</w:t>
      </w:r>
    </w:p>
    <w:p w:rsidR="00000000" w:rsidRPr="008767B5" w:rsidP="008767B5">
      <w:pPr>
        <w:pStyle w:val="Heading1"/>
      </w:pPr>
      <w:bookmarkStart w:id="8" w:name="O_1256669"/>
      <w:bookmarkEnd w:id="8"/>
      <w:r w:rsidRPr="008767B5">
        <w:t>Links</w:t>
      </w:r>
    </w:p>
    <w:p w:rsidR="00000000" w:rsidRPr="008767B5" w:rsidP="002F2029">
      <w:pPr>
        <w:pStyle w:val="BodyText"/>
      </w:pPr>
      <w:r w:rsidRPr="008767B5">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692B88">
        <w:rPr>
          <w:rStyle w:val="Hyperlink"/>
        </w:rPr>
        <w:t>https://vetnet.gov.au/Pages/TrainingDocs.aspx?q=a203ec5c-de7d-406b-b3e1-8f1a9b76e92e</w:t>
      </w:r>
      <w:r>
        <w:fldChar w:fldCharType="end"/>
      </w:r>
    </w:p>
    <w:p w:rsidR="00000000" w:rsidRPr="008767B5" w:rsidP="002F2029">
      <w:pPr>
        <w:pStyle w:val="BodyText"/>
        <w:sectPr w:rsidSect="008767B5">
          <w:headerReference w:type="default" r:id="rId10"/>
          <w:footerReference w:type="default" r:id="rId11"/>
          <w:pgSz w:w="11908" w:h="16833"/>
          <w:pgMar w:top="1702" w:right="1418" w:bottom="1702" w:left="1418" w:header="992" w:footer="992" w:gutter="0"/>
          <w:cols w:space="720"/>
          <w:noEndnote/>
          <w:docGrid w:linePitch="299"/>
        </w:sectPr>
      </w:pPr>
    </w:p>
    <w:p w:rsidR="00000000" w:rsidRPr="008767B5" w:rsidP="008767B5">
      <w:pPr>
        <w:pStyle w:val="SuperHeading"/>
      </w:pPr>
      <w:r w:rsidRPr="008767B5">
        <w:t>Assessment Requirements for MSTAT6002 Design a garment range</w:t>
      </w:r>
    </w:p>
    <w:p w:rsidR="00000000" w:rsidRPr="008767B5" w:rsidP="008767B5">
      <w:pPr>
        <w:pStyle w:val="Heading1"/>
      </w:pPr>
      <w:bookmarkStart w:id="9" w:name="O_1256664"/>
      <w:bookmarkEnd w:id="9"/>
      <w:r w:rsidRPr="008767B5">
        <w:t>Modification History</w:t>
      </w:r>
    </w:p>
    <w:p w:rsidR="00000000" w:rsidRPr="008767B5" w:rsidP="002F2029">
      <w:pPr>
        <w:pStyle w:val="BodyText"/>
      </w:pPr>
      <w:r w:rsidRPr="008767B5">
        <w:t xml:space="preserve">Release 1. Unit Code, Title and Application changed. Title changed to broaden application. Element 1 removed. </w:t>
      </w:r>
      <w:r w:rsidRPr="008767B5">
        <w:t xml:space="preserve">Foundation Skills field populated. Range of Conditions removed with relevant information moved to Knowledge Evidence. Assessment Requirements clarified with generic foundation skills statements moved to appropriate section and duplication with Performance </w:t>
      </w:r>
      <w:r w:rsidRPr="008767B5">
        <w:t>Criteria removed. Supersedes and is equivalent to MSTFD6006 Develop a fashion range.</w:t>
      </w:r>
    </w:p>
    <w:p w:rsidR="00000000" w:rsidRPr="008767B5" w:rsidP="008767B5">
      <w:pPr>
        <w:pStyle w:val="Heading1"/>
      </w:pPr>
      <w:bookmarkStart w:id="10" w:name="O_1256665"/>
      <w:bookmarkEnd w:id="10"/>
      <w:r w:rsidRPr="008767B5">
        <w:t>Performance Evidence</w:t>
      </w:r>
    </w:p>
    <w:p w:rsidR="00000000" w:rsidRPr="008767B5" w:rsidP="002F2029">
      <w:pPr>
        <w:pStyle w:val="BodyText"/>
      </w:pPr>
      <w:r w:rsidRPr="008767B5">
        <w:t>There must be evidence the candidate has completed the tasks outlined in the elements and performance criteria of this unit, and de</w:t>
      </w:r>
      <w:r w:rsidRPr="008767B5">
        <w:t>monstrated the ability to:</w:t>
      </w:r>
    </w:p>
    <w:p w:rsidR="00000000" w:rsidRPr="008767B5" w:rsidP="008767B5">
      <w:pPr>
        <w:pStyle w:val="ListBullet"/>
      </w:pPr>
      <w:r w:rsidRPr="008767B5">
        <w:t>design, cost and present concepts for a garment range of at least 10 pieces, with concepts to demonstrate cohesion in use of the elements and principles of design and respond to all of the following aspects of the design brief:</w:t>
      </w:r>
    </w:p>
    <w:p w:rsidR="00000000" w:rsidRPr="008767B5" w:rsidP="008767B5">
      <w:pPr>
        <w:pStyle w:val="ListBullet2"/>
      </w:pPr>
      <w:r w:rsidRPr="008767B5">
        <w:t>business goals</w:t>
      </w:r>
    </w:p>
    <w:p w:rsidR="00000000" w:rsidRPr="008767B5" w:rsidP="008767B5">
      <w:pPr>
        <w:pStyle w:val="ListBullet2"/>
      </w:pPr>
      <w:r w:rsidRPr="008767B5">
        <w:t>end-use requirements</w:t>
      </w:r>
    </w:p>
    <w:p w:rsidR="00000000" w:rsidRPr="008767B5" w:rsidP="008767B5">
      <w:pPr>
        <w:pStyle w:val="ListBullet2"/>
      </w:pPr>
      <w:r w:rsidRPr="008767B5">
        <w:t xml:space="preserve">ethical, sustainability and product stewardship considerations </w:t>
      </w:r>
    </w:p>
    <w:p w:rsidR="00000000" w:rsidRPr="008767B5" w:rsidP="008767B5">
      <w:pPr>
        <w:pStyle w:val="ListBullet2"/>
      </w:pPr>
      <w:r w:rsidRPr="008767B5">
        <w:t>supply chain management</w:t>
      </w:r>
    </w:p>
    <w:p w:rsidR="00000000" w:rsidRPr="008767B5" w:rsidP="008767B5">
      <w:pPr>
        <w:pStyle w:val="ListBullet2"/>
      </w:pPr>
      <w:r w:rsidRPr="008767B5">
        <w:t>marketing-related issues, including target market characteristics</w:t>
      </w:r>
    </w:p>
    <w:p w:rsidR="00000000" w:rsidRPr="008767B5" w:rsidP="008767B5">
      <w:pPr>
        <w:pStyle w:val="ListBullet2"/>
      </w:pPr>
      <w:r w:rsidRPr="008767B5">
        <w:t>concept style and feature requirements</w:t>
      </w:r>
    </w:p>
    <w:p w:rsidR="00000000" w:rsidRPr="008767B5" w:rsidP="008767B5">
      <w:pPr>
        <w:pStyle w:val="ListBullet2"/>
      </w:pPr>
      <w:r w:rsidRPr="008767B5">
        <w:t>financial considerations</w:t>
      </w:r>
    </w:p>
    <w:p w:rsidR="00000000" w:rsidRPr="008767B5" w:rsidP="008767B5">
      <w:pPr>
        <w:pStyle w:val="ListBullet2"/>
      </w:pPr>
      <w:r w:rsidRPr="008767B5">
        <w:t>production capability</w:t>
      </w:r>
    </w:p>
    <w:p w:rsidR="00000000" w:rsidRPr="008767B5" w:rsidP="008767B5">
      <w:pPr>
        <w:pStyle w:val="ListBullet2"/>
      </w:pPr>
      <w:r w:rsidRPr="008767B5">
        <w:t>quality standards</w:t>
      </w:r>
    </w:p>
    <w:p w:rsidR="002F2029" w:rsidP="008767B5">
      <w:pPr>
        <w:pStyle w:val="ListBullet2"/>
      </w:pPr>
      <w:r w:rsidRPr="008767B5">
        <w:t>timelines.</w:t>
      </w:r>
    </w:p>
    <w:p w:rsidR="002F2029" w:rsidP="008767B5">
      <w:pPr>
        <w:pStyle w:val="ListBullet2"/>
      </w:pPr>
    </w:p>
    <w:p w:rsidR="00000000" w:rsidRPr="008767B5" w:rsidP="008767B5">
      <w:pPr>
        <w:pStyle w:val="Heading1"/>
      </w:pPr>
      <w:bookmarkStart w:id="11" w:name="O_1256666"/>
      <w:bookmarkEnd w:id="11"/>
      <w:r w:rsidRPr="008767B5">
        <w:t>Knowledge Evidence</w:t>
      </w:r>
    </w:p>
    <w:p w:rsidR="00000000" w:rsidRPr="008767B5" w:rsidP="002F2029">
      <w:pPr>
        <w:pStyle w:val="BodyText"/>
      </w:pPr>
      <w:r w:rsidRPr="008767B5">
        <w:t xml:space="preserve">Evidence must be provided that demonstrates knowledge of: </w:t>
      </w:r>
    </w:p>
    <w:p w:rsidR="00000000" w:rsidRPr="008767B5" w:rsidP="008767B5">
      <w:pPr>
        <w:pStyle w:val="ListBullet"/>
      </w:pPr>
      <w:r w:rsidRPr="008767B5">
        <w:t>elements and principles of design and how they are used to create good garment design and a cohesive range</w:t>
      </w:r>
    </w:p>
    <w:p w:rsidR="00000000" w:rsidRPr="008767B5" w:rsidP="008767B5">
      <w:pPr>
        <w:pStyle w:val="ListBullet"/>
      </w:pPr>
      <w:r w:rsidRPr="008767B5">
        <w:t>wider industry context, considerations and inspirations for range development, including current and emerging local and global trends</w:t>
      </w:r>
    </w:p>
    <w:p w:rsidR="00000000" w:rsidRPr="008767B5" w:rsidP="008767B5">
      <w:pPr>
        <w:pStyle w:val="ListBullet"/>
      </w:pPr>
      <w:r w:rsidRPr="008767B5">
        <w:t>ethical, sustainability and product stewardship considerations</w:t>
      </w:r>
    </w:p>
    <w:p w:rsidR="00000000" w:rsidRPr="008767B5" w:rsidP="008767B5">
      <w:pPr>
        <w:pStyle w:val="ListBullet"/>
      </w:pPr>
      <w:r w:rsidRPr="008767B5">
        <w:t>copyright and intellectual property obligations</w:t>
      </w:r>
    </w:p>
    <w:p w:rsidR="00000000" w:rsidRPr="008767B5" w:rsidP="008767B5">
      <w:pPr>
        <w:pStyle w:val="ListBullet"/>
      </w:pPr>
      <w:r w:rsidRPr="008767B5">
        <w:t>components of a design brief and project parameters and how these impact the design process for a range</w:t>
      </w:r>
    </w:p>
    <w:p w:rsidR="00000000" w:rsidRPr="008767B5" w:rsidP="008767B5">
      <w:pPr>
        <w:pStyle w:val="ListBullet"/>
      </w:pPr>
      <w:r w:rsidRPr="008767B5">
        <w:t>garment production, materials and processes</w:t>
      </w:r>
    </w:p>
    <w:p w:rsidR="00000000" w:rsidRPr="008767B5" w:rsidP="008767B5">
      <w:pPr>
        <w:pStyle w:val="ListBullet"/>
      </w:pPr>
      <w:r w:rsidRPr="008767B5">
        <w:t>design and production costs and how these are calculated and presented, including:</w:t>
      </w:r>
    </w:p>
    <w:p w:rsidR="00000000" w:rsidRPr="008767B5" w:rsidP="008767B5">
      <w:pPr>
        <w:pStyle w:val="ListBullet2"/>
      </w:pPr>
      <w:r w:rsidRPr="008767B5">
        <w:t>time</w:t>
      </w:r>
    </w:p>
    <w:p w:rsidR="00000000" w:rsidRPr="008767B5" w:rsidP="008767B5">
      <w:pPr>
        <w:pStyle w:val="ListBullet2"/>
      </w:pPr>
      <w:r w:rsidRPr="008767B5">
        <w:t>labour</w:t>
      </w:r>
    </w:p>
    <w:p w:rsidR="00000000" w:rsidRPr="008767B5" w:rsidP="008767B5">
      <w:pPr>
        <w:pStyle w:val="ListBullet2"/>
      </w:pPr>
      <w:r w:rsidRPr="008767B5">
        <w:t>materials</w:t>
      </w:r>
    </w:p>
    <w:p w:rsidR="00000000" w:rsidRPr="008767B5" w:rsidP="008767B5">
      <w:pPr>
        <w:pStyle w:val="ListBullet2"/>
      </w:pPr>
      <w:r w:rsidRPr="008767B5">
        <w:t>tr</w:t>
      </w:r>
      <w:r w:rsidRPr="008767B5">
        <w:t>ims and accessories</w:t>
      </w:r>
    </w:p>
    <w:p w:rsidR="00000000" w:rsidRPr="008767B5" w:rsidP="008767B5">
      <w:pPr>
        <w:pStyle w:val="ListBullet2"/>
      </w:pPr>
      <w:r w:rsidRPr="008767B5">
        <w:t>overheads</w:t>
      </w:r>
    </w:p>
    <w:p w:rsidR="00000000" w:rsidRPr="008767B5" w:rsidP="008767B5">
      <w:pPr>
        <w:pStyle w:val="ListBullet2"/>
      </w:pPr>
      <w:r w:rsidRPr="008767B5">
        <w:t>fabrics</w:t>
      </w:r>
    </w:p>
    <w:p w:rsidR="002F2029" w:rsidP="008767B5">
      <w:pPr>
        <w:pStyle w:val="ListBullet"/>
      </w:pPr>
      <w:r w:rsidRPr="008767B5">
        <w:t>tools and techniques for presenting range concepts.</w:t>
      </w:r>
    </w:p>
    <w:p w:rsidR="002F2029" w:rsidP="008767B5">
      <w:pPr>
        <w:pStyle w:val="ListBullet"/>
      </w:pPr>
    </w:p>
    <w:p w:rsidR="00000000" w:rsidRPr="008767B5" w:rsidP="008767B5">
      <w:pPr>
        <w:pStyle w:val="Heading1"/>
      </w:pPr>
      <w:bookmarkStart w:id="12" w:name="O_1256667"/>
      <w:bookmarkEnd w:id="12"/>
      <w:r w:rsidRPr="008767B5">
        <w:t>Assessment Conditions</w:t>
      </w:r>
    </w:p>
    <w:p w:rsidR="00000000" w:rsidRPr="008767B5" w:rsidP="002F2029">
      <w:pPr>
        <w:pStyle w:val="BodyText"/>
      </w:pPr>
      <w:r w:rsidRPr="008767B5">
        <w:t>Skills must have been demonstrated in the workplace or in a simulated environment that reflects workplace conditions and contingencies. The following conditions must be met for this unit:</w:t>
      </w:r>
    </w:p>
    <w:p w:rsidR="00000000" w:rsidRPr="008767B5" w:rsidP="008767B5">
      <w:pPr>
        <w:pStyle w:val="ListBullet"/>
      </w:pPr>
      <w:r w:rsidRPr="008767B5">
        <w:t>use of suitable facilities, equipment and resources, including:</w:t>
      </w:r>
    </w:p>
    <w:p w:rsidR="00000000" w:rsidRPr="008767B5" w:rsidP="008767B5">
      <w:pPr>
        <w:pStyle w:val="ListBullet2"/>
      </w:pPr>
      <w:r w:rsidRPr="008767B5">
        <w:t xml:space="preserve">a </w:t>
      </w:r>
      <w:r w:rsidRPr="008767B5">
        <w:t>design brief</w:t>
      </w:r>
    </w:p>
    <w:p w:rsidR="00000000" w:rsidRPr="008767B5" w:rsidP="008767B5">
      <w:pPr>
        <w:pStyle w:val="ListBullet2"/>
      </w:pPr>
      <w:r w:rsidRPr="008767B5">
        <w:t>information technology for research and communication</w:t>
      </w:r>
    </w:p>
    <w:p w:rsidR="00000000" w:rsidRPr="008767B5" w:rsidP="008767B5">
      <w:pPr>
        <w:pStyle w:val="ListBullet2"/>
      </w:pPr>
      <w:r w:rsidRPr="008767B5">
        <w:t>fabrics and materials for testing and experimentation.</w:t>
      </w:r>
    </w:p>
    <w:p w:rsidR="002F2029" w:rsidP="002F2029">
      <w:pPr>
        <w:pStyle w:val="BodyText"/>
      </w:pPr>
      <w:r w:rsidRPr="008767B5">
        <w:t>Assessors must satisfy the NVR/AQTF mandatory competency requirements for assessors.</w:t>
      </w:r>
    </w:p>
    <w:p w:rsidR="00000000" w:rsidRPr="008767B5" w:rsidP="008767B5">
      <w:pPr>
        <w:pStyle w:val="Heading1"/>
      </w:pPr>
      <w:bookmarkStart w:id="13" w:name="O_1256670"/>
      <w:bookmarkEnd w:id="13"/>
      <w:r w:rsidRPr="008767B5">
        <w:t>Links</w:t>
      </w:r>
    </w:p>
    <w:p w:rsidR="00000000" w:rsidRPr="008767B5" w:rsidP="002F2029">
      <w:pPr>
        <w:pStyle w:val="BodyText"/>
      </w:pPr>
      <w:r w:rsidRPr="008767B5">
        <w:t>Compan</w:t>
      </w:r>
      <w:r w:rsidRPr="008767B5">
        <w:t xml:space="preserve">ion Volume Implementation Guides are found in VETNet – - </w:t>
      </w:r>
      <w:r>
        <w:fldChar w:fldCharType="begin"/>
      </w:r>
      <w:r>
        <w:instrText xml:space="preserve"> HYPERLINK "https://vetnet.gov.au/Pages/TrainingDocs.aspx?q=a203ec5c-de7d-406b-b3e1-8f1a9b76e92e" </w:instrText>
      </w:r>
      <w:r>
        <w:fldChar w:fldCharType="separate"/>
      </w:r>
      <w:r w:rsidRPr="00692B88">
        <w:rPr>
          <w:rStyle w:val="Hyperlink"/>
        </w:rPr>
        <w:t>https://vetnet.gov.au/Pages/TrainingDocs.aspx?q=a203ec5c-de7d-406b-b3e1-8f1a9b76e92e</w:t>
      </w:r>
      <w:r>
        <w:fldChar w:fldCharType="end"/>
      </w:r>
    </w:p>
    <w:p w:rsidR="00000000" w:rsidRPr="008767B5" w:rsidP="008767B5"/>
    <w:sectPr w:rsidSect="008767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B5" w:rsidRPr="002F2029" w:rsidP="002F20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29" w:rsidP="008767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F2029" w:rsidP="008767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F2029" w:rsidP="008767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B5" w:rsidP="008767B5">
    <w:pPr>
      <w:pStyle w:val="Footer"/>
      <w:framePr w:wrap="around"/>
    </w:pPr>
    <w:r>
      <w:fldChar w:fldCharType="begin"/>
    </w:r>
    <w:r>
      <w:instrText xml:space="preserve"> DOCPROPERTY  Subject  \* MERGEFORMAT </w:instrText>
    </w:r>
    <w:r>
      <w:fldChar w:fldCharType="separate"/>
    </w:r>
    <w:r w:rsidR="002F2029">
      <w:t>Approved</w:t>
    </w:r>
    <w:r w:rsidR="002F2029">
      <w:fldChar w:fldCharType="end"/>
    </w:r>
    <w:r>
      <w:tab/>
      <w:t xml:space="preserve">Page </w:t>
    </w:r>
    <w:r>
      <w:fldChar w:fldCharType="begin"/>
    </w:r>
    <w:r>
      <w:instrText xml:space="preserve"> PAGE  \* Arabic  \* MERGEFORMAT </w:instrText>
    </w:r>
    <w:r>
      <w:fldChar w:fldCharType="separate"/>
    </w:r>
    <w:r w:rsidR="002F20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2029">
      <w:rPr>
        <w:noProof/>
      </w:rPr>
      <w:t>4</w:t>
    </w:r>
    <w:r>
      <w:rPr>
        <w:noProof/>
      </w:rPr>
      <w:fldChar w:fldCharType="end"/>
    </w:r>
  </w:p>
  <w:p w:rsidR="008767B5" w:rsidP="008767B5">
    <w:pPr>
      <w:pStyle w:val="Footer"/>
      <w:framePr w:wrap="around"/>
    </w:pPr>
    <w:r>
      <w:t xml:space="preserve">© Commonwealth of Australia, </w:t>
    </w:r>
    <w:r>
      <w:fldChar w:fldCharType="begin"/>
    </w:r>
    <w:r>
      <w:instrText xml:space="preserve"> DATE  \@ "yyyy"  \* MERGEFORMAT </w:instrText>
    </w:r>
    <w:r>
      <w:fldChar w:fldCharType="separate"/>
    </w:r>
    <w:r w:rsidR="002F2029">
      <w:rPr>
        <w:noProof/>
      </w:rPr>
      <w:t>2025</w:t>
    </w:r>
    <w:r>
      <w:fldChar w:fldCharType="end"/>
    </w:r>
    <w:r>
      <w:tab/>
    </w:r>
    <w:r>
      <w:fldChar w:fldCharType="begin"/>
    </w:r>
    <w:r>
      <w:instrText xml:space="preserve"> DOCPROPERTY  Author  \* MERGEFORMAT </w:instrText>
    </w:r>
    <w:r>
      <w:fldChar w:fldCharType="separate"/>
    </w:r>
    <w:r w:rsidR="002F2029">
      <w:t>Skills Insight</w:t>
    </w:r>
    <w:r w:rsidR="002F2029">
      <w:fldChar w:fldCharType="end"/>
    </w:r>
  </w:p>
  <w:p w:rsidR="008767B5" w:rsidP="008767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67B5" w:rsidRPr="002F2029" w:rsidP="002F20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029" w:rsidRPr="002D2AF8" w:rsidP="008767B5">
    <w:pPr>
      <w:pStyle w:val="Header"/>
      <w:framePr w:wrap="around"/>
    </w:pPr>
    <w:r>
      <w:fldChar w:fldCharType="begin"/>
    </w:r>
    <w:r>
      <w:instrText xml:space="preserve"> TITLE   \* MERGEFORMAT </w:instrText>
    </w:r>
    <w:r>
      <w:fldChar w:fldCharType="separate"/>
    </w:r>
    <w:r>
      <w:t>MSTAT6002 Design a garment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2029" w:rsidP="008767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B5" w:rsidRPr="002D2AF8" w:rsidP="008767B5">
    <w:pPr>
      <w:pStyle w:val="Header"/>
      <w:framePr w:wrap="around"/>
    </w:pPr>
    <w:r>
      <w:fldChar w:fldCharType="begin"/>
    </w:r>
    <w:r>
      <w:instrText xml:space="preserve"> TITLE   \* MERGEFORMAT </w:instrText>
    </w:r>
    <w:r>
      <w:fldChar w:fldCharType="separate"/>
    </w:r>
    <w:r w:rsidR="002F2029">
      <w:t>MSTAT6002 Design a garment range</w:t>
    </w:r>
    <w:r w:rsidR="002F2029">
      <w:fldChar w:fldCharType="end"/>
    </w:r>
    <w:r>
      <w:tab/>
      <w:t xml:space="preserve">Date this document was generated: </w:t>
    </w:r>
    <w:r>
      <w:fldChar w:fldCharType="begin"/>
    </w:r>
    <w:r>
      <w:instrText xml:space="preserve"> CREATEDATE  \@ "d MMMM yyyy"  \* MERGEFORMAT </w:instrText>
    </w:r>
    <w:r>
      <w:fldChar w:fldCharType="separate"/>
    </w:r>
    <w:r w:rsidR="002F2029">
      <w:rPr>
        <w:noProof/>
      </w:rPr>
      <w:t>2 March 2025</w:t>
    </w:r>
    <w:r>
      <w:fldChar w:fldCharType="end"/>
    </w:r>
  </w:p>
  <w:p w:rsidR="008767B5" w:rsidP="008767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C67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16E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7C7E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7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67B5"/>
    <w:pPr>
      <w:spacing w:before="360" w:after="60"/>
      <w:outlineLvl w:val="0"/>
    </w:pPr>
    <w:rPr>
      <w:sz w:val="32"/>
    </w:rPr>
  </w:style>
  <w:style w:type="paragraph" w:styleId="Heading2">
    <w:name w:val="heading 2"/>
    <w:basedOn w:val="HeadingBase"/>
    <w:next w:val="BodyText"/>
    <w:link w:val="Heading2Char"/>
    <w:qFormat/>
    <w:rsid w:val="008767B5"/>
    <w:pPr>
      <w:keepLines/>
      <w:spacing w:before="240" w:after="120"/>
      <w:outlineLvl w:val="1"/>
    </w:pPr>
    <w:rPr>
      <w:sz w:val="28"/>
      <w:szCs w:val="40"/>
    </w:rPr>
  </w:style>
  <w:style w:type="paragraph" w:styleId="Heading3">
    <w:name w:val="heading 3"/>
    <w:basedOn w:val="HeadingBase"/>
    <w:next w:val="BodyText"/>
    <w:link w:val="Heading3Char"/>
    <w:qFormat/>
    <w:rsid w:val="008767B5"/>
    <w:pPr>
      <w:spacing w:before="180" w:after="120"/>
      <w:outlineLvl w:val="2"/>
    </w:pPr>
    <w:rPr>
      <w:spacing w:val="-10"/>
      <w:kern w:val="32"/>
    </w:rPr>
  </w:style>
  <w:style w:type="paragraph" w:styleId="Heading4">
    <w:name w:val="heading 4"/>
    <w:basedOn w:val="HeadingBase"/>
    <w:next w:val="BodyText"/>
    <w:link w:val="Heading4Char"/>
    <w:qFormat/>
    <w:rsid w:val="008767B5"/>
    <w:pPr>
      <w:spacing w:before="160" w:after="120"/>
      <w:outlineLvl w:val="3"/>
    </w:pPr>
    <w:rPr>
      <w:sz w:val="22"/>
    </w:rPr>
  </w:style>
  <w:style w:type="paragraph" w:styleId="Heading5">
    <w:name w:val="heading 5"/>
    <w:basedOn w:val="HeadingBase"/>
    <w:next w:val="Normal"/>
    <w:link w:val="Heading5Char"/>
    <w:qFormat/>
    <w:rsid w:val="008767B5"/>
    <w:pPr>
      <w:spacing w:before="80"/>
      <w:outlineLvl w:val="4"/>
    </w:pPr>
    <w:rPr>
      <w:color w:val="918585"/>
      <w:sz w:val="20"/>
    </w:rPr>
  </w:style>
  <w:style w:type="paragraph" w:styleId="Heading6">
    <w:name w:val="heading 6"/>
    <w:basedOn w:val="HeadingBase"/>
    <w:next w:val="Normal"/>
    <w:link w:val="Heading6Char"/>
    <w:qFormat/>
    <w:rsid w:val="008767B5"/>
    <w:pPr>
      <w:spacing w:before="60"/>
      <w:outlineLvl w:val="5"/>
    </w:pPr>
    <w:rPr>
      <w:color w:val="918585"/>
      <w:sz w:val="20"/>
    </w:rPr>
  </w:style>
  <w:style w:type="paragraph" w:styleId="Heading7">
    <w:name w:val="heading 7"/>
    <w:basedOn w:val="Normal"/>
    <w:next w:val="Normal"/>
    <w:link w:val="Heading7Char"/>
    <w:qFormat/>
    <w:rsid w:val="008767B5"/>
    <w:pPr>
      <w:ind w:left="720"/>
      <w:outlineLvl w:val="6"/>
    </w:pPr>
    <w:rPr>
      <w:i/>
    </w:rPr>
  </w:style>
  <w:style w:type="paragraph" w:styleId="Heading8">
    <w:name w:val="heading 8"/>
    <w:basedOn w:val="Normal"/>
    <w:next w:val="Normal"/>
    <w:link w:val="Heading8Char"/>
    <w:qFormat/>
    <w:rsid w:val="008767B5"/>
    <w:pPr>
      <w:ind w:left="720"/>
      <w:outlineLvl w:val="7"/>
    </w:pPr>
    <w:rPr>
      <w:i/>
    </w:rPr>
  </w:style>
  <w:style w:type="paragraph" w:styleId="Heading9">
    <w:name w:val="heading 9"/>
    <w:basedOn w:val="Normal"/>
    <w:next w:val="Normal"/>
    <w:link w:val="Heading9Char"/>
    <w:qFormat/>
    <w:rsid w:val="008767B5"/>
    <w:pPr>
      <w:ind w:left="720"/>
      <w:outlineLvl w:val="8"/>
    </w:pPr>
    <w:rPr>
      <w:i/>
    </w:rPr>
  </w:style>
  <w:style w:type="character" w:default="1" w:styleId="DefaultParagraphFont">
    <w:name w:val="Default Paragraph Font"/>
    <w:uiPriority w:val="1"/>
    <w:unhideWhenUsed/>
    <w:rsid w:val="008767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7B5"/>
  </w:style>
  <w:style w:type="character" w:customStyle="1" w:styleId="Heading1Char">
    <w:name w:val="Heading 1 Char"/>
    <w:basedOn w:val="DefaultParagraphFont"/>
    <w:link w:val="Heading1"/>
    <w:rsid w:val="008767B5"/>
    <w:rPr>
      <w:rFonts w:ascii="Times New Roman" w:eastAsia="Times New Roman" w:hAnsi="Times New Roman" w:cs="Times New Roman"/>
      <w:b/>
      <w:sz w:val="32"/>
      <w:szCs w:val="20"/>
      <w:lang w:eastAsia="en-US"/>
    </w:rPr>
  </w:style>
  <w:style w:type="paragraph" w:styleId="BodyText">
    <w:name w:val="Body Text"/>
    <w:basedOn w:val="Normal"/>
    <w:link w:val="BodyTextChar"/>
    <w:rsid w:val="008767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67B5"/>
    <w:rPr>
      <w:rFonts w:ascii="Times New Roman" w:eastAsia="Times New Roman" w:hAnsi="Times New Roman" w:cs="Times New Roman"/>
      <w:sz w:val="24"/>
      <w:lang w:eastAsia="en-US"/>
    </w:rPr>
  </w:style>
  <w:style w:type="paragraph" w:styleId="ListBullet">
    <w:name w:val="List Bullet"/>
    <w:basedOn w:val="List"/>
    <w:rsid w:val="008767B5"/>
    <w:pPr>
      <w:numPr>
        <w:numId w:val="12"/>
      </w:numPr>
      <w:tabs>
        <w:tab w:val="clear" w:pos="340"/>
      </w:tabs>
      <w:spacing w:before="40" w:after="40"/>
    </w:pPr>
  </w:style>
  <w:style w:type="character" w:customStyle="1" w:styleId="SpecialBold">
    <w:name w:val="Special Bold"/>
    <w:basedOn w:val="DefaultParagraphFont"/>
    <w:rsid w:val="008767B5"/>
    <w:rPr>
      <w:b/>
      <w:spacing w:val="0"/>
    </w:rPr>
  </w:style>
  <w:style w:type="paragraph" w:styleId="ListBullet2">
    <w:name w:val="List Bullet 2"/>
    <w:basedOn w:val="List2"/>
    <w:rsid w:val="008767B5"/>
    <w:pPr>
      <w:numPr>
        <w:numId w:val="13"/>
      </w:numPr>
      <w:tabs>
        <w:tab w:val="clear" w:pos="680"/>
      </w:tabs>
    </w:pPr>
  </w:style>
  <w:style w:type="paragraph" w:customStyle="1" w:styleId="SuperHeading">
    <w:name w:val="SuperHeading"/>
    <w:basedOn w:val="Normal"/>
    <w:rsid w:val="008767B5"/>
    <w:pPr>
      <w:spacing w:before="240" w:after="120"/>
      <w:outlineLvl w:val="0"/>
    </w:pPr>
    <w:rPr>
      <w:rFonts w:ascii="Times New Roman" w:hAnsi="Times New Roman"/>
      <w:b/>
      <w:sz w:val="32"/>
    </w:rPr>
  </w:style>
  <w:style w:type="paragraph" w:customStyle="1" w:styleId="AllowPageBreak">
    <w:name w:val="AllowPageBreak"/>
    <w:rsid w:val="008767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67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7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7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7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7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7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67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67B5"/>
    <w:rPr>
      <w:rFonts w:ascii="Courier New" w:eastAsia="Times New Roman" w:hAnsi="Courier New" w:cs="Times New Roman"/>
      <w:i/>
      <w:szCs w:val="20"/>
      <w:lang w:eastAsia="en-US"/>
    </w:rPr>
  </w:style>
  <w:style w:type="paragraph" w:customStyle="1" w:styleId="HeadingBase">
    <w:name w:val="Heading Base"/>
    <w:rsid w:val="008767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7B5"/>
    <w:pPr>
      <w:tabs>
        <w:tab w:val="right" w:leader="dot" w:pos="9072"/>
      </w:tabs>
      <w:ind w:left="567"/>
    </w:pPr>
    <w:rPr>
      <w:szCs w:val="22"/>
    </w:rPr>
  </w:style>
  <w:style w:type="paragraph" w:customStyle="1" w:styleId="TOCBase">
    <w:name w:val="TOC Base"/>
    <w:rsid w:val="008767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7B5"/>
    <w:pPr>
      <w:tabs>
        <w:tab w:val="right" w:leader="dot" w:pos="9072"/>
      </w:tabs>
      <w:spacing w:before="40" w:after="40"/>
      <w:ind w:left="284"/>
    </w:pPr>
    <w:rPr>
      <w:rFonts w:ascii="Times New Roman" w:hAnsi="Times New Roman"/>
    </w:rPr>
  </w:style>
  <w:style w:type="paragraph" w:styleId="TOC1">
    <w:name w:val="toc 1"/>
    <w:basedOn w:val="TOCBase"/>
    <w:next w:val="Normal"/>
    <w:rsid w:val="008767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67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7B5"/>
    <w:rPr>
      <w:rFonts w:ascii="Times New Roman" w:eastAsia="Times New Roman" w:hAnsi="Times New Roman" w:cs="Times New Roman"/>
      <w:sz w:val="16"/>
      <w:lang w:eastAsia="en-US"/>
    </w:rPr>
  </w:style>
  <w:style w:type="paragraph" w:styleId="Title">
    <w:name w:val="Title"/>
    <w:basedOn w:val="HeadingBase"/>
    <w:link w:val="TitleChar"/>
    <w:qFormat/>
    <w:rsid w:val="008767B5"/>
    <w:pPr>
      <w:spacing w:before="5040"/>
      <w:jc w:val="center"/>
    </w:pPr>
    <w:rPr>
      <w:sz w:val="48"/>
      <w:szCs w:val="72"/>
      <w:lang w:val="en-US"/>
    </w:rPr>
  </w:style>
  <w:style w:type="character" w:customStyle="1" w:styleId="TitleChar">
    <w:name w:val="Title Char"/>
    <w:basedOn w:val="DefaultParagraphFont"/>
    <w:link w:val="Title"/>
    <w:rsid w:val="008767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7B5"/>
    <w:pPr>
      <w:tabs>
        <w:tab w:val="left" w:pos="3600"/>
        <w:tab w:val="left" w:pos="3958"/>
      </w:tabs>
    </w:pPr>
  </w:style>
  <w:style w:type="paragraph" w:styleId="List">
    <w:name w:val="List"/>
    <w:basedOn w:val="BodyText"/>
    <w:next w:val="BodyText"/>
    <w:rsid w:val="008767B5"/>
    <w:pPr>
      <w:tabs>
        <w:tab w:val="left" w:pos="340"/>
      </w:tabs>
      <w:spacing w:before="60" w:after="60"/>
      <w:ind w:left="340" w:hanging="340"/>
    </w:pPr>
  </w:style>
  <w:style w:type="paragraph" w:customStyle="1" w:styleId="Note">
    <w:name w:val="Note"/>
    <w:basedOn w:val="BodyText"/>
    <w:rsid w:val="008767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7B5"/>
    <w:pPr>
      <w:framePr w:wrap="auto" w:hAnchor="text" w:y="6049"/>
    </w:pPr>
    <w:rPr>
      <w:color w:val="000000"/>
      <w:sz w:val="40"/>
    </w:rPr>
  </w:style>
  <w:style w:type="paragraph" w:customStyle="1" w:styleId="TOCTitle">
    <w:name w:val="TOCTitle"/>
    <w:basedOn w:val="Heading1"/>
    <w:rsid w:val="008767B5"/>
    <w:pPr>
      <w:spacing w:after="240"/>
      <w:jc w:val="center"/>
      <w:outlineLvl w:val="9"/>
    </w:pPr>
    <w:rPr>
      <w:caps/>
    </w:rPr>
  </w:style>
  <w:style w:type="paragraph" w:customStyle="1" w:styleId="Version">
    <w:name w:val="Version"/>
    <w:rsid w:val="008767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7B5"/>
    <w:pPr>
      <w:keepNext w:val="0"/>
      <w:tabs>
        <w:tab w:val="right" w:pos="4176"/>
      </w:tabs>
      <w:ind w:left="198" w:hanging="198"/>
    </w:pPr>
    <w:rPr>
      <w:rFonts w:ascii="Garamond" w:hAnsi="Garamond"/>
    </w:rPr>
  </w:style>
  <w:style w:type="paragraph" w:styleId="IndexHeading">
    <w:name w:val="index heading"/>
    <w:basedOn w:val="Normal"/>
    <w:next w:val="Index1"/>
    <w:semiHidden/>
    <w:rsid w:val="008767B5"/>
    <w:pPr>
      <w:spacing w:before="120" w:after="120"/>
    </w:pPr>
    <w:rPr>
      <w:rFonts w:ascii="Arial" w:hAnsi="Arial"/>
      <w:b/>
      <w:color w:val="918585"/>
      <w:sz w:val="24"/>
    </w:rPr>
  </w:style>
  <w:style w:type="paragraph" w:styleId="Header">
    <w:name w:val="header"/>
    <w:basedOn w:val="Normal"/>
    <w:link w:val="HeaderChar"/>
    <w:rsid w:val="008767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7B5"/>
    <w:rPr>
      <w:rFonts w:ascii="Times New Roman" w:eastAsia="Times New Roman" w:hAnsi="Times New Roman" w:cs="Times New Roman"/>
      <w:sz w:val="16"/>
      <w:szCs w:val="20"/>
      <w:lang w:val="en-GB" w:eastAsia="en-US"/>
    </w:rPr>
  </w:style>
  <w:style w:type="paragraph" w:customStyle="1" w:styleId="Chapter">
    <w:name w:val="Chapter"/>
    <w:basedOn w:val="Normal"/>
    <w:rsid w:val="008767B5"/>
    <w:pPr>
      <w:spacing w:before="240"/>
    </w:pPr>
    <w:rPr>
      <w:rFonts w:ascii="Times New Roman" w:hAnsi="Times New Roman"/>
      <w:smallCaps/>
      <w:spacing w:val="80"/>
      <w:sz w:val="28"/>
    </w:rPr>
  </w:style>
  <w:style w:type="paragraph" w:customStyle="1" w:styleId="InChapter">
    <w:name w:val="InChapter"/>
    <w:basedOn w:val="Heading3"/>
    <w:rsid w:val="008767B5"/>
    <w:pPr>
      <w:spacing w:after="240"/>
      <w:outlineLvl w:val="9"/>
    </w:pPr>
    <w:rPr>
      <w:noProof/>
    </w:rPr>
  </w:style>
  <w:style w:type="paragraph" w:styleId="Index2">
    <w:name w:val="index 2"/>
    <w:basedOn w:val="Normal"/>
    <w:next w:val="Normal"/>
    <w:semiHidden/>
    <w:rsid w:val="008767B5"/>
    <w:pPr>
      <w:tabs>
        <w:tab w:val="right" w:pos="4176"/>
      </w:tabs>
      <w:ind w:left="568" w:hanging="284"/>
    </w:pPr>
    <w:rPr>
      <w:rFonts w:ascii="Garamond" w:hAnsi="Garamond"/>
    </w:rPr>
  </w:style>
  <w:style w:type="paragraph" w:customStyle="1" w:styleId="Byline">
    <w:name w:val="Byline"/>
    <w:rsid w:val="008767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7B5"/>
    <w:pPr>
      <w:tabs>
        <w:tab w:val="clear" w:pos="3600"/>
        <w:tab w:val="clear" w:pos="3958"/>
      </w:tabs>
      <w:jc w:val="right"/>
    </w:pPr>
  </w:style>
  <w:style w:type="character" w:styleId="Emphasis">
    <w:name w:val="Emphasis"/>
    <w:basedOn w:val="DefaultParagraphFont"/>
    <w:qFormat/>
    <w:rsid w:val="008767B5"/>
    <w:rPr>
      <w:i/>
    </w:rPr>
  </w:style>
  <w:style w:type="paragraph" w:styleId="Caption">
    <w:name w:val="caption"/>
    <w:basedOn w:val="BodyText"/>
    <w:next w:val="Normal"/>
    <w:qFormat/>
    <w:rsid w:val="008767B5"/>
    <w:pPr>
      <w:framePr w:w="2268" w:hSpace="181" w:vSpace="181" w:wrap="around" w:vAnchor="text" w:hAnchor="page" w:x="1135" w:y="285" w:anchorLock="1"/>
    </w:pPr>
    <w:rPr>
      <w:i/>
    </w:rPr>
  </w:style>
  <w:style w:type="paragraph" w:customStyle="1" w:styleId="MiniTOCTitle">
    <w:name w:val="MiniTOCTitle"/>
    <w:basedOn w:val="Heading4"/>
    <w:rsid w:val="008767B5"/>
    <w:pPr>
      <w:spacing w:before="240"/>
      <w:outlineLvl w:val="9"/>
    </w:pPr>
    <w:rPr>
      <w:noProof/>
      <w:sz w:val="24"/>
    </w:rPr>
  </w:style>
  <w:style w:type="paragraph" w:customStyle="1" w:styleId="MiniTOCItem">
    <w:name w:val="MiniTOCItem"/>
    <w:basedOn w:val="ListBullet"/>
    <w:rsid w:val="008767B5"/>
    <w:pPr>
      <w:numPr>
        <w:numId w:val="0"/>
      </w:numPr>
      <w:tabs>
        <w:tab w:val="right" w:leader="dot" w:pos="6521"/>
      </w:tabs>
      <w:spacing w:before="0" w:after="0"/>
    </w:pPr>
  </w:style>
  <w:style w:type="paragraph" w:customStyle="1" w:styleId="TOFTitle">
    <w:name w:val="TOFTitle"/>
    <w:basedOn w:val="TOCTitle"/>
    <w:rsid w:val="008767B5"/>
  </w:style>
  <w:style w:type="paragraph" w:styleId="TableofFigures">
    <w:name w:val="table of figures"/>
    <w:basedOn w:val="Normal"/>
    <w:next w:val="Normal"/>
    <w:semiHidden/>
    <w:rsid w:val="008767B5"/>
    <w:pPr>
      <w:tabs>
        <w:tab w:val="right" w:leader="dot" w:pos="9072"/>
      </w:tabs>
      <w:ind w:left="970" w:hanging="403"/>
    </w:pPr>
    <w:rPr>
      <w:rFonts w:ascii="Times New Roman" w:hAnsi="Times New Roman"/>
      <w:b/>
    </w:rPr>
  </w:style>
  <w:style w:type="paragraph" w:styleId="ListNumber">
    <w:name w:val="List Number"/>
    <w:basedOn w:val="List"/>
    <w:rsid w:val="008767B5"/>
    <w:pPr>
      <w:numPr>
        <w:numId w:val="15"/>
      </w:numPr>
      <w:tabs>
        <w:tab w:val="clear" w:pos="340"/>
      </w:tabs>
    </w:pPr>
  </w:style>
  <w:style w:type="character" w:customStyle="1" w:styleId="WingdingSymbols">
    <w:name w:val="Wingding Symbols"/>
    <w:rsid w:val="008767B5"/>
    <w:rPr>
      <w:rFonts w:ascii="Wingdings" w:hAnsi="Wingdings"/>
    </w:rPr>
  </w:style>
  <w:style w:type="paragraph" w:customStyle="1" w:styleId="TableHeading">
    <w:name w:val="Table Heading"/>
    <w:basedOn w:val="HeadingBase"/>
    <w:rsid w:val="008767B5"/>
    <w:pPr>
      <w:keepLines/>
      <w:pBdr>
        <w:bottom w:val="single" w:sz="6" w:space="1" w:color="918585"/>
      </w:pBdr>
      <w:spacing w:before="240"/>
    </w:pPr>
  </w:style>
  <w:style w:type="character" w:customStyle="1" w:styleId="HotSpot">
    <w:name w:val="HotSpot"/>
    <w:rsid w:val="008767B5"/>
    <w:rPr>
      <w:color w:val="0033CC"/>
      <w:u w:val="none"/>
    </w:rPr>
  </w:style>
  <w:style w:type="paragraph" w:customStyle="1" w:styleId="BodyTextRight">
    <w:name w:val="Body Text Right"/>
    <w:basedOn w:val="BodyText"/>
    <w:rsid w:val="008767B5"/>
    <w:pPr>
      <w:spacing w:before="0" w:after="0"/>
      <w:jc w:val="right"/>
    </w:pPr>
  </w:style>
  <w:style w:type="paragraph" w:styleId="Index3">
    <w:name w:val="index 3"/>
    <w:basedOn w:val="ListNumber2"/>
    <w:next w:val="Normal"/>
    <w:semiHidden/>
    <w:rsid w:val="008767B5"/>
    <w:pPr>
      <w:numPr>
        <w:numId w:val="0"/>
      </w:numPr>
      <w:tabs>
        <w:tab w:val="right" w:leader="dot" w:pos="4176"/>
      </w:tabs>
    </w:pPr>
  </w:style>
  <w:style w:type="paragraph" w:styleId="ListNumber2">
    <w:name w:val="List Number 2"/>
    <w:basedOn w:val="List2"/>
    <w:rsid w:val="008767B5"/>
    <w:pPr>
      <w:numPr>
        <w:numId w:val="10"/>
      </w:numPr>
      <w:tabs>
        <w:tab w:val="clear" w:pos="1060"/>
      </w:tabs>
    </w:pPr>
  </w:style>
  <w:style w:type="paragraph" w:customStyle="1" w:styleId="MarginNote">
    <w:name w:val="Margin Note"/>
    <w:basedOn w:val="BodyText"/>
    <w:rsid w:val="008767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7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7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67B5"/>
    <w:rPr>
      <w:sz w:val="32"/>
    </w:rPr>
  </w:style>
  <w:style w:type="paragraph" w:customStyle="1" w:styleId="HeadingProcedure">
    <w:name w:val="Heading Procedure"/>
    <w:basedOn w:val="HeadingBase"/>
    <w:next w:val="Normal"/>
    <w:rsid w:val="008767B5"/>
    <w:pPr>
      <w:tabs>
        <w:tab w:val="left" w:pos="0"/>
      </w:tabs>
      <w:spacing w:before="120" w:after="60"/>
    </w:pPr>
    <w:rPr>
      <w:i/>
      <w:color w:val="918585"/>
      <w:sz w:val="22"/>
    </w:rPr>
  </w:style>
  <w:style w:type="paragraph" w:customStyle="1" w:styleId="TableBodyText">
    <w:name w:val="Table Body Text"/>
    <w:basedOn w:val="BodyText"/>
    <w:rsid w:val="008767B5"/>
    <w:pPr>
      <w:spacing w:before="60" w:after="60"/>
    </w:pPr>
  </w:style>
  <w:style w:type="paragraph" w:styleId="ListContinue">
    <w:name w:val="List Continue"/>
    <w:basedOn w:val="List"/>
    <w:rsid w:val="008767B5"/>
    <w:pPr>
      <w:ind w:firstLine="0"/>
    </w:pPr>
  </w:style>
  <w:style w:type="paragraph" w:customStyle="1" w:styleId="ListNote">
    <w:name w:val="List Note"/>
    <w:basedOn w:val="List"/>
    <w:rsid w:val="008767B5"/>
    <w:pPr>
      <w:pBdr>
        <w:top w:val="single" w:sz="6" w:space="2" w:color="918585"/>
        <w:bottom w:val="single" w:sz="6" w:space="2" w:color="918585"/>
      </w:pBdr>
      <w:tabs>
        <w:tab w:val="left" w:pos="1021"/>
      </w:tabs>
      <w:ind w:firstLine="0"/>
    </w:pPr>
  </w:style>
  <w:style w:type="paragraph" w:customStyle="1" w:styleId="Warning">
    <w:name w:val="Warning"/>
    <w:basedOn w:val="BodyText"/>
    <w:rsid w:val="008767B5"/>
    <w:pPr>
      <w:shd w:val="clear" w:color="auto" w:fill="D9D9D9"/>
      <w:tabs>
        <w:tab w:val="left" w:pos="992"/>
      </w:tabs>
      <w:ind w:left="119" w:right="119"/>
    </w:pPr>
    <w:rPr>
      <w:sz w:val="20"/>
    </w:rPr>
  </w:style>
  <w:style w:type="paragraph" w:customStyle="1" w:styleId="MarginIcons">
    <w:name w:val="Margin Icons"/>
    <w:basedOn w:val="BodyText"/>
    <w:rsid w:val="008767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7B5"/>
    <w:rPr>
      <w:rFonts w:ascii="Courier New" w:hAnsi="Courier New"/>
    </w:rPr>
  </w:style>
  <w:style w:type="paragraph" w:customStyle="1" w:styleId="NoteBullet">
    <w:name w:val="Note Bullet"/>
    <w:basedOn w:val="Note"/>
    <w:rsid w:val="008767B5"/>
    <w:pPr>
      <w:tabs>
        <w:tab w:val="clear" w:pos="680"/>
      </w:tabs>
      <w:spacing w:before="60" w:after="60"/>
    </w:pPr>
  </w:style>
  <w:style w:type="paragraph" w:customStyle="1" w:styleId="SubHeading2">
    <w:name w:val="SubHeading2"/>
    <w:basedOn w:val="HeadingBase"/>
    <w:rsid w:val="008767B5"/>
    <w:pPr>
      <w:spacing w:before="240" w:after="60"/>
    </w:pPr>
    <w:rPr>
      <w:sz w:val="20"/>
    </w:rPr>
  </w:style>
  <w:style w:type="paragraph" w:customStyle="1" w:styleId="SubHeading1">
    <w:name w:val="SubHeading1"/>
    <w:basedOn w:val="HeadingBase"/>
    <w:rsid w:val="008767B5"/>
    <w:pPr>
      <w:spacing w:before="240" w:after="60"/>
    </w:pPr>
    <w:rPr>
      <w:color w:val="918585"/>
      <w:sz w:val="22"/>
    </w:rPr>
  </w:style>
  <w:style w:type="paragraph" w:customStyle="1" w:styleId="SideHeading">
    <w:name w:val="Side Heading"/>
    <w:basedOn w:val="HeadingBase"/>
    <w:rsid w:val="008767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7B5"/>
    <w:pPr>
      <w:tabs>
        <w:tab w:val="num" w:pos="360"/>
      </w:tabs>
    </w:pPr>
  </w:style>
  <w:style w:type="paragraph" w:styleId="PlainText">
    <w:name w:val="Plain Text"/>
    <w:basedOn w:val="Normal"/>
    <w:link w:val="PlainTextChar"/>
    <w:rsid w:val="008767B5"/>
    <w:rPr>
      <w:sz w:val="20"/>
    </w:rPr>
  </w:style>
  <w:style w:type="character" w:customStyle="1" w:styleId="PlainTextChar">
    <w:name w:val="Plain Text Char"/>
    <w:basedOn w:val="DefaultParagraphFont"/>
    <w:link w:val="PlainText"/>
    <w:rsid w:val="008767B5"/>
    <w:rPr>
      <w:rFonts w:ascii="Courier New" w:eastAsia="Times New Roman" w:hAnsi="Courier New" w:cs="Times New Roman"/>
      <w:sz w:val="20"/>
      <w:szCs w:val="20"/>
      <w:lang w:eastAsia="en-US"/>
    </w:rPr>
  </w:style>
  <w:style w:type="character" w:customStyle="1" w:styleId="MenuOption">
    <w:name w:val="Menu Option"/>
    <w:basedOn w:val="DefaultParagraphFont"/>
    <w:rsid w:val="008767B5"/>
    <w:rPr>
      <w:b/>
      <w:smallCaps/>
    </w:rPr>
  </w:style>
  <w:style w:type="paragraph" w:customStyle="1" w:styleId="TableListNumber">
    <w:name w:val="Table List Number"/>
    <w:basedOn w:val="ListNumber"/>
    <w:rsid w:val="008767B5"/>
    <w:pPr>
      <w:numPr>
        <w:numId w:val="0"/>
      </w:numPr>
    </w:pPr>
  </w:style>
  <w:style w:type="paragraph" w:styleId="TOC4">
    <w:name w:val="toc 4"/>
    <w:basedOn w:val="TOCBase"/>
    <w:next w:val="Normal"/>
    <w:semiHidden/>
    <w:rsid w:val="008767B5"/>
    <w:pPr>
      <w:tabs>
        <w:tab w:val="right" w:leader="dot" w:pos="9071"/>
      </w:tabs>
      <w:ind w:left="1701"/>
    </w:pPr>
  </w:style>
  <w:style w:type="paragraph" w:customStyle="1" w:styleId="ListAlpha">
    <w:name w:val="List Alpha"/>
    <w:basedOn w:val="List"/>
    <w:rsid w:val="008767B5"/>
    <w:pPr>
      <w:numPr>
        <w:numId w:val="9"/>
      </w:numPr>
    </w:pPr>
  </w:style>
  <w:style w:type="paragraph" w:customStyle="1" w:styleId="ListAlpha2">
    <w:name w:val="List Alpha 2"/>
    <w:basedOn w:val="List2"/>
    <w:rsid w:val="008767B5"/>
    <w:pPr>
      <w:numPr>
        <w:numId w:val="8"/>
      </w:numPr>
    </w:pPr>
  </w:style>
  <w:style w:type="paragraph" w:styleId="List2">
    <w:name w:val="List 2"/>
    <w:basedOn w:val="BodyText"/>
    <w:rsid w:val="008767B5"/>
    <w:pPr>
      <w:tabs>
        <w:tab w:val="left" w:pos="680"/>
      </w:tabs>
      <w:spacing w:before="60" w:after="60"/>
      <w:ind w:left="680" w:hanging="340"/>
    </w:pPr>
  </w:style>
  <w:style w:type="paragraph" w:styleId="List3">
    <w:name w:val="List 3"/>
    <w:basedOn w:val="BodyText"/>
    <w:rsid w:val="008767B5"/>
    <w:pPr>
      <w:tabs>
        <w:tab w:val="left" w:pos="1021"/>
      </w:tabs>
      <w:spacing w:before="60" w:after="60"/>
      <w:ind w:left="1020" w:hanging="340"/>
    </w:pPr>
  </w:style>
  <w:style w:type="paragraph" w:styleId="List4">
    <w:name w:val="List 4"/>
    <w:basedOn w:val="BodyText"/>
    <w:rsid w:val="008767B5"/>
    <w:pPr>
      <w:tabs>
        <w:tab w:val="left" w:pos="1361"/>
      </w:tabs>
      <w:spacing w:before="60" w:after="60"/>
      <w:ind w:left="1361" w:hanging="340"/>
    </w:pPr>
  </w:style>
  <w:style w:type="paragraph" w:styleId="List5">
    <w:name w:val="List 5"/>
    <w:basedOn w:val="BodyText"/>
    <w:rsid w:val="008767B5"/>
    <w:pPr>
      <w:tabs>
        <w:tab w:val="left" w:pos="1701"/>
      </w:tabs>
      <w:spacing w:before="60" w:after="60"/>
      <w:ind w:left="1701" w:hanging="340"/>
    </w:pPr>
  </w:style>
  <w:style w:type="paragraph" w:styleId="ListBullet3">
    <w:name w:val="List Bullet 3"/>
    <w:basedOn w:val="List3"/>
    <w:rsid w:val="008767B5"/>
    <w:pPr>
      <w:numPr>
        <w:numId w:val="14"/>
      </w:numPr>
      <w:tabs>
        <w:tab w:val="clear" w:pos="1021"/>
      </w:tabs>
      <w:ind w:left="1037" w:hanging="357"/>
    </w:pPr>
  </w:style>
  <w:style w:type="paragraph" w:styleId="ListBullet4">
    <w:name w:val="List Bullet 4"/>
    <w:basedOn w:val="List4"/>
    <w:rsid w:val="008767B5"/>
    <w:pPr>
      <w:numPr>
        <w:numId w:val="3"/>
      </w:numPr>
      <w:tabs>
        <w:tab w:val="clear" w:pos="1361"/>
      </w:tabs>
    </w:pPr>
  </w:style>
  <w:style w:type="paragraph" w:styleId="ListBullet5">
    <w:name w:val="List Bullet 5"/>
    <w:basedOn w:val="List5"/>
    <w:rsid w:val="008767B5"/>
    <w:pPr>
      <w:numPr>
        <w:numId w:val="4"/>
      </w:numPr>
    </w:pPr>
  </w:style>
  <w:style w:type="paragraph" w:styleId="ListContinue2">
    <w:name w:val="List Continue 2"/>
    <w:basedOn w:val="List2"/>
    <w:rsid w:val="008767B5"/>
    <w:pPr>
      <w:ind w:firstLine="0"/>
    </w:pPr>
  </w:style>
  <w:style w:type="paragraph" w:styleId="ListContinue3">
    <w:name w:val="List Continue 3"/>
    <w:basedOn w:val="List3"/>
    <w:rsid w:val="008767B5"/>
    <w:pPr>
      <w:ind w:left="1021" w:firstLine="0"/>
    </w:pPr>
  </w:style>
  <w:style w:type="paragraph" w:styleId="ListContinue4">
    <w:name w:val="List Continue 4"/>
    <w:basedOn w:val="List4"/>
    <w:rsid w:val="008767B5"/>
    <w:pPr>
      <w:ind w:firstLine="0"/>
    </w:pPr>
  </w:style>
  <w:style w:type="paragraph" w:styleId="ListContinue5">
    <w:name w:val="List Continue 5"/>
    <w:basedOn w:val="List5"/>
    <w:rsid w:val="008767B5"/>
    <w:pPr>
      <w:ind w:firstLine="0"/>
    </w:pPr>
  </w:style>
  <w:style w:type="paragraph" w:styleId="ListNumber3">
    <w:name w:val="List Number 3"/>
    <w:basedOn w:val="List3"/>
    <w:rsid w:val="008767B5"/>
    <w:pPr>
      <w:numPr>
        <w:numId w:val="5"/>
      </w:numPr>
    </w:pPr>
  </w:style>
  <w:style w:type="paragraph" w:styleId="ListNumber4">
    <w:name w:val="List Number 4"/>
    <w:basedOn w:val="List4"/>
    <w:rsid w:val="008767B5"/>
    <w:pPr>
      <w:numPr>
        <w:numId w:val="6"/>
      </w:numPr>
    </w:pPr>
  </w:style>
  <w:style w:type="paragraph" w:styleId="ListNumber5">
    <w:name w:val="List Number 5"/>
    <w:basedOn w:val="List5"/>
    <w:rsid w:val="008767B5"/>
    <w:pPr>
      <w:numPr>
        <w:numId w:val="7"/>
      </w:numPr>
    </w:pPr>
  </w:style>
  <w:style w:type="paragraph" w:styleId="BlockText">
    <w:name w:val="Block Text"/>
    <w:basedOn w:val="Normal"/>
    <w:rsid w:val="008767B5"/>
    <w:pPr>
      <w:spacing w:after="120"/>
      <w:ind w:left="1440" w:right="1440"/>
    </w:pPr>
  </w:style>
  <w:style w:type="character" w:customStyle="1" w:styleId="Subscript">
    <w:name w:val="Subscript"/>
    <w:basedOn w:val="DefaultParagraphFont"/>
    <w:rsid w:val="008767B5"/>
    <w:rPr>
      <w:sz w:val="16"/>
      <w:vertAlign w:val="subscript"/>
    </w:rPr>
  </w:style>
  <w:style w:type="character" w:customStyle="1" w:styleId="Superscript">
    <w:name w:val="Superscript"/>
    <w:basedOn w:val="DefaultParagraphFont"/>
    <w:rsid w:val="008767B5"/>
    <w:rPr>
      <w:sz w:val="16"/>
      <w:vertAlign w:val="superscript"/>
    </w:rPr>
  </w:style>
  <w:style w:type="character" w:customStyle="1" w:styleId="Symbols">
    <w:name w:val="Symbols"/>
    <w:basedOn w:val="DefaultParagraphFont"/>
    <w:rsid w:val="008767B5"/>
    <w:rPr>
      <w:rFonts w:ascii="Symbol" w:hAnsi="Symbol"/>
    </w:rPr>
  </w:style>
  <w:style w:type="character" w:customStyle="1" w:styleId="MenuOptions">
    <w:name w:val="Menu Options"/>
    <w:basedOn w:val="DefaultParagraphFont"/>
    <w:rsid w:val="008767B5"/>
    <w:rPr>
      <w:rFonts w:ascii="Arial Narrow" w:hAnsi="Arial Narrow"/>
      <w:smallCaps/>
    </w:rPr>
  </w:style>
  <w:style w:type="character" w:customStyle="1" w:styleId="Buttons">
    <w:name w:val="Buttons"/>
    <w:basedOn w:val="DefaultParagraphFont"/>
    <w:rsid w:val="008767B5"/>
    <w:rPr>
      <w:b/>
    </w:rPr>
  </w:style>
  <w:style w:type="character" w:customStyle="1" w:styleId="Underlined">
    <w:name w:val="Underlined"/>
    <w:basedOn w:val="DefaultParagraphFont"/>
    <w:rsid w:val="008767B5"/>
    <w:rPr>
      <w:u w:val="single"/>
    </w:rPr>
  </w:style>
  <w:style w:type="paragraph" w:customStyle="1" w:styleId="TableBodyTextRight">
    <w:name w:val="Table Body Text Right"/>
    <w:basedOn w:val="TableBodyText"/>
    <w:rsid w:val="008767B5"/>
    <w:pPr>
      <w:widowControl w:val="0"/>
      <w:autoSpaceDE w:val="0"/>
      <w:autoSpaceDN w:val="0"/>
      <w:adjustRightInd w:val="0"/>
      <w:jc w:val="right"/>
    </w:pPr>
    <w:rPr>
      <w:rFonts w:cs="Arial"/>
      <w:szCs w:val="18"/>
    </w:rPr>
  </w:style>
  <w:style w:type="paragraph" w:customStyle="1" w:styleId="CopyrightText">
    <w:name w:val="Copyright Text"/>
    <w:basedOn w:val="BodyText"/>
    <w:rsid w:val="008767B5"/>
    <w:rPr>
      <w:sz w:val="18"/>
    </w:rPr>
  </w:style>
  <w:style w:type="paragraph" w:customStyle="1" w:styleId="BodySmallRight">
    <w:name w:val="Body Small Right"/>
    <w:basedOn w:val="BodyTextRight"/>
    <w:rsid w:val="008767B5"/>
    <w:rPr>
      <w:sz w:val="18"/>
      <w:szCs w:val="18"/>
    </w:rPr>
  </w:style>
  <w:style w:type="paragraph" w:customStyle="1" w:styleId="MarginEdition">
    <w:name w:val="Margin Edition"/>
    <w:basedOn w:val="MarginNote"/>
    <w:rsid w:val="008767B5"/>
    <w:pPr>
      <w:spacing w:before="0" w:after="0"/>
    </w:pPr>
    <w:rPr>
      <w:rFonts w:ascii="Times New Roman" w:hAnsi="Times New Roman"/>
      <w:color w:val="999999"/>
    </w:rPr>
  </w:style>
  <w:style w:type="paragraph" w:customStyle="1" w:styleId="Spacer">
    <w:name w:val="Spacer"/>
    <w:basedOn w:val="Normal"/>
    <w:rsid w:val="008767B5"/>
    <w:rPr>
      <w:sz w:val="2"/>
      <w:szCs w:val="2"/>
    </w:rPr>
  </w:style>
  <w:style w:type="character" w:customStyle="1" w:styleId="Small">
    <w:name w:val="Small"/>
    <w:basedOn w:val="DefaultParagraphFont"/>
    <w:rsid w:val="008767B5"/>
    <w:rPr>
      <w:sz w:val="16"/>
    </w:rPr>
  </w:style>
  <w:style w:type="paragraph" w:customStyle="1" w:styleId="WideTable">
    <w:name w:val="Wide Table"/>
    <w:basedOn w:val="Normal"/>
    <w:rsid w:val="008767B5"/>
    <w:pPr>
      <w:ind w:left="-1418"/>
    </w:pPr>
    <w:rPr>
      <w:sz w:val="2"/>
      <w:szCs w:val="2"/>
    </w:rPr>
  </w:style>
  <w:style w:type="character" w:styleId="PageNumber">
    <w:name w:val="page number"/>
    <w:basedOn w:val="DefaultParagraphFont"/>
    <w:rsid w:val="008767B5"/>
  </w:style>
  <w:style w:type="paragraph" w:styleId="Quote">
    <w:name w:val="Quote"/>
    <w:basedOn w:val="Heading1"/>
    <w:link w:val="QuoteChar"/>
    <w:qFormat/>
    <w:rsid w:val="008767B5"/>
    <w:rPr>
      <w:b w:val="0"/>
      <w:sz w:val="72"/>
      <w:szCs w:val="72"/>
      <w:lang w:val="en-NZ"/>
    </w:rPr>
  </w:style>
  <w:style w:type="character" w:customStyle="1" w:styleId="QuoteChar">
    <w:name w:val="Quote Char"/>
    <w:basedOn w:val="DefaultParagraphFont"/>
    <w:link w:val="Quote"/>
    <w:rsid w:val="008767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7B5"/>
    <w:pPr>
      <w:pageBreakBefore/>
    </w:pPr>
  </w:style>
  <w:style w:type="paragraph" w:customStyle="1" w:styleId="Border">
    <w:name w:val="Border"/>
    <w:basedOn w:val="Normal"/>
    <w:qFormat/>
    <w:rsid w:val="008767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7B5"/>
    <w:rPr>
      <w:b/>
      <w:bCs/>
      <w:i/>
      <w:iCs/>
      <w:color w:val="auto"/>
    </w:rPr>
  </w:style>
  <w:style w:type="paragraph" w:styleId="IntenseQuote">
    <w:name w:val="Intense Quote"/>
    <w:basedOn w:val="Normal"/>
    <w:next w:val="Normal"/>
    <w:link w:val="IntenseQuoteChar"/>
    <w:uiPriority w:val="30"/>
    <w:qFormat/>
    <w:rsid w:val="008767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7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67B5"/>
    <w:rPr>
      <w:smallCaps/>
      <w:color w:val="auto"/>
      <w:u w:val="single"/>
    </w:rPr>
  </w:style>
  <w:style w:type="character" w:styleId="IntenseReference">
    <w:name w:val="Intense Reference"/>
    <w:basedOn w:val="DefaultParagraphFont"/>
    <w:uiPriority w:val="32"/>
    <w:qFormat/>
    <w:rsid w:val="008767B5"/>
    <w:rPr>
      <w:b/>
      <w:bCs/>
      <w:smallCaps/>
      <w:color w:val="auto"/>
      <w:spacing w:val="5"/>
      <w:u w:val="single"/>
    </w:rPr>
  </w:style>
  <w:style w:type="paragraph" w:customStyle="1" w:styleId="2ColumnHeading">
    <w:name w:val="2Column Heading"/>
    <w:basedOn w:val="BodyText"/>
    <w:qFormat/>
    <w:rsid w:val="008767B5"/>
    <w:pPr>
      <w:spacing w:after="60"/>
      <w:ind w:left="-2268"/>
    </w:pPr>
    <w:rPr>
      <w:b/>
    </w:rPr>
  </w:style>
  <w:style w:type="paragraph" w:customStyle="1" w:styleId="Heading1TOC">
    <w:name w:val="Heading1 TOC"/>
    <w:basedOn w:val="Normal"/>
    <w:qFormat/>
    <w:rsid w:val="008767B5"/>
    <w:pPr>
      <w:spacing w:before="240" w:after="120"/>
    </w:pPr>
    <w:rPr>
      <w:rFonts w:ascii="Times New Roman" w:hAnsi="Times New Roman"/>
      <w:b/>
      <w:sz w:val="32"/>
    </w:rPr>
  </w:style>
  <w:style w:type="paragraph" w:customStyle="1" w:styleId="Heading2TOC">
    <w:name w:val="Heading2 TOC"/>
    <w:basedOn w:val="Normal"/>
    <w:qFormat/>
    <w:rsid w:val="008767B5"/>
    <w:pPr>
      <w:spacing w:before="240" w:after="60"/>
    </w:pPr>
    <w:rPr>
      <w:rFonts w:ascii="Times New Roman" w:hAnsi="Times New Roman"/>
      <w:b/>
      <w:sz w:val="28"/>
    </w:rPr>
  </w:style>
  <w:style w:type="character" w:customStyle="1" w:styleId="Underline">
    <w:name w:val="Underline"/>
    <w:basedOn w:val="DefaultParagraphFont"/>
    <w:qFormat/>
    <w:rsid w:val="008767B5"/>
    <w:rPr>
      <w:u w:val="single"/>
    </w:rPr>
  </w:style>
  <w:style w:type="character" w:customStyle="1" w:styleId="BoldandItalics">
    <w:name w:val="Bold and Italics"/>
    <w:qFormat/>
    <w:rsid w:val="008767B5"/>
    <w:rPr>
      <w:b/>
      <w:i/>
      <w:u w:val="none"/>
    </w:rPr>
  </w:style>
  <w:style w:type="paragraph" w:styleId="BalloonText">
    <w:name w:val="Balloon Text"/>
    <w:basedOn w:val="Normal"/>
    <w:link w:val="BalloonTextChar"/>
    <w:rsid w:val="008767B5"/>
    <w:rPr>
      <w:rFonts w:ascii="Tahoma" w:hAnsi="Tahoma" w:cs="Tahoma"/>
      <w:sz w:val="16"/>
      <w:szCs w:val="16"/>
    </w:rPr>
  </w:style>
  <w:style w:type="character" w:customStyle="1" w:styleId="BalloonTextChar">
    <w:name w:val="Balloon Text Char"/>
    <w:basedOn w:val="DefaultParagraphFont"/>
    <w:link w:val="BalloonText"/>
    <w:rsid w:val="008767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67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67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67B5"/>
    <w:rPr>
      <w:b/>
      <w:color w:val="660033"/>
      <w:spacing w:val="0"/>
    </w:rPr>
  </w:style>
  <w:style w:type="paragraph" w:customStyle="1" w:styleId="Nameditemlist">
    <w:name w:val="Named item list"/>
    <w:basedOn w:val="BodyText"/>
    <w:qFormat/>
    <w:rsid w:val="008767B5"/>
    <w:pPr>
      <w:tabs>
        <w:tab w:val="left" w:pos="2835"/>
      </w:tabs>
      <w:ind w:left="2835" w:hanging="2835"/>
    </w:pPr>
  </w:style>
  <w:style w:type="paragraph" w:customStyle="1" w:styleId="BodyTextnopadding">
    <w:name w:val="Body Text no padding"/>
    <w:basedOn w:val="BodyText"/>
    <w:qFormat/>
    <w:rsid w:val="008767B5"/>
    <w:pPr>
      <w:spacing w:before="0" w:after="0"/>
    </w:pPr>
  </w:style>
  <w:style w:type="paragraph" w:customStyle="1" w:styleId="BodyTextBold">
    <w:name w:val="Body Text Bold"/>
    <w:basedOn w:val="BodyText"/>
    <w:qFormat/>
    <w:rsid w:val="008767B5"/>
    <w:rPr>
      <w:b/>
    </w:rPr>
  </w:style>
  <w:style w:type="character" w:styleId="Hyperlink">
    <w:name w:val="Hyperlink"/>
    <w:basedOn w:val="DefaultParagraphFont"/>
    <w:uiPriority w:val="99"/>
    <w:unhideWhenUsed/>
    <w:rsid w:val="002F20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6095</Characters>
  <Application>Microsoft Office Word</Application>
  <DocSecurity>0</DocSecurity>
  <Lines>164</Lines>
  <Paragraphs>113</Paragraphs>
  <ScaleCrop>false</ScaleCrop>
  <Company>Author-it Software Corporation Ltd.</Company>
  <LinksUpToDate>false</LinksUpToDate>
  <CharactersWithSpaces>6943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MSTAT6002 Design a garment range</dc:title>
  <dc:subject>Approved</dc:subject>
  <dc:creator>Skills Insight</dc:creator>
  <cp:keywords>Release: 1</cp:keywords>
  <dc:description>Review Date: 12 April 2008</dc:description>
  <cp:lastModifiedBy>HSD_TPCMSd.prod</cp:lastModifiedBy>
  <cp:revision>3</cp:revision>
  <dcterms:created xsi:type="dcterms:W3CDTF">2025-03-01T19:16:00Z</dcterms:created>
  <dcterms:modified xsi:type="dcterms:W3CDTF">2025-03-01T19:16:00Z</dcterms:modified>
</cp:coreProperties>
</file>