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2A9" w:rsidP="008412A9">
      <w:pPr>
        <w:pStyle w:val="Title"/>
      </w:pPr>
      <w:r>
        <w:fldChar w:fldCharType="begin"/>
      </w:r>
      <w:r>
        <w:instrText xml:space="preserve"> TITLE   \* MERGEFORMAT </w:instrText>
      </w:r>
      <w:r>
        <w:fldChar w:fldCharType="separate"/>
      </w:r>
      <w:r>
        <w:t>MSTAT4013 Measure, lay up and cut bespoke garments</w:t>
      </w:r>
      <w:r>
        <w:fldChar w:fldCharType="end"/>
      </w:r>
    </w:p>
    <w:p w:rsidR="008412A9" w:rsidP="008412A9">
      <w:pPr>
        <w:pStyle w:val="Version"/>
        <w:sectPr w:rsidSect="00B54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64A" w:rsidP="00B5464A">
      <w:pPr>
        <w:pStyle w:val="SuperHeading"/>
      </w:pPr>
      <w:r w:rsidRPr="00B5464A">
        <w:t>MSTAT4013 Measure, lay up and cut bespoke garments</w:t>
      </w:r>
    </w:p>
    <w:p w:rsidR="00000000" w:rsidRPr="00B5464A" w:rsidP="00B5464A">
      <w:pPr>
        <w:pStyle w:val="Heading1"/>
      </w:pPr>
      <w:bookmarkStart w:id="1" w:name="O_1254771"/>
      <w:bookmarkEnd w:id="1"/>
      <w:r w:rsidRPr="00B5464A">
        <w:t>Modification History</w:t>
      </w:r>
    </w:p>
    <w:p w:rsidR="00000000" w:rsidRPr="00B5464A" w:rsidP="008412A9">
      <w:pPr>
        <w:pStyle w:val="BodyText"/>
      </w:pPr>
      <w:r w:rsidRPr="00B5464A">
        <w:t>Release 1. Unit Code, Title and Application changed. Elements and Performance Criteria simplified with Element 1 and 2 combined. Foundation Skills field populated. Range of Conditions removed with relevant information moved to</w:t>
      </w:r>
      <w:r w:rsidRPr="00B5464A">
        <w:t xml:space="preserve"> Knowledge Evidence. Assessment Requirements clarified with generic foundation skills statements moved to appropriate section and duplication with Performance Criteria removed. Supersedes and is equivalent to MSTCL4003 Measure, lay-up and cut custom-made g</w:t>
      </w:r>
      <w:r w:rsidRPr="00B5464A">
        <w:t>arments.</w:t>
      </w:r>
    </w:p>
    <w:p w:rsidR="00000000" w:rsidRPr="00B5464A" w:rsidP="00B5464A">
      <w:pPr>
        <w:pStyle w:val="Heading1"/>
      </w:pPr>
      <w:bookmarkStart w:id="2" w:name="O_1254772"/>
      <w:bookmarkEnd w:id="2"/>
      <w:r w:rsidRPr="00B5464A">
        <w:t>Application</w:t>
      </w:r>
    </w:p>
    <w:p w:rsidR="00000000" w:rsidRPr="00B5464A" w:rsidP="008412A9">
      <w:pPr>
        <w:pStyle w:val="BodyText"/>
      </w:pPr>
      <w:r w:rsidRPr="00B5464A">
        <w:t>This unit describes the skills and knowledge required to select or modify a pattern and perform cutting of one-off single lays to meet design requirements and individual client needs. It includes assessing body chara</w:t>
      </w:r>
      <w:r w:rsidRPr="00B5464A">
        <w:t xml:space="preserve">cteristics, taking body measurements and interpreting those measurements to inform cutting requirements. The degree of complexity may vary depending on characteristics of the fabrics being used and intricacy of design. Measuring and laying up tasks may be </w:t>
      </w:r>
      <w:r w:rsidRPr="00B5464A">
        <w:t>associated with operations where size, shape and cost of fabric are significant.</w:t>
      </w:r>
    </w:p>
    <w:p w:rsidR="00000000" w:rsidRPr="00B5464A" w:rsidP="008412A9">
      <w:pPr>
        <w:pStyle w:val="BodyText"/>
      </w:pPr>
      <w:r w:rsidRPr="00B5464A">
        <w:t>This unit applies to individuals who use discretion and judgement in planning and selecting patternmaking and garment production processes to achieve outcomes.</w:t>
      </w:r>
    </w:p>
    <w:p w:rsidR="00000000" w:rsidRPr="00B5464A" w:rsidP="008412A9">
      <w:pPr>
        <w:pStyle w:val="BodyText"/>
      </w:pPr>
      <w:r w:rsidRPr="00B5464A">
        <w:t>No licensing or</w:t>
      </w:r>
      <w:r w:rsidRPr="00B5464A">
        <w:t xml:space="preserve"> certification requirements exist at the time of publication. Relevant legislation, industry standards and codes of practice within Australia must be applied.</w:t>
      </w:r>
    </w:p>
    <w:p w:rsidR="00000000" w:rsidRPr="00B5464A" w:rsidP="00B5464A">
      <w:pPr>
        <w:pStyle w:val="Heading1"/>
      </w:pPr>
      <w:bookmarkStart w:id="3" w:name="O_1254773"/>
      <w:bookmarkEnd w:id="3"/>
      <w:r w:rsidRPr="00B5464A">
        <w:t>Pre-requisite Unit</w:t>
      </w:r>
    </w:p>
    <w:p w:rsidR="00000000" w:rsidRPr="00B5464A" w:rsidP="008412A9">
      <w:pPr>
        <w:pStyle w:val="BodyText"/>
      </w:pPr>
      <w:r w:rsidRPr="00B5464A">
        <w:t>Nil</w:t>
      </w:r>
    </w:p>
    <w:p w:rsidR="00000000" w:rsidRPr="00B5464A" w:rsidP="00B5464A">
      <w:pPr>
        <w:pStyle w:val="Heading1"/>
      </w:pPr>
      <w:bookmarkStart w:id="4" w:name="O_1254774"/>
      <w:bookmarkEnd w:id="4"/>
      <w:r w:rsidRPr="00B5464A">
        <w:t>Competency Field</w:t>
      </w:r>
    </w:p>
    <w:p w:rsidR="00000000" w:rsidRPr="00B5464A" w:rsidP="008412A9">
      <w:pPr>
        <w:pStyle w:val="BodyText"/>
      </w:pPr>
      <w:r w:rsidRPr="00B5464A">
        <w:t>Apparel and Textile</w:t>
      </w:r>
      <w:r w:rsidRPr="00B5464A">
        <w:t xml:space="preserve"> Production</w:t>
      </w:r>
    </w:p>
    <w:p w:rsidR="00000000" w:rsidRPr="00B5464A" w:rsidP="00B5464A">
      <w:pPr>
        <w:pStyle w:val="Heading1"/>
      </w:pPr>
      <w:bookmarkStart w:id="5" w:name="O_1254776"/>
      <w:bookmarkEnd w:id="5"/>
      <w:r w:rsidRPr="00B5464A">
        <w:t>Elements and Performance Criteria</w:t>
      </w:r>
    </w:p>
    <w:tbl>
      <w:tblPr>
        <w:tblW w:w="9639" w:type="dxa"/>
        <w:tblLayout w:type="fixed"/>
        <w:tblCellMar>
          <w:left w:w="62" w:type="dxa"/>
          <w:right w:w="62" w:type="dxa"/>
        </w:tblCellMar>
        <w:tblLook w:val="0000"/>
      </w:tblPr>
      <w:tblGrid>
        <w:gridCol w:w="2502"/>
        <w:gridCol w:w="7137"/>
      </w:tblGrid>
      <w:tr w:rsidTr="008412A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464A" w:rsidP="00B5464A">
            <w:pPr>
              <w:pStyle w:val="BodyText"/>
            </w:pPr>
            <w:r w:rsidRPr="00B5464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464A">
            <w:pPr>
              <w:pStyle w:val="BodyText"/>
              <w:rPr>
                <w:lang w:val="en-NZ"/>
              </w:rPr>
            </w:pPr>
            <w:r w:rsidRPr="00B5464A">
              <w:rPr>
                <w:rStyle w:val="SpecialBold"/>
              </w:rPr>
              <w:t>Performance Criteria</w:t>
            </w:r>
          </w:p>
        </w:tc>
      </w:tr>
      <w:tr w:rsidTr="008412A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64A">
            <w:pPr>
              <w:pStyle w:val="BodyText"/>
              <w:rPr>
                <w:lang w:val="en-NZ"/>
              </w:rPr>
            </w:pPr>
            <w:r w:rsidRPr="00B5464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64A">
            <w:pPr>
              <w:pStyle w:val="BodyText"/>
              <w:rPr>
                <w:lang w:val="en-NZ"/>
              </w:rPr>
            </w:pPr>
            <w:r w:rsidRPr="00B5464A">
              <w:t>Performance criteria describe the performance needed to demonstrate achievement of the element.</w:t>
            </w:r>
          </w:p>
        </w:tc>
      </w:tr>
      <w:tr w:rsidTr="008412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64A">
            <w:pPr>
              <w:pStyle w:val="BodyText"/>
              <w:rPr>
                <w:lang w:val="en-NZ"/>
              </w:rPr>
            </w:pPr>
            <w:r w:rsidRPr="00B5464A">
              <w:t xml:space="preserve">1. Prepare to cut </w:t>
            </w:r>
            <w:r w:rsidRPr="00B5464A">
              <w:t xml:space="preserve">custom-made garments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64A" w:rsidP="00B5464A">
            <w:pPr>
              <w:pStyle w:val="BodyText"/>
            </w:pPr>
            <w:r w:rsidRPr="00B5464A">
              <w:t xml:space="preserve">1.1 Obtain relevant client body measurements and assess client body </w:t>
            </w:r>
            <w:r w:rsidRPr="00B5464A">
              <w:t>characteristics</w:t>
            </w:r>
          </w:p>
          <w:p w:rsidR="00000000" w:rsidRPr="00B5464A" w:rsidP="00B5464A">
            <w:pPr>
              <w:pStyle w:val="BodyText"/>
            </w:pPr>
            <w:r w:rsidRPr="00B5464A">
              <w:t>1.2 Interpret garment measurements to suit special body characteristics of client</w:t>
            </w:r>
          </w:p>
          <w:p w:rsidR="00000000" w:rsidRPr="00B5464A" w:rsidP="00B5464A">
            <w:pPr>
              <w:pStyle w:val="BodyText"/>
            </w:pPr>
            <w:r w:rsidRPr="00B5464A">
              <w:t xml:space="preserve">1.3 Consult client to confirm design and pattern </w:t>
            </w:r>
            <w:r w:rsidRPr="00B5464A">
              <w:t>requirements</w:t>
            </w:r>
          </w:p>
          <w:p w:rsidR="00000000" w:rsidRPr="00B5464A" w:rsidP="00B5464A">
            <w:pPr>
              <w:pStyle w:val="BodyText"/>
            </w:pPr>
            <w:r w:rsidRPr="00B5464A">
              <w:t>1.4 Determine preferred fabric and incorporate special needs of the client into the design, where required</w:t>
            </w:r>
          </w:p>
          <w:p w:rsidR="00000000" w:rsidP="00B5464A">
            <w:pPr>
              <w:pStyle w:val="BodyText"/>
              <w:rPr>
                <w:lang w:val="en-NZ"/>
              </w:rPr>
            </w:pPr>
            <w:r w:rsidRPr="00B5464A">
              <w:t>1.5 Modify pattern to meet client requirements</w:t>
            </w:r>
          </w:p>
        </w:tc>
      </w:tr>
      <w:tr w:rsidTr="008412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64A">
            <w:pPr>
              <w:pStyle w:val="BodyText"/>
              <w:rPr>
                <w:lang w:val="en-NZ"/>
              </w:rPr>
            </w:pPr>
            <w:r w:rsidRPr="00B5464A">
              <w:t>2. Lay up and cut material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64A" w:rsidP="00B5464A">
            <w:pPr>
              <w:pStyle w:val="BodyText"/>
            </w:pPr>
            <w:r w:rsidRPr="00B5464A">
              <w:t>2.1 Check material for quality, faults, width, selvedges, dye</w:t>
            </w:r>
            <w:r w:rsidRPr="00B5464A">
              <w:t xml:space="preserve"> lot and marking requirements</w:t>
            </w:r>
          </w:p>
          <w:p w:rsidR="00000000" w:rsidRPr="00B5464A" w:rsidP="00B5464A">
            <w:pPr>
              <w:pStyle w:val="BodyText"/>
            </w:pPr>
            <w:r w:rsidRPr="00B5464A">
              <w:t>2.2 Place pattern pieces economically on material ready to cut and check alignment to ensure specifications are met</w:t>
            </w:r>
          </w:p>
          <w:p w:rsidR="00000000" w:rsidRPr="00B5464A" w:rsidP="00B5464A">
            <w:pPr>
              <w:pStyle w:val="BodyText"/>
            </w:pPr>
            <w:r w:rsidRPr="00B5464A">
              <w:t xml:space="preserve">2.3 Cut material to meet design requirements and pattern measurements </w:t>
            </w:r>
          </w:p>
          <w:p w:rsidR="00000000" w:rsidRPr="00B5464A" w:rsidP="00B5464A">
            <w:pPr>
              <w:pStyle w:val="BodyText"/>
            </w:pPr>
            <w:r w:rsidRPr="00B5464A">
              <w:t>2.4 Prepare documentation in accordance</w:t>
            </w:r>
            <w:r w:rsidRPr="00B5464A">
              <w:t xml:space="preserve"> with workplace procedures</w:t>
            </w:r>
          </w:p>
        </w:tc>
      </w:tr>
    </w:tbl>
    <w:p w:rsidR="00000000" w:rsidRPr="00B5464A" w:rsidP="00B5464A">
      <w:pPr>
        <w:pStyle w:val="BodyText"/>
      </w:pPr>
    </w:p>
    <w:p w:rsidR="00000000" w:rsidRPr="00B5464A" w:rsidP="00B5464A">
      <w:pPr>
        <w:pStyle w:val="AllowPageBreak"/>
      </w:pPr>
    </w:p>
    <w:p w:rsidR="00000000" w:rsidRPr="00B5464A" w:rsidP="00B5464A">
      <w:pPr>
        <w:pStyle w:val="Heading1"/>
      </w:pPr>
      <w:bookmarkStart w:id="6" w:name="O_1254777"/>
      <w:bookmarkEnd w:id="6"/>
      <w:r w:rsidRPr="00B5464A">
        <w:t>Foundation Skills</w:t>
      </w:r>
    </w:p>
    <w:p w:rsidR="00000000" w:rsidRPr="00B5464A" w:rsidP="008412A9">
      <w:pPr>
        <w:pStyle w:val="BodyText"/>
      </w:pPr>
      <w:r w:rsidRPr="00B5464A">
        <w:t>This section describes those language, literacy, numeracy and employment skills that are essential to performance but not explicit in the performance criteria.</w:t>
      </w:r>
    </w:p>
    <w:p w:rsidR="00000000" w:rsidRPr="00B5464A" w:rsidP="00B5464A">
      <w:pPr>
        <w:pStyle w:val="ListBullet"/>
      </w:pPr>
      <w:r w:rsidRPr="00B5464A">
        <w:t>Reading skills to interpret workplace documentation</w:t>
      </w:r>
    </w:p>
    <w:p w:rsidR="00000000" w:rsidRPr="00B5464A" w:rsidP="00B5464A">
      <w:pPr>
        <w:pStyle w:val="ListBullet"/>
      </w:pPr>
      <w:r w:rsidRPr="00B5464A">
        <w:t>Writing skills to communicate factual information in workplace documents</w:t>
      </w:r>
    </w:p>
    <w:p w:rsidR="00000000" w:rsidRPr="00B5464A" w:rsidP="00B5464A">
      <w:pPr>
        <w:pStyle w:val="ListBullet"/>
      </w:pPr>
      <w:r w:rsidRPr="00B5464A">
        <w:t>Oral communication skills to interact with client using effective verbal and non-verbal communication techniques</w:t>
      </w:r>
    </w:p>
    <w:p w:rsidR="00000000" w:rsidRPr="00B5464A" w:rsidP="00B5464A">
      <w:pPr>
        <w:pStyle w:val="ListBullet"/>
      </w:pPr>
      <w:r w:rsidRPr="00B5464A">
        <w:t>Numeracy skills to</w:t>
      </w:r>
      <w:r w:rsidRPr="00B5464A">
        <w:t xml:space="preserve"> take and record accurate measurements.</w:t>
      </w:r>
    </w:p>
    <w:p w:rsidR="008412A9" w:rsidP="008412A9">
      <w:pPr>
        <w:pStyle w:val="BodyText"/>
      </w:pPr>
      <w:r w:rsidRPr="00B5464A">
        <w:t>Other foundation skills essential to performance are explicit in the performance criteria of this unit.</w:t>
      </w:r>
    </w:p>
    <w:p w:rsidR="00000000" w:rsidRPr="00B5464A" w:rsidP="00B5464A">
      <w:pPr>
        <w:pStyle w:val="Heading1"/>
      </w:pPr>
      <w:bookmarkStart w:id="7" w:name="O_1254779"/>
      <w:bookmarkEnd w:id="7"/>
      <w:r w:rsidRPr="00B5464A">
        <w:t>Unit Mapping Information</w:t>
      </w:r>
    </w:p>
    <w:p w:rsidR="00000000" w:rsidRPr="00B5464A" w:rsidP="008412A9">
      <w:pPr>
        <w:pStyle w:val="BodyText"/>
      </w:pPr>
      <w:r w:rsidRPr="00B5464A">
        <w:t>Supersedes and is equivalent to MSTCL4003 Measure, lay-up and cut c</w:t>
      </w:r>
      <w:r w:rsidRPr="00B5464A">
        <w:t>ustom-made garments.</w:t>
      </w:r>
    </w:p>
    <w:p w:rsidR="00000000" w:rsidRPr="00B5464A" w:rsidP="00B5464A">
      <w:pPr>
        <w:pStyle w:val="Heading1"/>
      </w:pPr>
      <w:bookmarkStart w:id="8" w:name="O_1254786"/>
      <w:bookmarkEnd w:id="8"/>
      <w:r w:rsidRPr="00B5464A">
        <w:t>Links</w:t>
      </w:r>
    </w:p>
    <w:p w:rsidR="00000000" w:rsidRPr="00B5464A" w:rsidP="008412A9">
      <w:pPr>
        <w:pStyle w:val="BodyText"/>
      </w:pPr>
      <w:r w:rsidRPr="00B5464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3D75">
        <w:rPr>
          <w:rStyle w:val="Hyperlink"/>
        </w:rPr>
        <w:t>https://vetnet.gov.au/Pages/TrainingDocs.aspx?q=a203ec5c-de7d-406b-b3e1-8f1a9b76e92e</w:t>
      </w:r>
      <w:r>
        <w:fldChar w:fldCharType="end"/>
      </w:r>
    </w:p>
    <w:p w:rsidR="00000000" w:rsidRPr="00B5464A" w:rsidP="00B5464A"/>
    <w:sectPr w:rsidSect="00B546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4A" w:rsidRPr="008412A9" w:rsidP="00841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A9" w:rsidP="00B54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2A9" w:rsidP="00B546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12A9" w:rsidP="00B54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64A" w:rsidRPr="008412A9" w:rsidP="00841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A9" w:rsidRPr="002D2AF8" w:rsidP="00B5464A">
    <w:pPr>
      <w:pStyle w:val="Header"/>
      <w:framePr w:wrap="around"/>
    </w:pPr>
    <w:r>
      <w:fldChar w:fldCharType="begin"/>
    </w:r>
    <w:r>
      <w:instrText xml:space="preserve"> TITLE   \* MERGEFORMAT </w:instrText>
    </w:r>
    <w:r>
      <w:fldChar w:fldCharType="separate"/>
    </w:r>
    <w:r>
      <w:t>MSTAT4013 Measure, lay up and cut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412A9" w:rsidP="00B54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2E1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A4E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64A"/>
    <w:pPr>
      <w:spacing w:before="360" w:after="60"/>
      <w:outlineLvl w:val="0"/>
    </w:pPr>
    <w:rPr>
      <w:sz w:val="32"/>
    </w:rPr>
  </w:style>
  <w:style w:type="paragraph" w:styleId="Heading2">
    <w:name w:val="heading 2"/>
    <w:basedOn w:val="HeadingBase"/>
    <w:next w:val="BodyText"/>
    <w:link w:val="Heading2Char"/>
    <w:qFormat/>
    <w:rsid w:val="00B5464A"/>
    <w:pPr>
      <w:keepLines/>
      <w:spacing w:before="240" w:after="120"/>
      <w:outlineLvl w:val="1"/>
    </w:pPr>
    <w:rPr>
      <w:sz w:val="28"/>
      <w:szCs w:val="40"/>
    </w:rPr>
  </w:style>
  <w:style w:type="paragraph" w:styleId="Heading3">
    <w:name w:val="heading 3"/>
    <w:basedOn w:val="HeadingBase"/>
    <w:next w:val="BodyText"/>
    <w:link w:val="Heading3Char"/>
    <w:qFormat/>
    <w:rsid w:val="00B5464A"/>
    <w:pPr>
      <w:spacing w:before="180" w:after="120"/>
      <w:outlineLvl w:val="2"/>
    </w:pPr>
    <w:rPr>
      <w:spacing w:val="-10"/>
      <w:kern w:val="32"/>
    </w:rPr>
  </w:style>
  <w:style w:type="paragraph" w:styleId="Heading4">
    <w:name w:val="heading 4"/>
    <w:basedOn w:val="HeadingBase"/>
    <w:next w:val="BodyText"/>
    <w:link w:val="Heading4Char"/>
    <w:qFormat/>
    <w:rsid w:val="00B5464A"/>
    <w:pPr>
      <w:spacing w:before="160" w:after="120"/>
      <w:outlineLvl w:val="3"/>
    </w:pPr>
    <w:rPr>
      <w:sz w:val="22"/>
    </w:rPr>
  </w:style>
  <w:style w:type="paragraph" w:styleId="Heading5">
    <w:name w:val="heading 5"/>
    <w:basedOn w:val="HeadingBase"/>
    <w:next w:val="Normal"/>
    <w:link w:val="Heading5Char"/>
    <w:qFormat/>
    <w:rsid w:val="00B5464A"/>
    <w:pPr>
      <w:spacing w:before="80"/>
      <w:outlineLvl w:val="4"/>
    </w:pPr>
    <w:rPr>
      <w:color w:val="918585"/>
      <w:sz w:val="20"/>
    </w:rPr>
  </w:style>
  <w:style w:type="paragraph" w:styleId="Heading6">
    <w:name w:val="heading 6"/>
    <w:basedOn w:val="HeadingBase"/>
    <w:next w:val="Normal"/>
    <w:link w:val="Heading6Char"/>
    <w:qFormat/>
    <w:rsid w:val="00B5464A"/>
    <w:pPr>
      <w:spacing w:before="60"/>
      <w:outlineLvl w:val="5"/>
    </w:pPr>
    <w:rPr>
      <w:color w:val="918585"/>
      <w:sz w:val="20"/>
    </w:rPr>
  </w:style>
  <w:style w:type="paragraph" w:styleId="Heading7">
    <w:name w:val="heading 7"/>
    <w:basedOn w:val="Normal"/>
    <w:next w:val="Normal"/>
    <w:link w:val="Heading7Char"/>
    <w:qFormat/>
    <w:rsid w:val="00B5464A"/>
    <w:pPr>
      <w:ind w:left="720"/>
      <w:outlineLvl w:val="6"/>
    </w:pPr>
    <w:rPr>
      <w:i/>
    </w:rPr>
  </w:style>
  <w:style w:type="paragraph" w:styleId="Heading8">
    <w:name w:val="heading 8"/>
    <w:basedOn w:val="Normal"/>
    <w:next w:val="Normal"/>
    <w:link w:val="Heading8Char"/>
    <w:qFormat/>
    <w:rsid w:val="00B5464A"/>
    <w:pPr>
      <w:ind w:left="720"/>
      <w:outlineLvl w:val="7"/>
    </w:pPr>
    <w:rPr>
      <w:i/>
    </w:rPr>
  </w:style>
  <w:style w:type="paragraph" w:styleId="Heading9">
    <w:name w:val="heading 9"/>
    <w:basedOn w:val="Normal"/>
    <w:next w:val="Normal"/>
    <w:link w:val="Heading9Char"/>
    <w:qFormat/>
    <w:rsid w:val="00B5464A"/>
    <w:pPr>
      <w:ind w:left="720"/>
      <w:outlineLvl w:val="8"/>
    </w:pPr>
    <w:rPr>
      <w:i/>
    </w:rPr>
  </w:style>
  <w:style w:type="character" w:default="1" w:styleId="DefaultParagraphFont">
    <w:name w:val="Default Paragraph Font"/>
    <w:uiPriority w:val="1"/>
    <w:unhideWhenUsed/>
    <w:rsid w:val="00B54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64A"/>
  </w:style>
  <w:style w:type="character" w:customStyle="1" w:styleId="Heading1Char">
    <w:name w:val="Heading 1 Char"/>
    <w:basedOn w:val="DefaultParagraphFont"/>
    <w:link w:val="Heading1"/>
    <w:rsid w:val="00B5464A"/>
    <w:rPr>
      <w:rFonts w:ascii="Times New Roman" w:eastAsia="Times New Roman" w:hAnsi="Times New Roman" w:cs="Times New Roman"/>
      <w:b/>
      <w:sz w:val="32"/>
      <w:szCs w:val="20"/>
      <w:lang w:eastAsia="en-US"/>
    </w:rPr>
  </w:style>
  <w:style w:type="paragraph" w:styleId="BodyText">
    <w:name w:val="Body Text"/>
    <w:basedOn w:val="Normal"/>
    <w:link w:val="BodyTextChar"/>
    <w:rsid w:val="00B54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64A"/>
    <w:rPr>
      <w:rFonts w:ascii="Times New Roman" w:eastAsia="Times New Roman" w:hAnsi="Times New Roman" w:cs="Times New Roman"/>
      <w:sz w:val="24"/>
      <w:lang w:eastAsia="en-US"/>
    </w:rPr>
  </w:style>
  <w:style w:type="paragraph" w:styleId="ListBullet">
    <w:name w:val="List Bullet"/>
    <w:basedOn w:val="List"/>
    <w:rsid w:val="00B5464A"/>
    <w:pPr>
      <w:numPr>
        <w:numId w:val="11"/>
      </w:numPr>
      <w:tabs>
        <w:tab w:val="clear" w:pos="340"/>
      </w:tabs>
      <w:spacing w:before="40" w:after="40"/>
    </w:pPr>
  </w:style>
  <w:style w:type="character" w:customStyle="1" w:styleId="SpecialBold">
    <w:name w:val="Special Bold"/>
    <w:basedOn w:val="DefaultParagraphFont"/>
    <w:rsid w:val="00B5464A"/>
    <w:rPr>
      <w:b/>
      <w:spacing w:val="0"/>
    </w:rPr>
  </w:style>
  <w:style w:type="paragraph" w:customStyle="1" w:styleId="SuperHeading">
    <w:name w:val="SuperHeading"/>
    <w:basedOn w:val="Normal"/>
    <w:rsid w:val="00B5464A"/>
    <w:pPr>
      <w:spacing w:before="240" w:after="120"/>
      <w:outlineLvl w:val="0"/>
    </w:pPr>
    <w:rPr>
      <w:rFonts w:ascii="Times New Roman" w:hAnsi="Times New Roman"/>
      <w:b/>
      <w:sz w:val="32"/>
    </w:rPr>
  </w:style>
  <w:style w:type="paragraph" w:customStyle="1" w:styleId="AllowPageBreak">
    <w:name w:val="AllowPageBreak"/>
    <w:rsid w:val="00B54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64A"/>
    <w:rPr>
      <w:rFonts w:ascii="Courier New" w:eastAsia="Times New Roman" w:hAnsi="Courier New" w:cs="Times New Roman"/>
      <w:i/>
      <w:szCs w:val="20"/>
      <w:lang w:eastAsia="en-US"/>
    </w:rPr>
  </w:style>
  <w:style w:type="paragraph" w:customStyle="1" w:styleId="HeadingBase">
    <w:name w:val="Heading Base"/>
    <w:rsid w:val="00B54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64A"/>
    <w:pPr>
      <w:tabs>
        <w:tab w:val="right" w:leader="dot" w:pos="9072"/>
      </w:tabs>
      <w:ind w:left="567"/>
    </w:pPr>
    <w:rPr>
      <w:szCs w:val="22"/>
    </w:rPr>
  </w:style>
  <w:style w:type="paragraph" w:customStyle="1" w:styleId="TOCBase">
    <w:name w:val="TOC Base"/>
    <w:rsid w:val="00B54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64A"/>
    <w:pPr>
      <w:tabs>
        <w:tab w:val="right" w:leader="dot" w:pos="9072"/>
      </w:tabs>
      <w:spacing w:before="40" w:after="40"/>
      <w:ind w:left="284"/>
    </w:pPr>
    <w:rPr>
      <w:rFonts w:ascii="Times New Roman" w:hAnsi="Times New Roman"/>
    </w:rPr>
  </w:style>
  <w:style w:type="paragraph" w:styleId="TOC1">
    <w:name w:val="toc 1"/>
    <w:basedOn w:val="TOCBase"/>
    <w:next w:val="Normal"/>
    <w:rsid w:val="00B54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64A"/>
    <w:rPr>
      <w:rFonts w:ascii="Times New Roman" w:eastAsia="Times New Roman" w:hAnsi="Times New Roman" w:cs="Times New Roman"/>
      <w:sz w:val="16"/>
      <w:lang w:eastAsia="en-US"/>
    </w:rPr>
  </w:style>
  <w:style w:type="paragraph" w:styleId="Title">
    <w:name w:val="Title"/>
    <w:basedOn w:val="HeadingBase"/>
    <w:link w:val="TitleChar"/>
    <w:qFormat/>
    <w:rsid w:val="00B5464A"/>
    <w:pPr>
      <w:spacing w:before="5040"/>
      <w:jc w:val="center"/>
    </w:pPr>
    <w:rPr>
      <w:sz w:val="48"/>
      <w:szCs w:val="72"/>
      <w:lang w:val="en-US"/>
    </w:rPr>
  </w:style>
  <w:style w:type="character" w:customStyle="1" w:styleId="TitleChar">
    <w:name w:val="Title Char"/>
    <w:basedOn w:val="DefaultParagraphFont"/>
    <w:link w:val="Title"/>
    <w:rsid w:val="00B54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64A"/>
    <w:pPr>
      <w:tabs>
        <w:tab w:val="left" w:pos="3600"/>
        <w:tab w:val="left" w:pos="3958"/>
      </w:tabs>
    </w:pPr>
  </w:style>
  <w:style w:type="paragraph" w:styleId="List">
    <w:name w:val="List"/>
    <w:basedOn w:val="BodyText"/>
    <w:next w:val="BodyText"/>
    <w:rsid w:val="00B5464A"/>
    <w:pPr>
      <w:tabs>
        <w:tab w:val="left" w:pos="340"/>
      </w:tabs>
      <w:spacing w:before="60" w:after="60"/>
      <w:ind w:left="340" w:hanging="340"/>
    </w:pPr>
  </w:style>
  <w:style w:type="paragraph" w:customStyle="1" w:styleId="Note">
    <w:name w:val="Note"/>
    <w:basedOn w:val="BodyText"/>
    <w:rsid w:val="00B54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64A"/>
    <w:pPr>
      <w:framePr w:wrap="auto" w:hAnchor="text" w:y="6049"/>
    </w:pPr>
    <w:rPr>
      <w:color w:val="000000"/>
      <w:sz w:val="40"/>
    </w:rPr>
  </w:style>
  <w:style w:type="paragraph" w:customStyle="1" w:styleId="TOCTitle">
    <w:name w:val="TOCTitle"/>
    <w:basedOn w:val="Heading1"/>
    <w:rsid w:val="00B5464A"/>
    <w:pPr>
      <w:spacing w:after="240"/>
      <w:jc w:val="center"/>
      <w:outlineLvl w:val="9"/>
    </w:pPr>
    <w:rPr>
      <w:caps/>
    </w:rPr>
  </w:style>
  <w:style w:type="paragraph" w:customStyle="1" w:styleId="Version">
    <w:name w:val="Version"/>
    <w:rsid w:val="00B54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64A"/>
    <w:pPr>
      <w:numPr>
        <w:numId w:val="12"/>
      </w:numPr>
      <w:tabs>
        <w:tab w:val="clear" w:pos="680"/>
      </w:tabs>
    </w:pPr>
  </w:style>
  <w:style w:type="paragraph" w:styleId="Index1">
    <w:name w:val="index 1"/>
    <w:basedOn w:val="Normal"/>
    <w:next w:val="Normal"/>
    <w:semiHidden/>
    <w:rsid w:val="00B5464A"/>
    <w:pPr>
      <w:keepNext w:val="0"/>
      <w:tabs>
        <w:tab w:val="right" w:pos="4176"/>
      </w:tabs>
      <w:ind w:left="198" w:hanging="198"/>
    </w:pPr>
    <w:rPr>
      <w:rFonts w:ascii="Garamond" w:hAnsi="Garamond"/>
    </w:rPr>
  </w:style>
  <w:style w:type="paragraph" w:styleId="IndexHeading">
    <w:name w:val="index heading"/>
    <w:basedOn w:val="Normal"/>
    <w:next w:val="Index1"/>
    <w:semiHidden/>
    <w:rsid w:val="00B5464A"/>
    <w:pPr>
      <w:spacing w:before="120" w:after="120"/>
    </w:pPr>
    <w:rPr>
      <w:rFonts w:ascii="Arial" w:hAnsi="Arial"/>
      <w:b/>
      <w:color w:val="918585"/>
      <w:sz w:val="24"/>
    </w:rPr>
  </w:style>
  <w:style w:type="paragraph" w:styleId="Header">
    <w:name w:val="header"/>
    <w:basedOn w:val="Normal"/>
    <w:link w:val="HeaderChar"/>
    <w:rsid w:val="00B54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64A"/>
    <w:rPr>
      <w:rFonts w:ascii="Times New Roman" w:eastAsia="Times New Roman" w:hAnsi="Times New Roman" w:cs="Times New Roman"/>
      <w:sz w:val="16"/>
      <w:szCs w:val="20"/>
      <w:lang w:val="en-GB" w:eastAsia="en-US"/>
    </w:rPr>
  </w:style>
  <w:style w:type="paragraph" w:customStyle="1" w:styleId="Chapter">
    <w:name w:val="Chapter"/>
    <w:basedOn w:val="Normal"/>
    <w:rsid w:val="00B5464A"/>
    <w:pPr>
      <w:spacing w:before="240"/>
    </w:pPr>
    <w:rPr>
      <w:rFonts w:ascii="Times New Roman" w:hAnsi="Times New Roman"/>
      <w:smallCaps/>
      <w:spacing w:val="80"/>
      <w:sz w:val="28"/>
    </w:rPr>
  </w:style>
  <w:style w:type="paragraph" w:customStyle="1" w:styleId="InChapter">
    <w:name w:val="InChapter"/>
    <w:basedOn w:val="Heading3"/>
    <w:rsid w:val="00B5464A"/>
    <w:pPr>
      <w:spacing w:after="240"/>
      <w:outlineLvl w:val="9"/>
    </w:pPr>
    <w:rPr>
      <w:noProof/>
    </w:rPr>
  </w:style>
  <w:style w:type="paragraph" w:styleId="Index2">
    <w:name w:val="index 2"/>
    <w:basedOn w:val="Normal"/>
    <w:next w:val="Normal"/>
    <w:semiHidden/>
    <w:rsid w:val="00B5464A"/>
    <w:pPr>
      <w:tabs>
        <w:tab w:val="right" w:pos="4176"/>
      </w:tabs>
      <w:ind w:left="568" w:hanging="284"/>
    </w:pPr>
    <w:rPr>
      <w:rFonts w:ascii="Garamond" w:hAnsi="Garamond"/>
    </w:rPr>
  </w:style>
  <w:style w:type="paragraph" w:customStyle="1" w:styleId="Byline">
    <w:name w:val="Byline"/>
    <w:rsid w:val="00B54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64A"/>
    <w:pPr>
      <w:tabs>
        <w:tab w:val="clear" w:pos="3600"/>
        <w:tab w:val="clear" w:pos="3958"/>
      </w:tabs>
      <w:jc w:val="right"/>
    </w:pPr>
  </w:style>
  <w:style w:type="character" w:styleId="Emphasis">
    <w:name w:val="Emphasis"/>
    <w:basedOn w:val="DefaultParagraphFont"/>
    <w:qFormat/>
    <w:rsid w:val="00B5464A"/>
    <w:rPr>
      <w:i/>
    </w:rPr>
  </w:style>
  <w:style w:type="paragraph" w:styleId="Caption">
    <w:name w:val="caption"/>
    <w:basedOn w:val="BodyText"/>
    <w:next w:val="Normal"/>
    <w:qFormat/>
    <w:rsid w:val="00B5464A"/>
    <w:pPr>
      <w:framePr w:w="2268" w:hSpace="181" w:vSpace="181" w:wrap="around" w:vAnchor="text" w:hAnchor="page" w:x="1135" w:y="285" w:anchorLock="1"/>
    </w:pPr>
    <w:rPr>
      <w:i/>
    </w:rPr>
  </w:style>
  <w:style w:type="paragraph" w:customStyle="1" w:styleId="MiniTOCTitle">
    <w:name w:val="MiniTOCTitle"/>
    <w:basedOn w:val="Heading4"/>
    <w:rsid w:val="00B5464A"/>
    <w:pPr>
      <w:spacing w:before="240"/>
      <w:outlineLvl w:val="9"/>
    </w:pPr>
    <w:rPr>
      <w:noProof/>
      <w:sz w:val="24"/>
    </w:rPr>
  </w:style>
  <w:style w:type="paragraph" w:customStyle="1" w:styleId="MiniTOCItem">
    <w:name w:val="MiniTOCItem"/>
    <w:basedOn w:val="ListBullet"/>
    <w:rsid w:val="00B5464A"/>
    <w:pPr>
      <w:numPr>
        <w:numId w:val="0"/>
      </w:numPr>
      <w:tabs>
        <w:tab w:val="right" w:leader="dot" w:pos="6521"/>
      </w:tabs>
      <w:spacing w:before="0" w:after="0"/>
    </w:pPr>
  </w:style>
  <w:style w:type="paragraph" w:customStyle="1" w:styleId="TOFTitle">
    <w:name w:val="TOFTitle"/>
    <w:basedOn w:val="TOCTitle"/>
    <w:rsid w:val="00B5464A"/>
  </w:style>
  <w:style w:type="paragraph" w:styleId="TableofFigures">
    <w:name w:val="table of figures"/>
    <w:basedOn w:val="Normal"/>
    <w:next w:val="Normal"/>
    <w:semiHidden/>
    <w:rsid w:val="00B5464A"/>
    <w:pPr>
      <w:tabs>
        <w:tab w:val="right" w:leader="dot" w:pos="9072"/>
      </w:tabs>
      <w:ind w:left="970" w:hanging="403"/>
    </w:pPr>
    <w:rPr>
      <w:rFonts w:ascii="Times New Roman" w:hAnsi="Times New Roman"/>
      <w:b/>
    </w:rPr>
  </w:style>
  <w:style w:type="paragraph" w:styleId="ListNumber">
    <w:name w:val="List Number"/>
    <w:basedOn w:val="List"/>
    <w:rsid w:val="00B5464A"/>
    <w:pPr>
      <w:numPr>
        <w:numId w:val="14"/>
      </w:numPr>
      <w:tabs>
        <w:tab w:val="clear" w:pos="340"/>
      </w:tabs>
    </w:pPr>
  </w:style>
  <w:style w:type="character" w:customStyle="1" w:styleId="WingdingSymbols">
    <w:name w:val="Wingding Symbols"/>
    <w:rsid w:val="00B5464A"/>
    <w:rPr>
      <w:rFonts w:ascii="Wingdings" w:hAnsi="Wingdings"/>
    </w:rPr>
  </w:style>
  <w:style w:type="paragraph" w:customStyle="1" w:styleId="TableHeading">
    <w:name w:val="Table Heading"/>
    <w:basedOn w:val="HeadingBase"/>
    <w:rsid w:val="00B5464A"/>
    <w:pPr>
      <w:keepLines/>
      <w:pBdr>
        <w:bottom w:val="single" w:sz="6" w:space="1" w:color="918585"/>
      </w:pBdr>
      <w:spacing w:before="240"/>
    </w:pPr>
  </w:style>
  <w:style w:type="character" w:customStyle="1" w:styleId="HotSpot">
    <w:name w:val="HotSpot"/>
    <w:rsid w:val="00B5464A"/>
    <w:rPr>
      <w:color w:val="0033CC"/>
      <w:u w:val="none"/>
    </w:rPr>
  </w:style>
  <w:style w:type="paragraph" w:customStyle="1" w:styleId="BodyTextRight">
    <w:name w:val="Body Text Right"/>
    <w:basedOn w:val="BodyText"/>
    <w:rsid w:val="00B5464A"/>
    <w:pPr>
      <w:spacing w:before="0" w:after="0"/>
      <w:jc w:val="right"/>
    </w:pPr>
  </w:style>
  <w:style w:type="paragraph" w:styleId="Index3">
    <w:name w:val="index 3"/>
    <w:basedOn w:val="ListNumber2"/>
    <w:next w:val="Normal"/>
    <w:semiHidden/>
    <w:rsid w:val="00B5464A"/>
    <w:pPr>
      <w:numPr>
        <w:numId w:val="0"/>
      </w:numPr>
      <w:tabs>
        <w:tab w:val="right" w:leader="dot" w:pos="4176"/>
      </w:tabs>
    </w:pPr>
  </w:style>
  <w:style w:type="paragraph" w:styleId="ListNumber2">
    <w:name w:val="List Number 2"/>
    <w:basedOn w:val="List2"/>
    <w:rsid w:val="00B5464A"/>
    <w:pPr>
      <w:numPr>
        <w:numId w:val="9"/>
      </w:numPr>
      <w:tabs>
        <w:tab w:val="clear" w:pos="1060"/>
      </w:tabs>
    </w:pPr>
  </w:style>
  <w:style w:type="paragraph" w:customStyle="1" w:styleId="MarginNote">
    <w:name w:val="Margin Note"/>
    <w:basedOn w:val="BodyText"/>
    <w:rsid w:val="00B54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64A"/>
    <w:rPr>
      <w:sz w:val="32"/>
    </w:rPr>
  </w:style>
  <w:style w:type="paragraph" w:customStyle="1" w:styleId="HeadingProcedure">
    <w:name w:val="Heading Procedure"/>
    <w:basedOn w:val="HeadingBase"/>
    <w:next w:val="Normal"/>
    <w:rsid w:val="00B5464A"/>
    <w:pPr>
      <w:tabs>
        <w:tab w:val="left" w:pos="0"/>
      </w:tabs>
      <w:spacing w:before="120" w:after="60"/>
    </w:pPr>
    <w:rPr>
      <w:i/>
      <w:color w:val="918585"/>
      <w:sz w:val="22"/>
    </w:rPr>
  </w:style>
  <w:style w:type="paragraph" w:customStyle="1" w:styleId="TableBodyText">
    <w:name w:val="Table Body Text"/>
    <w:basedOn w:val="BodyText"/>
    <w:rsid w:val="00B5464A"/>
    <w:pPr>
      <w:spacing w:before="60" w:after="60"/>
    </w:pPr>
  </w:style>
  <w:style w:type="paragraph" w:styleId="ListContinue">
    <w:name w:val="List Continue"/>
    <w:basedOn w:val="List"/>
    <w:rsid w:val="00B5464A"/>
    <w:pPr>
      <w:ind w:firstLine="0"/>
    </w:pPr>
  </w:style>
  <w:style w:type="paragraph" w:customStyle="1" w:styleId="ListNote">
    <w:name w:val="List Note"/>
    <w:basedOn w:val="List"/>
    <w:rsid w:val="00B5464A"/>
    <w:pPr>
      <w:pBdr>
        <w:top w:val="single" w:sz="6" w:space="2" w:color="918585"/>
        <w:bottom w:val="single" w:sz="6" w:space="2" w:color="918585"/>
      </w:pBdr>
      <w:tabs>
        <w:tab w:val="left" w:pos="1021"/>
      </w:tabs>
      <w:ind w:firstLine="0"/>
    </w:pPr>
  </w:style>
  <w:style w:type="paragraph" w:customStyle="1" w:styleId="Warning">
    <w:name w:val="Warning"/>
    <w:basedOn w:val="BodyText"/>
    <w:rsid w:val="00B5464A"/>
    <w:pPr>
      <w:shd w:val="clear" w:color="auto" w:fill="D9D9D9"/>
      <w:tabs>
        <w:tab w:val="left" w:pos="992"/>
      </w:tabs>
      <w:ind w:left="119" w:right="119"/>
    </w:pPr>
    <w:rPr>
      <w:sz w:val="20"/>
    </w:rPr>
  </w:style>
  <w:style w:type="paragraph" w:customStyle="1" w:styleId="MarginIcons">
    <w:name w:val="Margin Icons"/>
    <w:basedOn w:val="BodyText"/>
    <w:rsid w:val="00B54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64A"/>
    <w:rPr>
      <w:rFonts w:ascii="Courier New" w:hAnsi="Courier New"/>
    </w:rPr>
  </w:style>
  <w:style w:type="paragraph" w:customStyle="1" w:styleId="NoteBullet">
    <w:name w:val="Note Bullet"/>
    <w:basedOn w:val="Note"/>
    <w:rsid w:val="00B5464A"/>
    <w:pPr>
      <w:tabs>
        <w:tab w:val="clear" w:pos="680"/>
      </w:tabs>
      <w:spacing w:before="60" w:after="60"/>
    </w:pPr>
  </w:style>
  <w:style w:type="paragraph" w:customStyle="1" w:styleId="SubHeading2">
    <w:name w:val="SubHeading2"/>
    <w:basedOn w:val="HeadingBase"/>
    <w:rsid w:val="00B5464A"/>
    <w:pPr>
      <w:spacing w:before="240" w:after="60"/>
    </w:pPr>
    <w:rPr>
      <w:sz w:val="20"/>
    </w:rPr>
  </w:style>
  <w:style w:type="paragraph" w:customStyle="1" w:styleId="SubHeading1">
    <w:name w:val="SubHeading1"/>
    <w:basedOn w:val="HeadingBase"/>
    <w:rsid w:val="00B5464A"/>
    <w:pPr>
      <w:spacing w:before="240" w:after="60"/>
    </w:pPr>
    <w:rPr>
      <w:color w:val="918585"/>
      <w:sz w:val="22"/>
    </w:rPr>
  </w:style>
  <w:style w:type="paragraph" w:customStyle="1" w:styleId="SideHeading">
    <w:name w:val="Side Heading"/>
    <w:basedOn w:val="HeadingBase"/>
    <w:rsid w:val="00B54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64A"/>
    <w:pPr>
      <w:numPr>
        <w:numId w:val="10"/>
      </w:numPr>
    </w:pPr>
  </w:style>
  <w:style w:type="paragraph" w:styleId="PlainText">
    <w:name w:val="Plain Text"/>
    <w:basedOn w:val="Normal"/>
    <w:link w:val="PlainTextChar"/>
    <w:rsid w:val="00B5464A"/>
    <w:rPr>
      <w:sz w:val="20"/>
    </w:rPr>
  </w:style>
  <w:style w:type="character" w:customStyle="1" w:styleId="PlainTextChar">
    <w:name w:val="Plain Text Char"/>
    <w:basedOn w:val="DefaultParagraphFont"/>
    <w:link w:val="PlainText"/>
    <w:rsid w:val="00B5464A"/>
    <w:rPr>
      <w:rFonts w:ascii="Courier New" w:eastAsia="Times New Roman" w:hAnsi="Courier New" w:cs="Times New Roman"/>
      <w:sz w:val="20"/>
      <w:szCs w:val="20"/>
      <w:lang w:eastAsia="en-US"/>
    </w:rPr>
  </w:style>
  <w:style w:type="character" w:customStyle="1" w:styleId="MenuOption">
    <w:name w:val="Menu Option"/>
    <w:basedOn w:val="DefaultParagraphFont"/>
    <w:rsid w:val="00B5464A"/>
    <w:rPr>
      <w:b/>
      <w:smallCaps/>
    </w:rPr>
  </w:style>
  <w:style w:type="paragraph" w:customStyle="1" w:styleId="TableListNumber">
    <w:name w:val="Table List Number"/>
    <w:basedOn w:val="ListNumber"/>
    <w:rsid w:val="00B5464A"/>
    <w:pPr>
      <w:numPr>
        <w:numId w:val="0"/>
      </w:numPr>
    </w:pPr>
  </w:style>
  <w:style w:type="paragraph" w:styleId="TOC4">
    <w:name w:val="toc 4"/>
    <w:basedOn w:val="TOCBase"/>
    <w:next w:val="Normal"/>
    <w:semiHidden/>
    <w:rsid w:val="00B5464A"/>
    <w:pPr>
      <w:tabs>
        <w:tab w:val="right" w:leader="dot" w:pos="9071"/>
      </w:tabs>
      <w:ind w:left="1701"/>
    </w:pPr>
  </w:style>
  <w:style w:type="paragraph" w:customStyle="1" w:styleId="ListAlpha">
    <w:name w:val="List Alpha"/>
    <w:basedOn w:val="List"/>
    <w:rsid w:val="00B5464A"/>
    <w:pPr>
      <w:numPr>
        <w:numId w:val="8"/>
      </w:numPr>
    </w:pPr>
  </w:style>
  <w:style w:type="paragraph" w:customStyle="1" w:styleId="ListAlpha2">
    <w:name w:val="List Alpha 2"/>
    <w:basedOn w:val="List2"/>
    <w:rsid w:val="00B5464A"/>
    <w:pPr>
      <w:numPr>
        <w:numId w:val="7"/>
      </w:numPr>
    </w:pPr>
  </w:style>
  <w:style w:type="paragraph" w:styleId="List2">
    <w:name w:val="List 2"/>
    <w:basedOn w:val="BodyText"/>
    <w:rsid w:val="00B5464A"/>
    <w:pPr>
      <w:tabs>
        <w:tab w:val="left" w:pos="680"/>
      </w:tabs>
      <w:spacing w:before="60" w:after="60"/>
      <w:ind w:left="680" w:hanging="340"/>
    </w:pPr>
  </w:style>
  <w:style w:type="paragraph" w:styleId="List3">
    <w:name w:val="List 3"/>
    <w:basedOn w:val="BodyText"/>
    <w:rsid w:val="00B5464A"/>
    <w:pPr>
      <w:tabs>
        <w:tab w:val="left" w:pos="1021"/>
      </w:tabs>
      <w:spacing w:before="60" w:after="60"/>
      <w:ind w:left="1020" w:hanging="340"/>
    </w:pPr>
  </w:style>
  <w:style w:type="paragraph" w:styleId="List4">
    <w:name w:val="List 4"/>
    <w:basedOn w:val="BodyText"/>
    <w:rsid w:val="00B5464A"/>
    <w:pPr>
      <w:tabs>
        <w:tab w:val="left" w:pos="1361"/>
      </w:tabs>
      <w:spacing w:before="60" w:after="60"/>
      <w:ind w:left="1361" w:hanging="340"/>
    </w:pPr>
  </w:style>
  <w:style w:type="paragraph" w:styleId="List5">
    <w:name w:val="List 5"/>
    <w:basedOn w:val="BodyText"/>
    <w:rsid w:val="00B5464A"/>
    <w:pPr>
      <w:tabs>
        <w:tab w:val="left" w:pos="1701"/>
      </w:tabs>
      <w:spacing w:before="60" w:after="60"/>
      <w:ind w:left="1701" w:hanging="340"/>
    </w:pPr>
  </w:style>
  <w:style w:type="paragraph" w:styleId="ListBullet3">
    <w:name w:val="List Bullet 3"/>
    <w:basedOn w:val="List3"/>
    <w:rsid w:val="00B5464A"/>
    <w:pPr>
      <w:numPr>
        <w:numId w:val="13"/>
      </w:numPr>
      <w:tabs>
        <w:tab w:val="clear" w:pos="1021"/>
      </w:tabs>
      <w:ind w:left="1037" w:hanging="357"/>
    </w:pPr>
  </w:style>
  <w:style w:type="paragraph" w:styleId="ListBullet4">
    <w:name w:val="List Bullet 4"/>
    <w:basedOn w:val="List4"/>
    <w:rsid w:val="00B5464A"/>
    <w:pPr>
      <w:numPr>
        <w:numId w:val="2"/>
      </w:numPr>
      <w:tabs>
        <w:tab w:val="clear" w:pos="1361"/>
      </w:tabs>
    </w:pPr>
  </w:style>
  <w:style w:type="paragraph" w:styleId="ListBullet5">
    <w:name w:val="List Bullet 5"/>
    <w:basedOn w:val="List5"/>
    <w:rsid w:val="00B5464A"/>
    <w:pPr>
      <w:numPr>
        <w:numId w:val="3"/>
      </w:numPr>
    </w:pPr>
  </w:style>
  <w:style w:type="paragraph" w:styleId="ListContinue2">
    <w:name w:val="List Continue 2"/>
    <w:basedOn w:val="List2"/>
    <w:rsid w:val="00B5464A"/>
    <w:pPr>
      <w:ind w:firstLine="0"/>
    </w:pPr>
  </w:style>
  <w:style w:type="paragraph" w:styleId="ListContinue3">
    <w:name w:val="List Continue 3"/>
    <w:basedOn w:val="List3"/>
    <w:rsid w:val="00B5464A"/>
    <w:pPr>
      <w:ind w:left="1021" w:firstLine="0"/>
    </w:pPr>
  </w:style>
  <w:style w:type="paragraph" w:styleId="ListContinue4">
    <w:name w:val="List Continue 4"/>
    <w:basedOn w:val="List4"/>
    <w:rsid w:val="00B5464A"/>
    <w:pPr>
      <w:ind w:firstLine="0"/>
    </w:pPr>
  </w:style>
  <w:style w:type="paragraph" w:styleId="ListContinue5">
    <w:name w:val="List Continue 5"/>
    <w:basedOn w:val="List5"/>
    <w:rsid w:val="00B5464A"/>
    <w:pPr>
      <w:ind w:firstLine="0"/>
    </w:pPr>
  </w:style>
  <w:style w:type="paragraph" w:styleId="ListNumber3">
    <w:name w:val="List Number 3"/>
    <w:basedOn w:val="List3"/>
    <w:rsid w:val="00B5464A"/>
    <w:pPr>
      <w:numPr>
        <w:numId w:val="4"/>
      </w:numPr>
    </w:pPr>
  </w:style>
  <w:style w:type="paragraph" w:styleId="ListNumber4">
    <w:name w:val="List Number 4"/>
    <w:basedOn w:val="List4"/>
    <w:rsid w:val="00B5464A"/>
    <w:pPr>
      <w:numPr>
        <w:numId w:val="5"/>
      </w:numPr>
    </w:pPr>
  </w:style>
  <w:style w:type="paragraph" w:styleId="ListNumber5">
    <w:name w:val="List Number 5"/>
    <w:basedOn w:val="List5"/>
    <w:rsid w:val="00B5464A"/>
    <w:pPr>
      <w:numPr>
        <w:numId w:val="6"/>
      </w:numPr>
    </w:pPr>
  </w:style>
  <w:style w:type="paragraph" w:styleId="BlockText">
    <w:name w:val="Block Text"/>
    <w:basedOn w:val="Normal"/>
    <w:rsid w:val="00B5464A"/>
    <w:pPr>
      <w:spacing w:after="120"/>
      <w:ind w:left="1440" w:right="1440"/>
    </w:pPr>
  </w:style>
  <w:style w:type="character" w:customStyle="1" w:styleId="Subscript">
    <w:name w:val="Subscript"/>
    <w:basedOn w:val="DefaultParagraphFont"/>
    <w:rsid w:val="00B5464A"/>
    <w:rPr>
      <w:sz w:val="16"/>
      <w:vertAlign w:val="subscript"/>
    </w:rPr>
  </w:style>
  <w:style w:type="character" w:customStyle="1" w:styleId="Superscript">
    <w:name w:val="Superscript"/>
    <w:basedOn w:val="DefaultParagraphFont"/>
    <w:rsid w:val="00B5464A"/>
    <w:rPr>
      <w:sz w:val="16"/>
      <w:vertAlign w:val="superscript"/>
    </w:rPr>
  </w:style>
  <w:style w:type="character" w:customStyle="1" w:styleId="Symbols">
    <w:name w:val="Symbols"/>
    <w:basedOn w:val="DefaultParagraphFont"/>
    <w:rsid w:val="00B5464A"/>
    <w:rPr>
      <w:rFonts w:ascii="Symbol" w:hAnsi="Symbol"/>
    </w:rPr>
  </w:style>
  <w:style w:type="character" w:customStyle="1" w:styleId="MenuOptions">
    <w:name w:val="Menu Options"/>
    <w:basedOn w:val="DefaultParagraphFont"/>
    <w:rsid w:val="00B5464A"/>
    <w:rPr>
      <w:rFonts w:ascii="Arial Narrow" w:hAnsi="Arial Narrow"/>
      <w:smallCaps/>
    </w:rPr>
  </w:style>
  <w:style w:type="character" w:customStyle="1" w:styleId="Buttons">
    <w:name w:val="Buttons"/>
    <w:basedOn w:val="DefaultParagraphFont"/>
    <w:rsid w:val="00B5464A"/>
    <w:rPr>
      <w:b/>
    </w:rPr>
  </w:style>
  <w:style w:type="character" w:customStyle="1" w:styleId="Underlined">
    <w:name w:val="Underlined"/>
    <w:basedOn w:val="DefaultParagraphFont"/>
    <w:rsid w:val="00B5464A"/>
    <w:rPr>
      <w:u w:val="single"/>
    </w:rPr>
  </w:style>
  <w:style w:type="paragraph" w:customStyle="1" w:styleId="TableBodyTextRight">
    <w:name w:val="Table Body Text Right"/>
    <w:basedOn w:val="TableBodyText"/>
    <w:rsid w:val="00B5464A"/>
    <w:pPr>
      <w:widowControl w:val="0"/>
      <w:autoSpaceDE w:val="0"/>
      <w:autoSpaceDN w:val="0"/>
      <w:adjustRightInd w:val="0"/>
      <w:jc w:val="right"/>
    </w:pPr>
    <w:rPr>
      <w:rFonts w:cs="Arial"/>
      <w:szCs w:val="18"/>
    </w:rPr>
  </w:style>
  <w:style w:type="paragraph" w:customStyle="1" w:styleId="CopyrightText">
    <w:name w:val="Copyright Text"/>
    <w:basedOn w:val="BodyText"/>
    <w:rsid w:val="00B5464A"/>
    <w:rPr>
      <w:sz w:val="18"/>
    </w:rPr>
  </w:style>
  <w:style w:type="paragraph" w:customStyle="1" w:styleId="BodySmallRight">
    <w:name w:val="Body Small Right"/>
    <w:basedOn w:val="BodyTextRight"/>
    <w:rsid w:val="00B5464A"/>
    <w:rPr>
      <w:sz w:val="18"/>
      <w:szCs w:val="18"/>
    </w:rPr>
  </w:style>
  <w:style w:type="paragraph" w:customStyle="1" w:styleId="MarginEdition">
    <w:name w:val="Margin Edition"/>
    <w:basedOn w:val="MarginNote"/>
    <w:rsid w:val="00B5464A"/>
    <w:pPr>
      <w:spacing w:before="0" w:after="0"/>
    </w:pPr>
    <w:rPr>
      <w:rFonts w:ascii="Times New Roman" w:hAnsi="Times New Roman"/>
      <w:color w:val="999999"/>
    </w:rPr>
  </w:style>
  <w:style w:type="paragraph" w:customStyle="1" w:styleId="Spacer">
    <w:name w:val="Spacer"/>
    <w:basedOn w:val="Normal"/>
    <w:rsid w:val="00B5464A"/>
    <w:rPr>
      <w:sz w:val="2"/>
      <w:szCs w:val="2"/>
    </w:rPr>
  </w:style>
  <w:style w:type="character" w:customStyle="1" w:styleId="Small">
    <w:name w:val="Small"/>
    <w:basedOn w:val="DefaultParagraphFont"/>
    <w:rsid w:val="00B5464A"/>
    <w:rPr>
      <w:sz w:val="16"/>
    </w:rPr>
  </w:style>
  <w:style w:type="paragraph" w:customStyle="1" w:styleId="WideTable">
    <w:name w:val="Wide Table"/>
    <w:basedOn w:val="Normal"/>
    <w:rsid w:val="00B5464A"/>
    <w:pPr>
      <w:ind w:left="-1418"/>
    </w:pPr>
    <w:rPr>
      <w:sz w:val="2"/>
      <w:szCs w:val="2"/>
    </w:rPr>
  </w:style>
  <w:style w:type="character" w:styleId="PageNumber">
    <w:name w:val="page number"/>
    <w:basedOn w:val="DefaultParagraphFont"/>
    <w:rsid w:val="00B5464A"/>
  </w:style>
  <w:style w:type="paragraph" w:styleId="Quote">
    <w:name w:val="Quote"/>
    <w:basedOn w:val="Heading1"/>
    <w:link w:val="QuoteChar"/>
    <w:qFormat/>
    <w:rsid w:val="00B5464A"/>
    <w:rPr>
      <w:b w:val="0"/>
      <w:sz w:val="72"/>
      <w:szCs w:val="72"/>
      <w:lang w:val="en-NZ"/>
    </w:rPr>
  </w:style>
  <w:style w:type="character" w:customStyle="1" w:styleId="QuoteChar">
    <w:name w:val="Quote Char"/>
    <w:basedOn w:val="DefaultParagraphFont"/>
    <w:link w:val="Quote"/>
    <w:rsid w:val="00B54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64A"/>
    <w:pPr>
      <w:pageBreakBefore/>
    </w:pPr>
  </w:style>
  <w:style w:type="paragraph" w:customStyle="1" w:styleId="Border">
    <w:name w:val="Border"/>
    <w:basedOn w:val="Normal"/>
    <w:qFormat/>
    <w:rsid w:val="00B54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64A"/>
    <w:rPr>
      <w:b/>
      <w:bCs/>
      <w:i/>
      <w:iCs/>
      <w:color w:val="auto"/>
    </w:rPr>
  </w:style>
  <w:style w:type="paragraph" w:styleId="IntenseQuote">
    <w:name w:val="Intense Quote"/>
    <w:basedOn w:val="Normal"/>
    <w:next w:val="Normal"/>
    <w:link w:val="IntenseQuoteChar"/>
    <w:uiPriority w:val="30"/>
    <w:qFormat/>
    <w:rsid w:val="00B54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64A"/>
    <w:rPr>
      <w:smallCaps/>
      <w:color w:val="auto"/>
      <w:u w:val="single"/>
    </w:rPr>
  </w:style>
  <w:style w:type="character" w:styleId="IntenseReference">
    <w:name w:val="Intense Reference"/>
    <w:basedOn w:val="DefaultParagraphFont"/>
    <w:uiPriority w:val="32"/>
    <w:qFormat/>
    <w:rsid w:val="00B5464A"/>
    <w:rPr>
      <w:b/>
      <w:bCs/>
      <w:smallCaps/>
      <w:color w:val="auto"/>
      <w:spacing w:val="5"/>
      <w:u w:val="single"/>
    </w:rPr>
  </w:style>
  <w:style w:type="paragraph" w:customStyle="1" w:styleId="2ColumnHeading">
    <w:name w:val="2Column Heading"/>
    <w:basedOn w:val="BodyText"/>
    <w:qFormat/>
    <w:rsid w:val="00B5464A"/>
    <w:pPr>
      <w:spacing w:after="60"/>
      <w:ind w:left="-2268"/>
    </w:pPr>
    <w:rPr>
      <w:b/>
    </w:rPr>
  </w:style>
  <w:style w:type="paragraph" w:customStyle="1" w:styleId="Heading1TOC">
    <w:name w:val="Heading1 TOC"/>
    <w:basedOn w:val="Normal"/>
    <w:qFormat/>
    <w:rsid w:val="00B5464A"/>
    <w:pPr>
      <w:spacing w:before="240" w:after="120"/>
    </w:pPr>
    <w:rPr>
      <w:rFonts w:ascii="Times New Roman" w:hAnsi="Times New Roman"/>
      <w:b/>
      <w:sz w:val="32"/>
    </w:rPr>
  </w:style>
  <w:style w:type="paragraph" w:customStyle="1" w:styleId="Heading2TOC">
    <w:name w:val="Heading2 TOC"/>
    <w:basedOn w:val="Normal"/>
    <w:qFormat/>
    <w:rsid w:val="00B5464A"/>
    <w:pPr>
      <w:spacing w:before="240" w:after="60"/>
    </w:pPr>
    <w:rPr>
      <w:rFonts w:ascii="Times New Roman" w:hAnsi="Times New Roman"/>
      <w:b/>
      <w:sz w:val="28"/>
    </w:rPr>
  </w:style>
  <w:style w:type="character" w:customStyle="1" w:styleId="Underline">
    <w:name w:val="Underline"/>
    <w:basedOn w:val="DefaultParagraphFont"/>
    <w:qFormat/>
    <w:rsid w:val="00B5464A"/>
    <w:rPr>
      <w:u w:val="single"/>
    </w:rPr>
  </w:style>
  <w:style w:type="character" w:customStyle="1" w:styleId="BoldandItalics">
    <w:name w:val="Bold and Italics"/>
    <w:qFormat/>
    <w:rsid w:val="00B5464A"/>
    <w:rPr>
      <w:b/>
      <w:i/>
      <w:u w:val="none"/>
    </w:rPr>
  </w:style>
  <w:style w:type="paragraph" w:styleId="BalloonText">
    <w:name w:val="Balloon Text"/>
    <w:basedOn w:val="Normal"/>
    <w:link w:val="BalloonTextChar"/>
    <w:rsid w:val="00B5464A"/>
    <w:rPr>
      <w:rFonts w:ascii="Tahoma" w:hAnsi="Tahoma" w:cs="Tahoma"/>
      <w:sz w:val="16"/>
      <w:szCs w:val="16"/>
    </w:rPr>
  </w:style>
  <w:style w:type="character" w:customStyle="1" w:styleId="BalloonTextChar">
    <w:name w:val="Balloon Text Char"/>
    <w:basedOn w:val="DefaultParagraphFont"/>
    <w:link w:val="BalloonText"/>
    <w:rsid w:val="00B54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64A"/>
    <w:rPr>
      <w:b/>
      <w:color w:val="660033"/>
      <w:spacing w:val="0"/>
    </w:rPr>
  </w:style>
  <w:style w:type="paragraph" w:customStyle="1" w:styleId="Nameditemlist">
    <w:name w:val="Named item list"/>
    <w:basedOn w:val="BodyText"/>
    <w:qFormat/>
    <w:rsid w:val="00B5464A"/>
    <w:pPr>
      <w:tabs>
        <w:tab w:val="left" w:pos="2835"/>
      </w:tabs>
      <w:ind w:left="2835" w:hanging="2835"/>
    </w:pPr>
  </w:style>
  <w:style w:type="paragraph" w:customStyle="1" w:styleId="BodyTextnopadding">
    <w:name w:val="Body Text no padding"/>
    <w:basedOn w:val="BodyText"/>
    <w:qFormat/>
    <w:rsid w:val="00B5464A"/>
    <w:pPr>
      <w:spacing w:before="0" w:after="0"/>
    </w:pPr>
  </w:style>
  <w:style w:type="paragraph" w:customStyle="1" w:styleId="BodyTextBold">
    <w:name w:val="Body Text Bold"/>
    <w:basedOn w:val="BodyText"/>
    <w:qFormat/>
    <w:rsid w:val="00B5464A"/>
    <w:rPr>
      <w:b/>
    </w:rPr>
  </w:style>
  <w:style w:type="character" w:styleId="Hyperlink">
    <w:name w:val="Hyperlink"/>
    <w:basedOn w:val="DefaultParagraphFont"/>
    <w:uiPriority w:val="99"/>
    <w:unhideWhenUsed/>
    <w:rsid w:val="00841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3124</Characters>
  <Application>Microsoft Office Word</Application>
  <DocSecurity>0</DocSecurity>
  <Lines>82</Lines>
  <Paragraphs>48</Paragraphs>
  <ScaleCrop>false</ScaleCrop>
  <Company>Author-it Software Corporation Ltd.</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MSTAT4013 Measure, lay up and cut bespoke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2022-12-22T00:43:00Z</dcterms:created>
  <dcterms:modified xsi:type="dcterms:W3CDTF">2022-12-22T00:43:00Z</dcterms:modified>
</cp:coreProperties>
</file>