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0E2" w:rsidP="004440E2">
      <w:pPr>
        <w:pStyle w:val="Title"/>
      </w:pPr>
      <w:r>
        <w:fldChar w:fldCharType="begin"/>
      </w:r>
      <w:r>
        <w:instrText xml:space="preserve"> TITLE   \* MERGEFORMAT </w:instrText>
      </w:r>
      <w:r>
        <w:fldChar w:fldCharType="separate"/>
      </w:r>
      <w:r>
        <w:t>MSTAT4010 Create garment patterns for individual sizes from blocks</w:t>
      </w:r>
      <w:r>
        <w:fldChar w:fldCharType="end"/>
      </w:r>
    </w:p>
    <w:p w:rsidR="004440E2" w:rsidP="004440E2">
      <w:pPr>
        <w:pStyle w:val="Version"/>
        <w:sectPr w:rsidSect="00DD64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646F" w:rsidP="00DD646F">
      <w:pPr>
        <w:pStyle w:val="SuperHeading"/>
      </w:pPr>
      <w:r w:rsidRPr="00DD646F">
        <w:t>MSTAT4010 Create garment patterns for individual sizes from blocks</w:t>
      </w:r>
    </w:p>
    <w:p w:rsidR="00000000" w:rsidRPr="00DD646F" w:rsidP="00DD646F">
      <w:pPr>
        <w:pStyle w:val="Heading1"/>
      </w:pPr>
      <w:bookmarkStart w:id="1" w:name="O_1257837"/>
      <w:bookmarkEnd w:id="1"/>
      <w:r w:rsidRPr="00DD646F">
        <w:t>Modification History</w:t>
      </w:r>
    </w:p>
    <w:p w:rsidR="00000000" w:rsidRPr="00DD646F" w:rsidP="004440E2">
      <w:pPr>
        <w:pStyle w:val="BodyText"/>
      </w:pPr>
      <w:r w:rsidRPr="00DD646F">
        <w:t>Release 1. Unit Code</w:t>
      </w:r>
      <w:r w:rsidRPr="00DD646F">
        <w:t xml:space="preserve">, Title and Application changed. One prerequisite unit removed (MSTAT4008) Content already covered in remaining prerequisite unit removed. Elements and Performance Criteria simplified with Element 1 and 2 combined. Some Performance Criteria changed and/or </w:t>
      </w:r>
      <w:r w:rsidRPr="00DD646F">
        <w:t>re-ordered. Foundation Skills field populated. Range of Conditions removed with relevant information moved to other parts of unit. Assessment Requirements clarified with generic foundation skills statements moved to appropriate section and duplication with</w:t>
      </w:r>
      <w:r w:rsidRPr="00DD646F">
        <w:t xml:space="preserve"> Performance Criteria removed. Supersedes and is not equivalent to MSTFD4015 Create pattern from block to meet customer specifications.</w:t>
      </w:r>
    </w:p>
    <w:p w:rsidR="00000000" w:rsidRPr="00DD646F" w:rsidP="00DD646F">
      <w:pPr>
        <w:pStyle w:val="Heading1"/>
      </w:pPr>
      <w:bookmarkStart w:id="2" w:name="O_1257838"/>
      <w:bookmarkEnd w:id="2"/>
      <w:r w:rsidRPr="00DD646F">
        <w:t>Application</w:t>
      </w:r>
    </w:p>
    <w:p w:rsidR="00000000" w:rsidRPr="00DD646F" w:rsidP="004440E2">
      <w:pPr>
        <w:pStyle w:val="BodyText"/>
      </w:pPr>
      <w:r w:rsidRPr="00DD646F">
        <w:t>This unit describes the skills and knowledge required to create a garment pattern from an</w:t>
      </w:r>
      <w:r w:rsidRPr="00DD646F">
        <w:t xml:space="preserve"> existing block for an individual size. It includes measuring the client and determining pattern modifications needed to achieve optimum individual fit.</w:t>
      </w:r>
    </w:p>
    <w:p w:rsidR="00000000" w:rsidRPr="00DD646F" w:rsidP="004440E2">
      <w:pPr>
        <w:pStyle w:val="BodyText"/>
      </w:pPr>
      <w:r w:rsidRPr="00DD646F">
        <w:t>This unit applies to individuals who use discretion and judgement in planning and selecting patternmaki</w:t>
      </w:r>
      <w:r w:rsidRPr="00DD646F">
        <w:t>ng processes to achieve outcomes.</w:t>
      </w:r>
    </w:p>
    <w:p w:rsidR="00000000" w:rsidRPr="00DD646F" w:rsidP="004440E2">
      <w:pPr>
        <w:pStyle w:val="BodyText"/>
      </w:pPr>
      <w:r w:rsidRPr="00DD646F">
        <w:t>No licensing or certification requirements exist at the time of publication. Relevant legislation, industry standards and codes of practice within Australia must be applied.</w:t>
      </w:r>
    </w:p>
    <w:p w:rsidR="00000000" w:rsidRPr="00DD646F" w:rsidP="00DD646F">
      <w:pPr>
        <w:pStyle w:val="Heading1"/>
      </w:pPr>
      <w:bookmarkStart w:id="3" w:name="O_1257839"/>
      <w:bookmarkEnd w:id="3"/>
      <w:r w:rsidRPr="00DD646F">
        <w:t>Pre-requisite Unit</w:t>
      </w:r>
    </w:p>
    <w:p w:rsidR="00000000" w:rsidRPr="00DD646F" w:rsidP="004440E2">
      <w:pPr>
        <w:pStyle w:val="BodyText"/>
      </w:pPr>
      <w:r w:rsidRPr="00DD646F">
        <w:t xml:space="preserve">MSTAT3002 </w:t>
      </w:r>
      <w:r w:rsidRPr="00DD646F">
        <w:t>Develop patterns using basic patternmaking principles</w:t>
      </w:r>
    </w:p>
    <w:p w:rsidR="00000000" w:rsidRPr="00DD646F" w:rsidP="00DD646F">
      <w:pPr>
        <w:pStyle w:val="Heading1"/>
      </w:pPr>
      <w:bookmarkStart w:id="4" w:name="O_1257840"/>
      <w:bookmarkEnd w:id="4"/>
      <w:r w:rsidRPr="00DD646F">
        <w:t>Competency Field</w:t>
      </w:r>
    </w:p>
    <w:p w:rsidR="00000000" w:rsidRPr="00DD646F" w:rsidP="004440E2">
      <w:pPr>
        <w:pStyle w:val="BodyText"/>
      </w:pPr>
      <w:r w:rsidRPr="00DD646F">
        <w:t>Apparel and Textile Production</w:t>
      </w:r>
    </w:p>
    <w:p w:rsidR="00000000" w:rsidRPr="00DD646F" w:rsidP="00DD646F">
      <w:pPr>
        <w:pStyle w:val="Heading1"/>
      </w:pPr>
      <w:bookmarkStart w:id="5" w:name="O_1257842"/>
      <w:bookmarkEnd w:id="5"/>
      <w:r w:rsidRPr="00DD646F">
        <w:t>Elements and Performance Criteria</w:t>
      </w:r>
    </w:p>
    <w:tbl>
      <w:tblPr>
        <w:tblW w:w="9639" w:type="dxa"/>
        <w:tblLayout w:type="fixed"/>
        <w:tblCellMar>
          <w:left w:w="62" w:type="dxa"/>
          <w:right w:w="62" w:type="dxa"/>
        </w:tblCellMar>
        <w:tblLook w:val="0000"/>
      </w:tblPr>
      <w:tblGrid>
        <w:gridCol w:w="2502"/>
        <w:gridCol w:w="7137"/>
      </w:tblGrid>
      <w:tr w:rsidTr="004440E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D646F" w:rsidP="00DD646F">
            <w:pPr>
              <w:pStyle w:val="BodyText"/>
            </w:pPr>
            <w:r w:rsidRPr="00DD646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D646F">
            <w:pPr>
              <w:pStyle w:val="BodyText"/>
              <w:rPr>
                <w:lang w:val="en-NZ"/>
              </w:rPr>
            </w:pPr>
            <w:r w:rsidRPr="00DD646F">
              <w:rPr>
                <w:rStyle w:val="SpecialBold"/>
              </w:rPr>
              <w:t>Performance Criteria</w:t>
            </w:r>
          </w:p>
        </w:tc>
      </w:tr>
      <w:tr w:rsidTr="004440E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D646F">
            <w:pPr>
              <w:pStyle w:val="BodyText"/>
              <w:rPr>
                <w:lang w:val="en-NZ"/>
              </w:rPr>
            </w:pPr>
            <w:r w:rsidRPr="00DD646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D646F">
            <w:pPr>
              <w:pStyle w:val="BodyText"/>
              <w:rPr>
                <w:lang w:val="en-NZ"/>
              </w:rPr>
            </w:pPr>
            <w:r w:rsidRPr="00DD646F">
              <w:t>Performance criteria describe the performance needed to demonstrate achievement of the element.</w:t>
            </w:r>
          </w:p>
        </w:tc>
      </w:tr>
      <w:tr w:rsidTr="004440E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46F" w:rsidP="00DD646F">
            <w:pPr>
              <w:pStyle w:val="BodyText"/>
            </w:pPr>
            <w:r w:rsidRPr="00DD646F">
              <w:t xml:space="preserve">1. Determine pattern modifications for </w:t>
            </w:r>
            <w:r w:rsidRPr="00DD646F">
              <w:t>individual size</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46F" w:rsidP="00DD646F">
            <w:pPr>
              <w:pStyle w:val="BodyText"/>
            </w:pPr>
            <w:r w:rsidRPr="00DD646F">
              <w:t>1.1 Identify client design and fit requirements</w:t>
            </w:r>
          </w:p>
          <w:p w:rsidR="00000000" w:rsidRPr="00DD646F" w:rsidP="00DD646F">
            <w:pPr>
              <w:pStyle w:val="BodyText"/>
            </w:pPr>
            <w:r w:rsidRPr="00DD646F">
              <w:t>1.2 Take and record accurate client body measurements b</w:t>
            </w:r>
            <w:r w:rsidRPr="00DD646F">
              <w:t xml:space="preserve">ased on design </w:t>
            </w:r>
            <w:r w:rsidRPr="00DD646F">
              <w:t>requirements</w:t>
            </w:r>
          </w:p>
          <w:p w:rsidR="00000000" w:rsidRPr="00DD646F" w:rsidP="00DD646F">
            <w:pPr>
              <w:pStyle w:val="BodyText"/>
            </w:pPr>
            <w:r w:rsidRPr="00DD646F">
              <w:t>1.3 Identify other body characteristics that will impact garment fit</w:t>
            </w:r>
          </w:p>
          <w:p w:rsidR="00000000" w:rsidP="00DD646F">
            <w:pPr>
              <w:pStyle w:val="BodyText"/>
              <w:rPr>
                <w:lang w:val="en-NZ"/>
              </w:rPr>
            </w:pPr>
            <w:r w:rsidRPr="00DD646F">
              <w:t>1.4 Select appropriate block for modification based on fabric to be used and design and fit requirements</w:t>
            </w:r>
          </w:p>
        </w:tc>
      </w:tr>
      <w:tr w:rsidTr="004440E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46F">
            <w:pPr>
              <w:pStyle w:val="BodyText"/>
              <w:rPr>
                <w:lang w:val="en-NZ"/>
              </w:rPr>
            </w:pPr>
            <w:r w:rsidRPr="00DD646F">
              <w:t>2. Modify garment pattern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46F" w:rsidP="00DD646F">
            <w:pPr>
              <w:pStyle w:val="BodyText"/>
            </w:pPr>
            <w:r w:rsidRPr="00DD646F">
              <w:t>2.1 Assess and compare block against individual body measurements</w:t>
            </w:r>
          </w:p>
          <w:p w:rsidR="00000000" w:rsidRPr="00DD646F" w:rsidP="00DD646F">
            <w:pPr>
              <w:pStyle w:val="BodyText"/>
            </w:pPr>
            <w:r w:rsidRPr="00DD646F">
              <w:t>2.2 Identify modifications that will achieve optimum fit for individual client</w:t>
            </w:r>
          </w:p>
          <w:p w:rsidR="00000000" w:rsidRPr="00DD646F" w:rsidP="00DD646F">
            <w:pPr>
              <w:pStyle w:val="BodyText"/>
            </w:pPr>
            <w:r w:rsidRPr="00DD646F">
              <w:t>2.3 Use patternmaking principles to make required size adjustments</w:t>
            </w:r>
          </w:p>
          <w:p w:rsidR="00000000" w:rsidRPr="00DD646F" w:rsidP="00DD646F">
            <w:pPr>
              <w:pStyle w:val="BodyText"/>
            </w:pPr>
            <w:r w:rsidRPr="00DD646F">
              <w:t>2.4 Document methods and formulas used</w:t>
            </w:r>
          </w:p>
          <w:p w:rsidR="00000000" w:rsidP="00DD646F">
            <w:pPr>
              <w:pStyle w:val="BodyText"/>
              <w:rPr>
                <w:lang w:val="en-NZ"/>
              </w:rPr>
            </w:pPr>
            <w:r w:rsidRPr="00DD646F">
              <w:t>2.5 C</w:t>
            </w:r>
            <w:r w:rsidRPr="00DD646F">
              <w:t>heck pattern pieces, label and complete markings</w:t>
            </w:r>
          </w:p>
        </w:tc>
      </w:tr>
      <w:tr w:rsidTr="004440E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46F">
            <w:pPr>
              <w:pStyle w:val="BodyText"/>
              <w:rPr>
                <w:lang w:val="en-NZ"/>
              </w:rPr>
            </w:pPr>
            <w:r w:rsidRPr="00DD646F">
              <w:t>3. Confirm fit and finalise pattern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46F" w:rsidP="00DD646F">
            <w:pPr>
              <w:pStyle w:val="BodyText"/>
            </w:pPr>
            <w:r w:rsidRPr="00DD646F">
              <w:t>4.1 Toile garment to test proportioning and fit</w:t>
            </w:r>
          </w:p>
          <w:p w:rsidR="00000000" w:rsidRPr="00DD646F" w:rsidP="00DD646F">
            <w:pPr>
              <w:pStyle w:val="BodyText"/>
            </w:pPr>
            <w:r w:rsidRPr="00DD646F">
              <w:t>4.2 Fit prototype to ensure that pattern is satisfactory to customer</w:t>
            </w:r>
          </w:p>
          <w:p w:rsidR="00000000" w:rsidRPr="00DD646F" w:rsidP="00DD646F">
            <w:pPr>
              <w:pStyle w:val="BodyText"/>
            </w:pPr>
            <w:r w:rsidRPr="00DD646F">
              <w:t>4.3 Complete any pattern alterations and assess patte</w:t>
            </w:r>
            <w:r w:rsidRPr="00DD646F">
              <w:t>rn meets fit and design requirements</w:t>
            </w:r>
          </w:p>
          <w:p w:rsidR="00000000" w:rsidRPr="00DD646F" w:rsidP="00DD646F">
            <w:pPr>
              <w:pStyle w:val="BodyText"/>
            </w:pPr>
            <w:r w:rsidRPr="00DD646F">
              <w:t>4.4 Finalise pattern and check it is accurate, complete and complies with design specifications</w:t>
            </w:r>
          </w:p>
          <w:p w:rsidR="00000000" w:rsidRPr="00DD646F" w:rsidP="00DD646F">
            <w:pPr>
              <w:pStyle w:val="BodyText"/>
            </w:pPr>
            <w:r w:rsidRPr="00DD646F">
              <w:t>4.5 Complete pattern specification sheet, attach to patterns for storage and file appropriately</w:t>
            </w:r>
          </w:p>
        </w:tc>
      </w:tr>
    </w:tbl>
    <w:p w:rsidR="004440E2" w:rsidP="00DD646F">
      <w:pPr>
        <w:pStyle w:val="BodyText"/>
      </w:pPr>
    </w:p>
    <w:p w:rsidR="004440E2" w:rsidP="00DD646F">
      <w:pPr>
        <w:pStyle w:val="BodyText"/>
      </w:pPr>
    </w:p>
    <w:p w:rsidR="00000000" w:rsidRPr="00DD646F" w:rsidP="00DD646F">
      <w:pPr>
        <w:pStyle w:val="Heading1"/>
      </w:pPr>
      <w:bookmarkStart w:id="6" w:name="O_1257843"/>
      <w:bookmarkEnd w:id="6"/>
      <w:r w:rsidRPr="00DD646F">
        <w:t>Found</w:t>
      </w:r>
      <w:r w:rsidRPr="00DD646F">
        <w:t>ation Skills</w:t>
      </w:r>
    </w:p>
    <w:p w:rsidR="00000000" w:rsidRPr="00DD646F" w:rsidP="004440E2">
      <w:pPr>
        <w:pStyle w:val="BodyText"/>
      </w:pPr>
      <w:r w:rsidRPr="00DD646F">
        <w:t>This section describes those language, literacy, numeracy and employment skills that are essential to performance but not explicit in the performance criteria.</w:t>
      </w:r>
    </w:p>
    <w:p w:rsidR="00000000" w:rsidRPr="00DD646F" w:rsidP="00DD646F">
      <w:pPr>
        <w:pStyle w:val="ListBullet"/>
      </w:pPr>
      <w:r w:rsidRPr="00DD646F">
        <w:t>Reading skills to interpret pattern information</w:t>
      </w:r>
    </w:p>
    <w:p w:rsidR="00000000" w:rsidRPr="00DD646F" w:rsidP="00DD646F">
      <w:pPr>
        <w:pStyle w:val="ListBullet"/>
      </w:pPr>
      <w:r w:rsidRPr="00DD646F">
        <w:t>Writing skills to communicate factual pattern and production information in workplace documents</w:t>
      </w:r>
    </w:p>
    <w:p w:rsidR="00000000" w:rsidRPr="00DD646F" w:rsidP="00DD646F">
      <w:pPr>
        <w:pStyle w:val="ListBullet"/>
      </w:pPr>
      <w:r w:rsidRPr="00DD646F">
        <w:t>Oral communication skills to interact respectfully with client when taking measurements</w:t>
      </w:r>
    </w:p>
    <w:p w:rsidR="00000000" w:rsidRPr="00DD646F" w:rsidP="00DD646F">
      <w:pPr>
        <w:pStyle w:val="ListBullet"/>
      </w:pPr>
      <w:r w:rsidRPr="00DD646F">
        <w:t>Numeracy skills to interpret numerical aspects of design specifications,</w:t>
      </w:r>
      <w:r w:rsidRPr="00DD646F">
        <w:t xml:space="preserve"> take accurate measurements and make simple calculations.</w:t>
      </w:r>
    </w:p>
    <w:p w:rsidR="004440E2" w:rsidP="004440E2">
      <w:pPr>
        <w:pStyle w:val="BodyText"/>
      </w:pPr>
      <w:r w:rsidRPr="00DD646F">
        <w:t>Other foundation skills essential to performance are explicit in the performance criteria of this unit.</w:t>
      </w:r>
    </w:p>
    <w:p w:rsidR="00000000" w:rsidRPr="00DD646F" w:rsidP="00DD646F">
      <w:pPr>
        <w:pStyle w:val="Heading1"/>
      </w:pPr>
      <w:bookmarkStart w:id="7" w:name="O_1257845"/>
      <w:bookmarkEnd w:id="7"/>
      <w:r w:rsidRPr="00DD646F">
        <w:t>Unit Mapping Information</w:t>
      </w:r>
    </w:p>
    <w:p w:rsidR="00000000" w:rsidRPr="00DD646F" w:rsidP="004440E2">
      <w:pPr>
        <w:pStyle w:val="BodyText"/>
      </w:pPr>
      <w:r w:rsidRPr="00DD646F">
        <w:t>No equivalent unit.</w:t>
      </w:r>
    </w:p>
    <w:p w:rsidR="00000000" w:rsidRPr="00DD646F" w:rsidP="00DD646F">
      <w:pPr>
        <w:pStyle w:val="Heading1"/>
      </w:pPr>
      <w:bookmarkStart w:id="8" w:name="O_1257852"/>
      <w:bookmarkEnd w:id="8"/>
      <w:r w:rsidRPr="00DD646F">
        <w:t>Links</w:t>
      </w:r>
    </w:p>
    <w:p w:rsidR="00000000" w:rsidRPr="00DD646F" w:rsidP="004440E2">
      <w:pPr>
        <w:pStyle w:val="BodyText"/>
      </w:pPr>
      <w:r w:rsidRPr="00DD646F">
        <w:t>Comp</w:t>
      </w:r>
      <w:r w:rsidRPr="00DD646F">
        <w:t xml:space="preserve">anion Volume implementation guides are found in VETNet - </w:t>
      </w:r>
      <w:r>
        <w:fldChar w:fldCharType="begin"/>
      </w:r>
      <w:r>
        <w:instrText xml:space="preserve"> HYPERLINK "https://vetnet.gov.au/Pages/TrainingDocs.aspx?q=a203ec5c-de7d-406b-b3e1-8f1a9b76e92e" </w:instrText>
      </w:r>
      <w:r>
        <w:fldChar w:fldCharType="separate"/>
      </w:r>
      <w:r w:rsidRPr="00EF4761">
        <w:rPr>
          <w:rStyle w:val="Hyperlink"/>
        </w:rPr>
        <w:t>https://vetnet.gov.au/Pages/TrainingDocs.aspx?q=a203ec5c-de7d-406b-b3e1-8f1a9b76e92e</w:t>
      </w:r>
      <w:r>
        <w:fldChar w:fldCharType="end"/>
      </w:r>
    </w:p>
    <w:p w:rsidR="00000000" w:rsidRPr="00DD646F" w:rsidP="004440E2">
      <w:pPr>
        <w:pStyle w:val="BodyText"/>
        <w:sectPr w:rsidSect="00DD646F">
          <w:headerReference w:type="default" r:id="rId10"/>
          <w:footerReference w:type="default" r:id="rId11"/>
          <w:pgSz w:w="11908" w:h="16833"/>
          <w:pgMar w:top="1702" w:right="1418" w:bottom="1702" w:left="1418" w:header="992" w:footer="992" w:gutter="0"/>
          <w:cols w:space="720"/>
          <w:noEndnote/>
          <w:docGrid w:linePitch="299"/>
        </w:sectPr>
      </w:pPr>
    </w:p>
    <w:p w:rsidR="00000000" w:rsidRPr="00DD646F" w:rsidP="00DD646F">
      <w:pPr>
        <w:pStyle w:val="SuperHeading"/>
      </w:pPr>
      <w:r w:rsidRPr="00DD646F">
        <w:t>Assessment Requirements for MSTAT4010 Create garment patterns for i</w:t>
      </w:r>
      <w:r w:rsidRPr="00DD646F">
        <w:t>ndividual sizes from blocks</w:t>
      </w:r>
    </w:p>
    <w:p w:rsidR="00000000" w:rsidRPr="00DD646F" w:rsidP="00DD646F">
      <w:pPr>
        <w:pStyle w:val="Heading1"/>
      </w:pPr>
      <w:bookmarkStart w:id="9" w:name="O_1257847"/>
      <w:bookmarkEnd w:id="9"/>
      <w:r w:rsidRPr="00DD646F">
        <w:t>Modification History</w:t>
      </w:r>
    </w:p>
    <w:p w:rsidR="00000000" w:rsidRPr="00DD646F" w:rsidP="004440E2">
      <w:pPr>
        <w:pStyle w:val="BodyText"/>
      </w:pPr>
      <w:r w:rsidRPr="00DD646F">
        <w:t>Release 1. Unit Code, Title and Application changed. One prerequisite unit removed (MSTAT4008) Content already covered in remaining prerequisite unit removed. Elements and Performance Crite</w:t>
      </w:r>
      <w:r w:rsidRPr="00DD646F">
        <w:t>ria simplified with Element 1 and 2 combined. Some Performance Criteria changed and/or re-ordered. Foundation Skills field populated. Range of Conditions removed with relevant information moved to other parts of unit. Assessment Requirements clarified with</w:t>
      </w:r>
      <w:r w:rsidRPr="00DD646F">
        <w:t xml:space="preserve"> generic foundation skills statements moved to appropriate section and duplication with Performance Criteria removed. Supersedes and is not equivalent to MSTFD4015 Create pattern from block to meet customer specifications.</w:t>
      </w:r>
    </w:p>
    <w:p w:rsidR="00000000" w:rsidRPr="00DD646F" w:rsidP="00DD646F">
      <w:pPr>
        <w:pStyle w:val="Heading1"/>
      </w:pPr>
      <w:bookmarkStart w:id="10" w:name="O_1257848"/>
      <w:bookmarkEnd w:id="10"/>
      <w:r w:rsidRPr="00DD646F">
        <w:t>Performance Ev</w:t>
      </w:r>
      <w:r w:rsidRPr="00DD646F">
        <w:t>idence</w:t>
      </w:r>
    </w:p>
    <w:p w:rsidR="00000000" w:rsidRPr="00DD646F" w:rsidP="004440E2">
      <w:pPr>
        <w:pStyle w:val="BodyText"/>
      </w:pPr>
      <w:r w:rsidRPr="00DD646F">
        <w:t>There must be evidence the candidate has completed the tasks outlined in the elements and performance criteria of this unit, and demonstrated the ability to:</w:t>
      </w:r>
    </w:p>
    <w:p w:rsidR="00000000" w:rsidRPr="00DD646F" w:rsidP="00DD646F">
      <w:pPr>
        <w:pStyle w:val="ListBullet"/>
      </w:pPr>
      <w:r w:rsidRPr="00DD646F">
        <w:t>interact appropriately with at least one client during the process of taking body measurements</w:t>
      </w:r>
    </w:p>
    <w:p w:rsidR="00000000" w:rsidRPr="00DD646F" w:rsidP="00DD646F">
      <w:pPr>
        <w:pStyle w:val="ListBullet"/>
      </w:pPr>
      <w:r w:rsidRPr="00DD646F">
        <w:t>develop at least two garment patterns using existing blocks for two of the following:</w:t>
      </w:r>
    </w:p>
    <w:p w:rsidR="00000000" w:rsidRPr="00DD646F" w:rsidP="00DD646F">
      <w:pPr>
        <w:pStyle w:val="ListBullet2"/>
      </w:pPr>
      <w:r w:rsidRPr="00DD646F">
        <w:t>dress</w:t>
      </w:r>
    </w:p>
    <w:p w:rsidR="00000000" w:rsidRPr="00DD646F" w:rsidP="00DD646F">
      <w:pPr>
        <w:pStyle w:val="ListBullet2"/>
      </w:pPr>
      <w:r w:rsidRPr="00DD646F">
        <w:t>pants</w:t>
      </w:r>
    </w:p>
    <w:p w:rsidR="00000000" w:rsidRPr="00DD646F" w:rsidP="00DD646F">
      <w:pPr>
        <w:pStyle w:val="ListBullet2"/>
      </w:pPr>
      <w:r w:rsidRPr="00DD646F">
        <w:t>shirt</w:t>
      </w:r>
    </w:p>
    <w:p w:rsidR="00000000" w:rsidRPr="00DD646F" w:rsidP="00DD646F">
      <w:pPr>
        <w:pStyle w:val="ListBullet2"/>
      </w:pPr>
      <w:r w:rsidRPr="00DD646F">
        <w:t>simple jacket</w:t>
      </w:r>
    </w:p>
    <w:p w:rsidR="004440E2" w:rsidP="00DD646F">
      <w:pPr>
        <w:pStyle w:val="ListBullet2"/>
      </w:pPr>
      <w:r w:rsidRPr="00DD646F">
        <w:t>skirt.</w:t>
      </w:r>
    </w:p>
    <w:p w:rsidR="004440E2" w:rsidP="00DD646F">
      <w:pPr>
        <w:pStyle w:val="ListBullet2"/>
      </w:pPr>
    </w:p>
    <w:p w:rsidR="00000000" w:rsidRPr="00DD646F" w:rsidP="00DD646F">
      <w:pPr>
        <w:pStyle w:val="Heading1"/>
      </w:pPr>
      <w:bookmarkStart w:id="11" w:name="O_1257849"/>
      <w:bookmarkEnd w:id="11"/>
      <w:r w:rsidRPr="00DD646F">
        <w:t>Knowledge Evide</w:t>
      </w:r>
      <w:r w:rsidRPr="00DD646F">
        <w:t>nce</w:t>
      </w:r>
    </w:p>
    <w:p w:rsidR="00000000" w:rsidRPr="00DD646F" w:rsidP="004440E2">
      <w:pPr>
        <w:pStyle w:val="BodyText"/>
      </w:pPr>
      <w:r w:rsidRPr="00DD646F">
        <w:t>There must be evidence the candidate has knowledge of:</w:t>
      </w:r>
    </w:p>
    <w:p w:rsidR="00000000" w:rsidRPr="00DD646F" w:rsidP="00DD646F">
      <w:pPr>
        <w:pStyle w:val="ListBullet"/>
      </w:pPr>
      <w:r w:rsidRPr="00DD646F">
        <w:t>types of body measurements required to establish requirement pattern modifications</w:t>
      </w:r>
    </w:p>
    <w:p w:rsidR="00000000" w:rsidRPr="00DD646F" w:rsidP="00DD646F">
      <w:pPr>
        <w:pStyle w:val="ListBullet"/>
      </w:pPr>
      <w:r w:rsidRPr="00DD646F">
        <w:t>types of body characteristics to be considered</w:t>
      </w:r>
    </w:p>
    <w:p w:rsidR="00000000" w:rsidRPr="00DD646F" w:rsidP="00DD646F">
      <w:pPr>
        <w:pStyle w:val="ListBullet"/>
      </w:pPr>
      <w:r w:rsidRPr="00DD646F">
        <w:t>fabric characteristics that may impact block selection and modification process</w:t>
      </w:r>
    </w:p>
    <w:p w:rsidR="00000000" w:rsidRPr="00DD646F" w:rsidP="00DD646F">
      <w:pPr>
        <w:pStyle w:val="ListBullet"/>
      </w:pPr>
      <w:r w:rsidRPr="00DD646F">
        <w:t>garment patternmaking methods and formulas</w:t>
      </w:r>
    </w:p>
    <w:p w:rsidR="00000000" w:rsidRPr="00DD646F" w:rsidP="00DD646F">
      <w:pPr>
        <w:pStyle w:val="ListBullet"/>
      </w:pPr>
      <w:r w:rsidRPr="00DD646F">
        <w:t>types of alterations for different garments and garment components</w:t>
      </w:r>
    </w:p>
    <w:p w:rsidR="00000000" w:rsidRPr="00DD646F" w:rsidP="00DD646F">
      <w:pPr>
        <w:pStyle w:val="ListBullet"/>
      </w:pPr>
      <w:r w:rsidRPr="00DD646F">
        <w:t>common types of pattern alterations made to fit individuals, inclu</w:t>
      </w:r>
      <w:r w:rsidRPr="00DD646F">
        <w:t>ding:</w:t>
      </w:r>
    </w:p>
    <w:p w:rsidR="00000000" w:rsidRPr="00DD646F" w:rsidP="00DD646F">
      <w:pPr>
        <w:pStyle w:val="ListBullet2"/>
      </w:pPr>
      <w:r w:rsidRPr="00DD646F">
        <w:t>sway back</w:t>
      </w:r>
    </w:p>
    <w:p w:rsidR="00000000" w:rsidRPr="00DD646F" w:rsidP="00DD646F">
      <w:pPr>
        <w:pStyle w:val="ListBullet2"/>
      </w:pPr>
      <w:r w:rsidRPr="00DD646F">
        <w:t>slope shoulder</w:t>
      </w:r>
    </w:p>
    <w:p w:rsidR="00000000" w:rsidRPr="00DD646F" w:rsidP="00DD646F">
      <w:pPr>
        <w:pStyle w:val="ListBullet2"/>
      </w:pPr>
      <w:r w:rsidRPr="00DD646F">
        <w:t>large bust</w:t>
      </w:r>
    </w:p>
    <w:p w:rsidR="00000000" w:rsidRPr="00DD646F" w:rsidP="00DD646F">
      <w:pPr>
        <w:pStyle w:val="ListBullet2"/>
      </w:pPr>
      <w:r w:rsidRPr="00DD646F">
        <w:t>stomach characteristics</w:t>
      </w:r>
    </w:p>
    <w:p w:rsidR="00000000" w:rsidRPr="00DD646F" w:rsidP="00DD646F">
      <w:pPr>
        <w:pStyle w:val="ListBullet2"/>
      </w:pPr>
      <w:r w:rsidRPr="00DD646F">
        <w:t>bottom characteristics</w:t>
      </w:r>
    </w:p>
    <w:p w:rsidR="00000000" w:rsidRPr="00DD646F" w:rsidP="00DD646F">
      <w:pPr>
        <w:pStyle w:val="ListBullet2"/>
      </w:pPr>
      <w:r w:rsidRPr="00DD646F">
        <w:t>crotch length</w:t>
      </w:r>
    </w:p>
    <w:p w:rsidR="00000000" w:rsidRPr="00DD646F" w:rsidP="00DD646F">
      <w:pPr>
        <w:pStyle w:val="ListBullet2"/>
      </w:pPr>
      <w:r w:rsidRPr="00DD646F">
        <w:t>prominent bones</w:t>
      </w:r>
    </w:p>
    <w:p w:rsidR="004440E2" w:rsidP="00DD646F">
      <w:pPr>
        <w:pStyle w:val="ListBullet"/>
      </w:pPr>
      <w:r w:rsidRPr="00DD646F">
        <w:t>interpersonal communication considerations, both verbal and non-verbal, when taking body measurements.</w:t>
      </w:r>
    </w:p>
    <w:p w:rsidR="004440E2" w:rsidP="00DD646F">
      <w:pPr>
        <w:pStyle w:val="ListBullet"/>
      </w:pPr>
    </w:p>
    <w:p w:rsidR="00000000" w:rsidRPr="00DD646F" w:rsidP="00DD646F">
      <w:pPr>
        <w:pStyle w:val="Heading1"/>
      </w:pPr>
      <w:bookmarkStart w:id="12" w:name="O_1257850"/>
      <w:bookmarkEnd w:id="12"/>
      <w:r w:rsidRPr="00DD646F">
        <w:t>Assessment Conditions</w:t>
      </w:r>
    </w:p>
    <w:p w:rsidR="00000000" w:rsidRPr="00DD646F" w:rsidP="004440E2">
      <w:pPr>
        <w:pStyle w:val="BodyText"/>
      </w:pPr>
      <w:r w:rsidRPr="00DD646F">
        <w:t>Skills must have been demonstrated in the workplace or in a simulated environment that reflects workplace conditions and contingencies. The following conditions must be met for this unit:</w:t>
      </w:r>
    </w:p>
    <w:p w:rsidR="00000000" w:rsidRPr="00DD646F" w:rsidP="00DD646F">
      <w:pPr>
        <w:pStyle w:val="ListBullet"/>
      </w:pPr>
      <w:r w:rsidRPr="00DD646F">
        <w:t>use of suitable facilities, equipment and res</w:t>
      </w:r>
      <w:r w:rsidRPr="00DD646F">
        <w:t>ources, including:</w:t>
      </w:r>
    </w:p>
    <w:p w:rsidR="00000000" w:rsidRPr="00DD646F" w:rsidP="00DD646F">
      <w:pPr>
        <w:pStyle w:val="ListBullet2"/>
      </w:pPr>
      <w:r w:rsidRPr="00DD646F">
        <w:t>design specifications</w:t>
      </w:r>
    </w:p>
    <w:p w:rsidR="00000000" w:rsidRPr="00DD646F" w:rsidP="00DD646F">
      <w:pPr>
        <w:pStyle w:val="ListBullet2"/>
      </w:pPr>
      <w:r w:rsidRPr="00DD646F">
        <w:t>existing blocks</w:t>
      </w:r>
    </w:p>
    <w:p w:rsidR="00000000" w:rsidRPr="00DD646F" w:rsidP="00DD646F">
      <w:pPr>
        <w:pStyle w:val="ListBullet2"/>
      </w:pPr>
      <w:r w:rsidRPr="00DD646F">
        <w:t>patternmaking tools and equipment.</w:t>
      </w:r>
    </w:p>
    <w:p w:rsidR="004440E2" w:rsidP="004440E2">
      <w:pPr>
        <w:pStyle w:val="BodyText"/>
      </w:pPr>
      <w:r w:rsidRPr="00DD646F">
        <w:t>Assessors must satisfy the NVR/AQTF mandatory competency requirements for assessors.</w:t>
      </w:r>
    </w:p>
    <w:p w:rsidR="00000000" w:rsidRPr="00DD646F" w:rsidP="00DD646F">
      <w:pPr>
        <w:pStyle w:val="Heading1"/>
      </w:pPr>
      <w:bookmarkStart w:id="13" w:name="O_1257853"/>
      <w:bookmarkEnd w:id="13"/>
      <w:r w:rsidRPr="00DD646F">
        <w:t>Links</w:t>
      </w:r>
    </w:p>
    <w:p w:rsidR="00000000" w:rsidRPr="00DD646F" w:rsidP="004440E2">
      <w:pPr>
        <w:pStyle w:val="BodyText"/>
      </w:pPr>
      <w:r w:rsidRPr="00DD646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F4761">
        <w:rPr>
          <w:rStyle w:val="Hyperlink"/>
        </w:rPr>
        <w:t>https://vetnet.gov.au/Pages/TrainingDocs.aspx?q=a203ec5c-de7d-406b-b3e1-8f1a9b76e92e</w:t>
      </w:r>
      <w:r>
        <w:fldChar w:fldCharType="end"/>
      </w:r>
    </w:p>
    <w:p w:rsidR="00000000" w:rsidRPr="00DD646F" w:rsidP="00DD646F"/>
    <w:sectPr w:rsidSect="00DD64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4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46F" w:rsidRPr="004440E2" w:rsidP="004440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4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0E2" w:rsidP="00DD64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40E2" w:rsidP="00DD64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440E2" w:rsidP="00DD64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46F" w:rsidP="00DD646F">
    <w:pPr>
      <w:pStyle w:val="Footer"/>
      <w:framePr w:wrap="around"/>
    </w:pPr>
    <w:r>
      <w:fldChar w:fldCharType="begin"/>
    </w:r>
    <w:r>
      <w:instrText xml:space="preserve"> DOCPROPERTY  Subject  \* MERGEFORMAT </w:instrText>
    </w:r>
    <w:r>
      <w:fldChar w:fldCharType="separate"/>
    </w:r>
    <w:r w:rsidR="004440E2">
      <w:t>Approved</w:t>
    </w:r>
    <w:r w:rsidR="004440E2">
      <w:fldChar w:fldCharType="end"/>
    </w:r>
    <w:r>
      <w:tab/>
      <w:t xml:space="preserve">Page </w:t>
    </w:r>
    <w:r>
      <w:fldChar w:fldCharType="begin"/>
    </w:r>
    <w:r>
      <w:instrText xml:space="preserve"> PAGE  \* Arabic  \* MERGEFORMAT </w:instrText>
    </w:r>
    <w:r>
      <w:fldChar w:fldCharType="separate"/>
    </w:r>
    <w:r w:rsidR="004440E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40E2">
      <w:rPr>
        <w:noProof/>
      </w:rPr>
      <w:t>4</w:t>
    </w:r>
    <w:r>
      <w:rPr>
        <w:noProof/>
      </w:rPr>
      <w:fldChar w:fldCharType="end"/>
    </w:r>
  </w:p>
  <w:p w:rsidR="00DD646F" w:rsidP="00DD646F">
    <w:pPr>
      <w:pStyle w:val="Footer"/>
      <w:framePr w:wrap="around"/>
    </w:pPr>
    <w:r>
      <w:t xml:space="preserve">© Commonwealth of Australia, </w:t>
    </w:r>
    <w:r>
      <w:fldChar w:fldCharType="begin"/>
    </w:r>
    <w:r>
      <w:instrText xml:space="preserve"> DATE  \@ "yyyy"  \* MERGEFORMAT </w:instrText>
    </w:r>
    <w:r>
      <w:fldChar w:fldCharType="separate"/>
    </w:r>
    <w:r w:rsidR="004440E2">
      <w:rPr>
        <w:noProof/>
      </w:rPr>
      <w:t>2025</w:t>
    </w:r>
    <w:r>
      <w:fldChar w:fldCharType="end"/>
    </w:r>
    <w:r>
      <w:tab/>
    </w:r>
    <w:r>
      <w:fldChar w:fldCharType="begin"/>
    </w:r>
    <w:r>
      <w:instrText xml:space="preserve"> DOCPROPERTY  Author  \* MERGEFORMAT </w:instrText>
    </w:r>
    <w:r>
      <w:fldChar w:fldCharType="separate"/>
    </w:r>
    <w:r w:rsidR="004440E2">
      <w:t>Skills Insight</w:t>
    </w:r>
    <w:r w:rsidR="004440E2">
      <w:fldChar w:fldCharType="end"/>
    </w:r>
  </w:p>
  <w:p w:rsidR="00DD646F" w:rsidP="00DD64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4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0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646F" w:rsidRPr="004440E2" w:rsidP="004440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4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0E2" w:rsidRPr="002D2AF8" w:rsidP="00DD646F">
    <w:pPr>
      <w:pStyle w:val="Header"/>
      <w:framePr w:wrap="around"/>
    </w:pPr>
    <w:r>
      <w:fldChar w:fldCharType="begin"/>
    </w:r>
    <w:r>
      <w:instrText xml:space="preserve"> TITLE   \* MERGEFORMAT </w:instrText>
    </w:r>
    <w:r>
      <w:fldChar w:fldCharType="separate"/>
    </w:r>
    <w:r>
      <w:t>MSTAT4010 Create garment patterns for individual sizes from blocks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440E2" w:rsidP="00DD64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46F" w:rsidRPr="002D2AF8" w:rsidP="00DD646F">
    <w:pPr>
      <w:pStyle w:val="Header"/>
      <w:framePr w:wrap="around"/>
    </w:pPr>
    <w:r>
      <w:fldChar w:fldCharType="begin"/>
    </w:r>
    <w:r>
      <w:instrText xml:space="preserve"> TITLE   \* MERGEFORMAT </w:instrText>
    </w:r>
    <w:r>
      <w:fldChar w:fldCharType="separate"/>
    </w:r>
    <w:r w:rsidR="004440E2">
      <w:t>MSTAT4010 Create garment patterns for individual sizes from blocks</w:t>
    </w:r>
    <w:r w:rsidR="004440E2">
      <w:fldChar w:fldCharType="end"/>
    </w:r>
    <w:r>
      <w:tab/>
      <w:t xml:space="preserve">Date this document was generated: </w:t>
    </w:r>
    <w:r>
      <w:fldChar w:fldCharType="begin"/>
    </w:r>
    <w:r>
      <w:instrText xml:space="preserve"> CREATEDATE  \@ "d MMMM yyyy"  \* MERGEFORMAT </w:instrText>
    </w:r>
    <w:r>
      <w:fldChar w:fldCharType="separate"/>
    </w:r>
    <w:r w:rsidR="004440E2">
      <w:rPr>
        <w:noProof/>
      </w:rPr>
      <w:t>1 March 2025</w:t>
    </w:r>
    <w:r>
      <w:fldChar w:fldCharType="end"/>
    </w:r>
  </w:p>
  <w:p w:rsidR="00DD646F" w:rsidP="00DD64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4294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DCE7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1CC5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4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646F"/>
    <w:pPr>
      <w:spacing w:before="360" w:after="60"/>
      <w:outlineLvl w:val="0"/>
    </w:pPr>
    <w:rPr>
      <w:sz w:val="32"/>
    </w:rPr>
  </w:style>
  <w:style w:type="paragraph" w:styleId="Heading2">
    <w:name w:val="heading 2"/>
    <w:basedOn w:val="HeadingBase"/>
    <w:next w:val="BodyText"/>
    <w:link w:val="Heading2Char"/>
    <w:qFormat/>
    <w:rsid w:val="00DD646F"/>
    <w:pPr>
      <w:keepLines/>
      <w:spacing w:before="240" w:after="120"/>
      <w:outlineLvl w:val="1"/>
    </w:pPr>
    <w:rPr>
      <w:sz w:val="28"/>
      <w:szCs w:val="40"/>
    </w:rPr>
  </w:style>
  <w:style w:type="paragraph" w:styleId="Heading3">
    <w:name w:val="heading 3"/>
    <w:basedOn w:val="HeadingBase"/>
    <w:next w:val="BodyText"/>
    <w:link w:val="Heading3Char"/>
    <w:qFormat/>
    <w:rsid w:val="00DD646F"/>
    <w:pPr>
      <w:spacing w:before="180" w:after="120"/>
      <w:outlineLvl w:val="2"/>
    </w:pPr>
    <w:rPr>
      <w:spacing w:val="-10"/>
      <w:kern w:val="32"/>
    </w:rPr>
  </w:style>
  <w:style w:type="paragraph" w:styleId="Heading4">
    <w:name w:val="heading 4"/>
    <w:basedOn w:val="HeadingBase"/>
    <w:next w:val="BodyText"/>
    <w:link w:val="Heading4Char"/>
    <w:qFormat/>
    <w:rsid w:val="00DD646F"/>
    <w:pPr>
      <w:spacing w:before="160" w:after="120"/>
      <w:outlineLvl w:val="3"/>
    </w:pPr>
    <w:rPr>
      <w:sz w:val="22"/>
    </w:rPr>
  </w:style>
  <w:style w:type="paragraph" w:styleId="Heading5">
    <w:name w:val="heading 5"/>
    <w:basedOn w:val="HeadingBase"/>
    <w:next w:val="Normal"/>
    <w:link w:val="Heading5Char"/>
    <w:qFormat/>
    <w:rsid w:val="00DD646F"/>
    <w:pPr>
      <w:spacing w:before="80"/>
      <w:outlineLvl w:val="4"/>
    </w:pPr>
    <w:rPr>
      <w:color w:val="918585"/>
      <w:sz w:val="20"/>
    </w:rPr>
  </w:style>
  <w:style w:type="paragraph" w:styleId="Heading6">
    <w:name w:val="heading 6"/>
    <w:basedOn w:val="HeadingBase"/>
    <w:next w:val="Normal"/>
    <w:link w:val="Heading6Char"/>
    <w:qFormat/>
    <w:rsid w:val="00DD646F"/>
    <w:pPr>
      <w:spacing w:before="60"/>
      <w:outlineLvl w:val="5"/>
    </w:pPr>
    <w:rPr>
      <w:color w:val="918585"/>
      <w:sz w:val="20"/>
    </w:rPr>
  </w:style>
  <w:style w:type="paragraph" w:styleId="Heading7">
    <w:name w:val="heading 7"/>
    <w:basedOn w:val="Normal"/>
    <w:next w:val="Normal"/>
    <w:link w:val="Heading7Char"/>
    <w:qFormat/>
    <w:rsid w:val="00DD646F"/>
    <w:pPr>
      <w:ind w:left="720"/>
      <w:outlineLvl w:val="6"/>
    </w:pPr>
    <w:rPr>
      <w:i/>
    </w:rPr>
  </w:style>
  <w:style w:type="paragraph" w:styleId="Heading8">
    <w:name w:val="heading 8"/>
    <w:basedOn w:val="Normal"/>
    <w:next w:val="Normal"/>
    <w:link w:val="Heading8Char"/>
    <w:qFormat/>
    <w:rsid w:val="00DD646F"/>
    <w:pPr>
      <w:ind w:left="720"/>
      <w:outlineLvl w:val="7"/>
    </w:pPr>
    <w:rPr>
      <w:i/>
    </w:rPr>
  </w:style>
  <w:style w:type="paragraph" w:styleId="Heading9">
    <w:name w:val="heading 9"/>
    <w:basedOn w:val="Normal"/>
    <w:next w:val="Normal"/>
    <w:link w:val="Heading9Char"/>
    <w:qFormat/>
    <w:rsid w:val="00DD646F"/>
    <w:pPr>
      <w:ind w:left="720"/>
      <w:outlineLvl w:val="8"/>
    </w:pPr>
    <w:rPr>
      <w:i/>
    </w:rPr>
  </w:style>
  <w:style w:type="character" w:default="1" w:styleId="DefaultParagraphFont">
    <w:name w:val="Default Paragraph Font"/>
    <w:uiPriority w:val="1"/>
    <w:unhideWhenUsed/>
    <w:rsid w:val="00DD64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646F"/>
  </w:style>
  <w:style w:type="character" w:customStyle="1" w:styleId="Heading1Char">
    <w:name w:val="Heading 1 Char"/>
    <w:basedOn w:val="DefaultParagraphFont"/>
    <w:link w:val="Heading1"/>
    <w:rsid w:val="00DD646F"/>
    <w:rPr>
      <w:rFonts w:ascii="Times New Roman" w:eastAsia="Times New Roman" w:hAnsi="Times New Roman" w:cs="Times New Roman"/>
      <w:b/>
      <w:sz w:val="32"/>
      <w:szCs w:val="20"/>
      <w:lang w:eastAsia="en-US"/>
    </w:rPr>
  </w:style>
  <w:style w:type="paragraph" w:styleId="BodyText">
    <w:name w:val="Body Text"/>
    <w:basedOn w:val="Normal"/>
    <w:link w:val="BodyTextChar"/>
    <w:rsid w:val="00DD64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646F"/>
    <w:rPr>
      <w:rFonts w:ascii="Times New Roman" w:eastAsia="Times New Roman" w:hAnsi="Times New Roman" w:cs="Times New Roman"/>
      <w:sz w:val="24"/>
      <w:lang w:eastAsia="en-US"/>
    </w:rPr>
  </w:style>
  <w:style w:type="paragraph" w:styleId="ListBullet">
    <w:name w:val="List Bullet"/>
    <w:basedOn w:val="List"/>
    <w:rsid w:val="00DD646F"/>
    <w:pPr>
      <w:numPr>
        <w:numId w:val="12"/>
      </w:numPr>
      <w:tabs>
        <w:tab w:val="clear" w:pos="340"/>
      </w:tabs>
      <w:spacing w:before="40" w:after="40"/>
    </w:pPr>
  </w:style>
  <w:style w:type="character" w:customStyle="1" w:styleId="SpecialBold">
    <w:name w:val="Special Bold"/>
    <w:basedOn w:val="DefaultParagraphFont"/>
    <w:rsid w:val="00DD646F"/>
    <w:rPr>
      <w:b/>
      <w:spacing w:val="0"/>
    </w:rPr>
  </w:style>
  <w:style w:type="paragraph" w:styleId="ListBullet2">
    <w:name w:val="List Bullet 2"/>
    <w:basedOn w:val="List2"/>
    <w:rsid w:val="00DD646F"/>
    <w:pPr>
      <w:numPr>
        <w:numId w:val="13"/>
      </w:numPr>
      <w:tabs>
        <w:tab w:val="clear" w:pos="680"/>
      </w:tabs>
    </w:pPr>
  </w:style>
  <w:style w:type="paragraph" w:customStyle="1" w:styleId="SuperHeading">
    <w:name w:val="SuperHeading"/>
    <w:basedOn w:val="Normal"/>
    <w:rsid w:val="00DD646F"/>
    <w:pPr>
      <w:spacing w:before="240" w:after="120"/>
      <w:outlineLvl w:val="0"/>
    </w:pPr>
    <w:rPr>
      <w:rFonts w:ascii="Times New Roman" w:hAnsi="Times New Roman"/>
      <w:b/>
      <w:sz w:val="32"/>
    </w:rPr>
  </w:style>
  <w:style w:type="paragraph" w:customStyle="1" w:styleId="AllowPageBreak">
    <w:name w:val="AllowPageBreak"/>
    <w:rsid w:val="00DD64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64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64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64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64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64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64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64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646F"/>
    <w:rPr>
      <w:rFonts w:ascii="Courier New" w:eastAsia="Times New Roman" w:hAnsi="Courier New" w:cs="Times New Roman"/>
      <w:i/>
      <w:szCs w:val="20"/>
      <w:lang w:eastAsia="en-US"/>
    </w:rPr>
  </w:style>
  <w:style w:type="paragraph" w:customStyle="1" w:styleId="HeadingBase">
    <w:name w:val="Heading Base"/>
    <w:rsid w:val="00DD64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646F"/>
    <w:pPr>
      <w:tabs>
        <w:tab w:val="right" w:leader="dot" w:pos="9072"/>
      </w:tabs>
      <w:ind w:left="567"/>
    </w:pPr>
    <w:rPr>
      <w:szCs w:val="22"/>
    </w:rPr>
  </w:style>
  <w:style w:type="paragraph" w:customStyle="1" w:styleId="TOCBase">
    <w:name w:val="TOC Base"/>
    <w:rsid w:val="00DD64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646F"/>
    <w:pPr>
      <w:tabs>
        <w:tab w:val="right" w:leader="dot" w:pos="9072"/>
      </w:tabs>
      <w:spacing w:before="40" w:after="40"/>
      <w:ind w:left="284"/>
    </w:pPr>
    <w:rPr>
      <w:rFonts w:ascii="Times New Roman" w:hAnsi="Times New Roman"/>
    </w:rPr>
  </w:style>
  <w:style w:type="paragraph" w:styleId="TOC1">
    <w:name w:val="toc 1"/>
    <w:basedOn w:val="TOCBase"/>
    <w:next w:val="Normal"/>
    <w:rsid w:val="00DD64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64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646F"/>
    <w:rPr>
      <w:rFonts w:ascii="Times New Roman" w:eastAsia="Times New Roman" w:hAnsi="Times New Roman" w:cs="Times New Roman"/>
      <w:sz w:val="16"/>
      <w:lang w:eastAsia="en-US"/>
    </w:rPr>
  </w:style>
  <w:style w:type="paragraph" w:styleId="Title">
    <w:name w:val="Title"/>
    <w:basedOn w:val="HeadingBase"/>
    <w:link w:val="TitleChar"/>
    <w:qFormat/>
    <w:rsid w:val="00DD646F"/>
    <w:pPr>
      <w:spacing w:before="5040"/>
      <w:jc w:val="center"/>
    </w:pPr>
    <w:rPr>
      <w:sz w:val="48"/>
      <w:szCs w:val="72"/>
      <w:lang w:val="en-US"/>
    </w:rPr>
  </w:style>
  <w:style w:type="character" w:customStyle="1" w:styleId="TitleChar">
    <w:name w:val="Title Char"/>
    <w:basedOn w:val="DefaultParagraphFont"/>
    <w:link w:val="Title"/>
    <w:rsid w:val="00DD64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646F"/>
    <w:pPr>
      <w:tabs>
        <w:tab w:val="left" w:pos="3600"/>
        <w:tab w:val="left" w:pos="3958"/>
      </w:tabs>
    </w:pPr>
  </w:style>
  <w:style w:type="paragraph" w:styleId="List">
    <w:name w:val="List"/>
    <w:basedOn w:val="BodyText"/>
    <w:next w:val="BodyText"/>
    <w:rsid w:val="00DD646F"/>
    <w:pPr>
      <w:tabs>
        <w:tab w:val="left" w:pos="340"/>
      </w:tabs>
      <w:spacing w:before="60" w:after="60"/>
      <w:ind w:left="340" w:hanging="340"/>
    </w:pPr>
  </w:style>
  <w:style w:type="paragraph" w:customStyle="1" w:styleId="Note">
    <w:name w:val="Note"/>
    <w:basedOn w:val="BodyText"/>
    <w:rsid w:val="00DD64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646F"/>
    <w:pPr>
      <w:framePr w:wrap="auto" w:hAnchor="text" w:y="6049"/>
    </w:pPr>
    <w:rPr>
      <w:color w:val="000000"/>
      <w:sz w:val="40"/>
    </w:rPr>
  </w:style>
  <w:style w:type="paragraph" w:customStyle="1" w:styleId="TOCTitle">
    <w:name w:val="TOCTitle"/>
    <w:basedOn w:val="Heading1"/>
    <w:rsid w:val="00DD646F"/>
    <w:pPr>
      <w:spacing w:after="240"/>
      <w:jc w:val="center"/>
      <w:outlineLvl w:val="9"/>
    </w:pPr>
    <w:rPr>
      <w:caps/>
    </w:rPr>
  </w:style>
  <w:style w:type="paragraph" w:customStyle="1" w:styleId="Version">
    <w:name w:val="Version"/>
    <w:rsid w:val="00DD64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646F"/>
    <w:pPr>
      <w:keepNext w:val="0"/>
      <w:tabs>
        <w:tab w:val="right" w:pos="4176"/>
      </w:tabs>
      <w:ind w:left="198" w:hanging="198"/>
    </w:pPr>
    <w:rPr>
      <w:rFonts w:ascii="Garamond" w:hAnsi="Garamond"/>
    </w:rPr>
  </w:style>
  <w:style w:type="paragraph" w:styleId="IndexHeading">
    <w:name w:val="index heading"/>
    <w:basedOn w:val="Normal"/>
    <w:next w:val="Index1"/>
    <w:semiHidden/>
    <w:rsid w:val="00DD646F"/>
    <w:pPr>
      <w:spacing w:before="120" w:after="120"/>
    </w:pPr>
    <w:rPr>
      <w:rFonts w:ascii="Arial" w:hAnsi="Arial"/>
      <w:b/>
      <w:color w:val="918585"/>
      <w:sz w:val="24"/>
    </w:rPr>
  </w:style>
  <w:style w:type="paragraph" w:styleId="Header">
    <w:name w:val="header"/>
    <w:basedOn w:val="Normal"/>
    <w:link w:val="HeaderChar"/>
    <w:rsid w:val="00DD64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646F"/>
    <w:rPr>
      <w:rFonts w:ascii="Times New Roman" w:eastAsia="Times New Roman" w:hAnsi="Times New Roman" w:cs="Times New Roman"/>
      <w:sz w:val="16"/>
      <w:szCs w:val="20"/>
      <w:lang w:val="en-GB" w:eastAsia="en-US"/>
    </w:rPr>
  </w:style>
  <w:style w:type="paragraph" w:customStyle="1" w:styleId="Chapter">
    <w:name w:val="Chapter"/>
    <w:basedOn w:val="Normal"/>
    <w:rsid w:val="00DD646F"/>
    <w:pPr>
      <w:spacing w:before="240"/>
    </w:pPr>
    <w:rPr>
      <w:rFonts w:ascii="Times New Roman" w:hAnsi="Times New Roman"/>
      <w:smallCaps/>
      <w:spacing w:val="80"/>
      <w:sz w:val="28"/>
    </w:rPr>
  </w:style>
  <w:style w:type="paragraph" w:customStyle="1" w:styleId="InChapter">
    <w:name w:val="InChapter"/>
    <w:basedOn w:val="Heading3"/>
    <w:rsid w:val="00DD646F"/>
    <w:pPr>
      <w:spacing w:after="240"/>
      <w:outlineLvl w:val="9"/>
    </w:pPr>
    <w:rPr>
      <w:noProof/>
    </w:rPr>
  </w:style>
  <w:style w:type="paragraph" w:styleId="Index2">
    <w:name w:val="index 2"/>
    <w:basedOn w:val="Normal"/>
    <w:next w:val="Normal"/>
    <w:semiHidden/>
    <w:rsid w:val="00DD646F"/>
    <w:pPr>
      <w:tabs>
        <w:tab w:val="right" w:pos="4176"/>
      </w:tabs>
      <w:ind w:left="568" w:hanging="284"/>
    </w:pPr>
    <w:rPr>
      <w:rFonts w:ascii="Garamond" w:hAnsi="Garamond"/>
    </w:rPr>
  </w:style>
  <w:style w:type="paragraph" w:customStyle="1" w:styleId="Byline">
    <w:name w:val="Byline"/>
    <w:rsid w:val="00DD64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646F"/>
    <w:pPr>
      <w:tabs>
        <w:tab w:val="clear" w:pos="3600"/>
        <w:tab w:val="clear" w:pos="3958"/>
      </w:tabs>
      <w:jc w:val="right"/>
    </w:pPr>
  </w:style>
  <w:style w:type="character" w:styleId="Emphasis">
    <w:name w:val="Emphasis"/>
    <w:basedOn w:val="DefaultParagraphFont"/>
    <w:qFormat/>
    <w:rsid w:val="00DD646F"/>
    <w:rPr>
      <w:i/>
    </w:rPr>
  </w:style>
  <w:style w:type="paragraph" w:styleId="Caption">
    <w:name w:val="caption"/>
    <w:basedOn w:val="BodyText"/>
    <w:next w:val="Normal"/>
    <w:qFormat/>
    <w:rsid w:val="00DD646F"/>
    <w:pPr>
      <w:framePr w:w="2268" w:hSpace="181" w:vSpace="181" w:wrap="around" w:vAnchor="text" w:hAnchor="page" w:x="1135" w:y="285" w:anchorLock="1"/>
    </w:pPr>
    <w:rPr>
      <w:i/>
    </w:rPr>
  </w:style>
  <w:style w:type="paragraph" w:customStyle="1" w:styleId="MiniTOCTitle">
    <w:name w:val="MiniTOCTitle"/>
    <w:basedOn w:val="Heading4"/>
    <w:rsid w:val="00DD646F"/>
    <w:pPr>
      <w:spacing w:before="240"/>
      <w:outlineLvl w:val="9"/>
    </w:pPr>
    <w:rPr>
      <w:noProof/>
      <w:sz w:val="24"/>
    </w:rPr>
  </w:style>
  <w:style w:type="paragraph" w:customStyle="1" w:styleId="MiniTOCItem">
    <w:name w:val="MiniTOCItem"/>
    <w:basedOn w:val="ListBullet"/>
    <w:rsid w:val="00DD646F"/>
    <w:pPr>
      <w:numPr>
        <w:numId w:val="0"/>
      </w:numPr>
      <w:tabs>
        <w:tab w:val="right" w:leader="dot" w:pos="6521"/>
      </w:tabs>
      <w:spacing w:before="0" w:after="0"/>
    </w:pPr>
  </w:style>
  <w:style w:type="paragraph" w:customStyle="1" w:styleId="TOFTitle">
    <w:name w:val="TOFTitle"/>
    <w:basedOn w:val="TOCTitle"/>
    <w:rsid w:val="00DD646F"/>
  </w:style>
  <w:style w:type="paragraph" w:styleId="TableofFigures">
    <w:name w:val="table of figures"/>
    <w:basedOn w:val="Normal"/>
    <w:next w:val="Normal"/>
    <w:semiHidden/>
    <w:rsid w:val="00DD646F"/>
    <w:pPr>
      <w:tabs>
        <w:tab w:val="right" w:leader="dot" w:pos="9072"/>
      </w:tabs>
      <w:ind w:left="970" w:hanging="403"/>
    </w:pPr>
    <w:rPr>
      <w:rFonts w:ascii="Times New Roman" w:hAnsi="Times New Roman"/>
      <w:b/>
    </w:rPr>
  </w:style>
  <w:style w:type="paragraph" w:styleId="ListNumber">
    <w:name w:val="List Number"/>
    <w:basedOn w:val="List"/>
    <w:rsid w:val="00DD646F"/>
    <w:pPr>
      <w:numPr>
        <w:numId w:val="15"/>
      </w:numPr>
      <w:tabs>
        <w:tab w:val="clear" w:pos="340"/>
      </w:tabs>
    </w:pPr>
  </w:style>
  <w:style w:type="character" w:customStyle="1" w:styleId="WingdingSymbols">
    <w:name w:val="Wingding Symbols"/>
    <w:rsid w:val="00DD646F"/>
    <w:rPr>
      <w:rFonts w:ascii="Wingdings" w:hAnsi="Wingdings"/>
    </w:rPr>
  </w:style>
  <w:style w:type="paragraph" w:customStyle="1" w:styleId="TableHeading">
    <w:name w:val="Table Heading"/>
    <w:basedOn w:val="HeadingBase"/>
    <w:rsid w:val="00DD646F"/>
    <w:pPr>
      <w:keepLines/>
      <w:pBdr>
        <w:bottom w:val="single" w:sz="6" w:space="1" w:color="918585"/>
      </w:pBdr>
      <w:spacing w:before="240"/>
    </w:pPr>
  </w:style>
  <w:style w:type="character" w:customStyle="1" w:styleId="HotSpot">
    <w:name w:val="HotSpot"/>
    <w:rsid w:val="00DD646F"/>
    <w:rPr>
      <w:color w:val="0033CC"/>
      <w:u w:val="none"/>
    </w:rPr>
  </w:style>
  <w:style w:type="paragraph" w:customStyle="1" w:styleId="BodyTextRight">
    <w:name w:val="Body Text Right"/>
    <w:basedOn w:val="BodyText"/>
    <w:rsid w:val="00DD646F"/>
    <w:pPr>
      <w:spacing w:before="0" w:after="0"/>
      <w:jc w:val="right"/>
    </w:pPr>
  </w:style>
  <w:style w:type="paragraph" w:styleId="Index3">
    <w:name w:val="index 3"/>
    <w:basedOn w:val="ListNumber2"/>
    <w:next w:val="Normal"/>
    <w:semiHidden/>
    <w:rsid w:val="00DD646F"/>
    <w:pPr>
      <w:numPr>
        <w:numId w:val="0"/>
      </w:numPr>
      <w:tabs>
        <w:tab w:val="right" w:leader="dot" w:pos="4176"/>
      </w:tabs>
    </w:pPr>
  </w:style>
  <w:style w:type="paragraph" w:styleId="ListNumber2">
    <w:name w:val="List Number 2"/>
    <w:basedOn w:val="List2"/>
    <w:rsid w:val="00DD646F"/>
    <w:pPr>
      <w:numPr>
        <w:numId w:val="10"/>
      </w:numPr>
      <w:tabs>
        <w:tab w:val="clear" w:pos="1060"/>
      </w:tabs>
    </w:pPr>
  </w:style>
  <w:style w:type="paragraph" w:customStyle="1" w:styleId="MarginNote">
    <w:name w:val="Margin Note"/>
    <w:basedOn w:val="BodyText"/>
    <w:rsid w:val="00DD64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64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64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646F"/>
    <w:rPr>
      <w:sz w:val="32"/>
    </w:rPr>
  </w:style>
  <w:style w:type="paragraph" w:customStyle="1" w:styleId="HeadingProcedure">
    <w:name w:val="Heading Procedure"/>
    <w:basedOn w:val="HeadingBase"/>
    <w:next w:val="Normal"/>
    <w:rsid w:val="00DD646F"/>
    <w:pPr>
      <w:tabs>
        <w:tab w:val="left" w:pos="0"/>
      </w:tabs>
      <w:spacing w:before="120" w:after="60"/>
    </w:pPr>
    <w:rPr>
      <w:i/>
      <w:color w:val="918585"/>
      <w:sz w:val="22"/>
    </w:rPr>
  </w:style>
  <w:style w:type="paragraph" w:customStyle="1" w:styleId="TableBodyText">
    <w:name w:val="Table Body Text"/>
    <w:basedOn w:val="BodyText"/>
    <w:rsid w:val="00DD646F"/>
    <w:pPr>
      <w:spacing w:before="60" w:after="60"/>
    </w:pPr>
  </w:style>
  <w:style w:type="paragraph" w:styleId="ListContinue">
    <w:name w:val="List Continue"/>
    <w:basedOn w:val="List"/>
    <w:rsid w:val="00DD646F"/>
    <w:pPr>
      <w:ind w:firstLine="0"/>
    </w:pPr>
  </w:style>
  <w:style w:type="paragraph" w:customStyle="1" w:styleId="ListNote">
    <w:name w:val="List Note"/>
    <w:basedOn w:val="List"/>
    <w:rsid w:val="00DD646F"/>
    <w:pPr>
      <w:pBdr>
        <w:top w:val="single" w:sz="6" w:space="2" w:color="918585"/>
        <w:bottom w:val="single" w:sz="6" w:space="2" w:color="918585"/>
      </w:pBdr>
      <w:tabs>
        <w:tab w:val="left" w:pos="1021"/>
      </w:tabs>
      <w:ind w:firstLine="0"/>
    </w:pPr>
  </w:style>
  <w:style w:type="paragraph" w:customStyle="1" w:styleId="Warning">
    <w:name w:val="Warning"/>
    <w:basedOn w:val="BodyText"/>
    <w:rsid w:val="00DD646F"/>
    <w:pPr>
      <w:shd w:val="clear" w:color="auto" w:fill="D9D9D9"/>
      <w:tabs>
        <w:tab w:val="left" w:pos="992"/>
      </w:tabs>
      <w:ind w:left="119" w:right="119"/>
    </w:pPr>
    <w:rPr>
      <w:sz w:val="20"/>
    </w:rPr>
  </w:style>
  <w:style w:type="paragraph" w:customStyle="1" w:styleId="MarginIcons">
    <w:name w:val="Margin Icons"/>
    <w:basedOn w:val="BodyText"/>
    <w:rsid w:val="00DD64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646F"/>
    <w:rPr>
      <w:rFonts w:ascii="Courier New" w:hAnsi="Courier New"/>
    </w:rPr>
  </w:style>
  <w:style w:type="paragraph" w:customStyle="1" w:styleId="NoteBullet">
    <w:name w:val="Note Bullet"/>
    <w:basedOn w:val="Note"/>
    <w:rsid w:val="00DD646F"/>
    <w:pPr>
      <w:tabs>
        <w:tab w:val="clear" w:pos="680"/>
      </w:tabs>
      <w:spacing w:before="60" w:after="60"/>
    </w:pPr>
  </w:style>
  <w:style w:type="paragraph" w:customStyle="1" w:styleId="SubHeading2">
    <w:name w:val="SubHeading2"/>
    <w:basedOn w:val="HeadingBase"/>
    <w:rsid w:val="00DD646F"/>
    <w:pPr>
      <w:spacing w:before="240" w:after="60"/>
    </w:pPr>
    <w:rPr>
      <w:sz w:val="20"/>
    </w:rPr>
  </w:style>
  <w:style w:type="paragraph" w:customStyle="1" w:styleId="SubHeading1">
    <w:name w:val="SubHeading1"/>
    <w:basedOn w:val="HeadingBase"/>
    <w:rsid w:val="00DD646F"/>
    <w:pPr>
      <w:spacing w:before="240" w:after="60"/>
    </w:pPr>
    <w:rPr>
      <w:color w:val="918585"/>
      <w:sz w:val="22"/>
    </w:rPr>
  </w:style>
  <w:style w:type="paragraph" w:customStyle="1" w:styleId="SideHeading">
    <w:name w:val="Side Heading"/>
    <w:basedOn w:val="HeadingBase"/>
    <w:rsid w:val="00DD64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646F"/>
    <w:pPr>
      <w:tabs>
        <w:tab w:val="num" w:pos="360"/>
      </w:tabs>
    </w:pPr>
  </w:style>
  <w:style w:type="paragraph" w:styleId="PlainText">
    <w:name w:val="Plain Text"/>
    <w:basedOn w:val="Normal"/>
    <w:link w:val="PlainTextChar"/>
    <w:rsid w:val="00DD646F"/>
    <w:rPr>
      <w:sz w:val="20"/>
    </w:rPr>
  </w:style>
  <w:style w:type="character" w:customStyle="1" w:styleId="PlainTextChar">
    <w:name w:val="Plain Text Char"/>
    <w:basedOn w:val="DefaultParagraphFont"/>
    <w:link w:val="PlainText"/>
    <w:rsid w:val="00DD646F"/>
    <w:rPr>
      <w:rFonts w:ascii="Courier New" w:eastAsia="Times New Roman" w:hAnsi="Courier New" w:cs="Times New Roman"/>
      <w:sz w:val="20"/>
      <w:szCs w:val="20"/>
      <w:lang w:eastAsia="en-US"/>
    </w:rPr>
  </w:style>
  <w:style w:type="character" w:customStyle="1" w:styleId="MenuOption">
    <w:name w:val="Menu Option"/>
    <w:basedOn w:val="DefaultParagraphFont"/>
    <w:rsid w:val="00DD646F"/>
    <w:rPr>
      <w:b/>
      <w:smallCaps/>
    </w:rPr>
  </w:style>
  <w:style w:type="paragraph" w:customStyle="1" w:styleId="TableListNumber">
    <w:name w:val="Table List Number"/>
    <w:basedOn w:val="ListNumber"/>
    <w:rsid w:val="00DD646F"/>
    <w:pPr>
      <w:numPr>
        <w:numId w:val="0"/>
      </w:numPr>
    </w:pPr>
  </w:style>
  <w:style w:type="paragraph" w:styleId="TOC4">
    <w:name w:val="toc 4"/>
    <w:basedOn w:val="TOCBase"/>
    <w:next w:val="Normal"/>
    <w:semiHidden/>
    <w:rsid w:val="00DD646F"/>
    <w:pPr>
      <w:tabs>
        <w:tab w:val="right" w:leader="dot" w:pos="9071"/>
      </w:tabs>
      <w:ind w:left="1701"/>
    </w:pPr>
  </w:style>
  <w:style w:type="paragraph" w:customStyle="1" w:styleId="ListAlpha">
    <w:name w:val="List Alpha"/>
    <w:basedOn w:val="List"/>
    <w:rsid w:val="00DD646F"/>
    <w:pPr>
      <w:numPr>
        <w:numId w:val="9"/>
      </w:numPr>
    </w:pPr>
  </w:style>
  <w:style w:type="paragraph" w:customStyle="1" w:styleId="ListAlpha2">
    <w:name w:val="List Alpha 2"/>
    <w:basedOn w:val="List2"/>
    <w:rsid w:val="00DD646F"/>
    <w:pPr>
      <w:numPr>
        <w:numId w:val="8"/>
      </w:numPr>
    </w:pPr>
  </w:style>
  <w:style w:type="paragraph" w:styleId="List2">
    <w:name w:val="List 2"/>
    <w:basedOn w:val="BodyText"/>
    <w:rsid w:val="00DD646F"/>
    <w:pPr>
      <w:tabs>
        <w:tab w:val="left" w:pos="680"/>
      </w:tabs>
      <w:spacing w:before="60" w:after="60"/>
      <w:ind w:left="680" w:hanging="340"/>
    </w:pPr>
  </w:style>
  <w:style w:type="paragraph" w:styleId="List3">
    <w:name w:val="List 3"/>
    <w:basedOn w:val="BodyText"/>
    <w:rsid w:val="00DD646F"/>
    <w:pPr>
      <w:tabs>
        <w:tab w:val="left" w:pos="1021"/>
      </w:tabs>
      <w:spacing w:before="60" w:after="60"/>
      <w:ind w:left="1020" w:hanging="340"/>
    </w:pPr>
  </w:style>
  <w:style w:type="paragraph" w:styleId="List4">
    <w:name w:val="List 4"/>
    <w:basedOn w:val="BodyText"/>
    <w:rsid w:val="00DD646F"/>
    <w:pPr>
      <w:tabs>
        <w:tab w:val="left" w:pos="1361"/>
      </w:tabs>
      <w:spacing w:before="60" w:after="60"/>
      <w:ind w:left="1361" w:hanging="340"/>
    </w:pPr>
  </w:style>
  <w:style w:type="paragraph" w:styleId="List5">
    <w:name w:val="List 5"/>
    <w:basedOn w:val="BodyText"/>
    <w:rsid w:val="00DD646F"/>
    <w:pPr>
      <w:tabs>
        <w:tab w:val="left" w:pos="1701"/>
      </w:tabs>
      <w:spacing w:before="60" w:after="60"/>
      <w:ind w:left="1701" w:hanging="340"/>
    </w:pPr>
  </w:style>
  <w:style w:type="paragraph" w:styleId="ListBullet3">
    <w:name w:val="List Bullet 3"/>
    <w:basedOn w:val="List3"/>
    <w:rsid w:val="00DD646F"/>
    <w:pPr>
      <w:numPr>
        <w:numId w:val="14"/>
      </w:numPr>
      <w:tabs>
        <w:tab w:val="clear" w:pos="1021"/>
      </w:tabs>
      <w:ind w:left="1037" w:hanging="357"/>
    </w:pPr>
  </w:style>
  <w:style w:type="paragraph" w:styleId="ListBullet4">
    <w:name w:val="List Bullet 4"/>
    <w:basedOn w:val="List4"/>
    <w:rsid w:val="00DD646F"/>
    <w:pPr>
      <w:numPr>
        <w:numId w:val="3"/>
      </w:numPr>
      <w:tabs>
        <w:tab w:val="clear" w:pos="1361"/>
      </w:tabs>
    </w:pPr>
  </w:style>
  <w:style w:type="paragraph" w:styleId="ListBullet5">
    <w:name w:val="List Bullet 5"/>
    <w:basedOn w:val="List5"/>
    <w:rsid w:val="00DD646F"/>
    <w:pPr>
      <w:numPr>
        <w:numId w:val="4"/>
      </w:numPr>
    </w:pPr>
  </w:style>
  <w:style w:type="paragraph" w:styleId="ListContinue2">
    <w:name w:val="List Continue 2"/>
    <w:basedOn w:val="List2"/>
    <w:rsid w:val="00DD646F"/>
    <w:pPr>
      <w:ind w:firstLine="0"/>
    </w:pPr>
  </w:style>
  <w:style w:type="paragraph" w:styleId="ListContinue3">
    <w:name w:val="List Continue 3"/>
    <w:basedOn w:val="List3"/>
    <w:rsid w:val="00DD646F"/>
    <w:pPr>
      <w:ind w:left="1021" w:firstLine="0"/>
    </w:pPr>
  </w:style>
  <w:style w:type="paragraph" w:styleId="ListContinue4">
    <w:name w:val="List Continue 4"/>
    <w:basedOn w:val="List4"/>
    <w:rsid w:val="00DD646F"/>
    <w:pPr>
      <w:ind w:firstLine="0"/>
    </w:pPr>
  </w:style>
  <w:style w:type="paragraph" w:styleId="ListContinue5">
    <w:name w:val="List Continue 5"/>
    <w:basedOn w:val="List5"/>
    <w:rsid w:val="00DD646F"/>
    <w:pPr>
      <w:ind w:firstLine="0"/>
    </w:pPr>
  </w:style>
  <w:style w:type="paragraph" w:styleId="ListNumber3">
    <w:name w:val="List Number 3"/>
    <w:basedOn w:val="List3"/>
    <w:rsid w:val="00DD646F"/>
    <w:pPr>
      <w:numPr>
        <w:numId w:val="5"/>
      </w:numPr>
    </w:pPr>
  </w:style>
  <w:style w:type="paragraph" w:styleId="ListNumber4">
    <w:name w:val="List Number 4"/>
    <w:basedOn w:val="List4"/>
    <w:rsid w:val="00DD646F"/>
    <w:pPr>
      <w:numPr>
        <w:numId w:val="6"/>
      </w:numPr>
    </w:pPr>
  </w:style>
  <w:style w:type="paragraph" w:styleId="ListNumber5">
    <w:name w:val="List Number 5"/>
    <w:basedOn w:val="List5"/>
    <w:rsid w:val="00DD646F"/>
    <w:pPr>
      <w:numPr>
        <w:numId w:val="7"/>
      </w:numPr>
    </w:pPr>
  </w:style>
  <w:style w:type="paragraph" w:styleId="BlockText">
    <w:name w:val="Block Text"/>
    <w:basedOn w:val="Normal"/>
    <w:rsid w:val="00DD646F"/>
    <w:pPr>
      <w:spacing w:after="120"/>
      <w:ind w:left="1440" w:right="1440"/>
    </w:pPr>
  </w:style>
  <w:style w:type="character" w:customStyle="1" w:styleId="Subscript">
    <w:name w:val="Subscript"/>
    <w:basedOn w:val="DefaultParagraphFont"/>
    <w:rsid w:val="00DD646F"/>
    <w:rPr>
      <w:sz w:val="16"/>
      <w:vertAlign w:val="subscript"/>
    </w:rPr>
  </w:style>
  <w:style w:type="character" w:customStyle="1" w:styleId="Superscript">
    <w:name w:val="Superscript"/>
    <w:basedOn w:val="DefaultParagraphFont"/>
    <w:rsid w:val="00DD646F"/>
    <w:rPr>
      <w:sz w:val="16"/>
      <w:vertAlign w:val="superscript"/>
    </w:rPr>
  </w:style>
  <w:style w:type="character" w:customStyle="1" w:styleId="Symbols">
    <w:name w:val="Symbols"/>
    <w:basedOn w:val="DefaultParagraphFont"/>
    <w:rsid w:val="00DD646F"/>
    <w:rPr>
      <w:rFonts w:ascii="Symbol" w:hAnsi="Symbol"/>
    </w:rPr>
  </w:style>
  <w:style w:type="character" w:customStyle="1" w:styleId="MenuOptions">
    <w:name w:val="Menu Options"/>
    <w:basedOn w:val="DefaultParagraphFont"/>
    <w:rsid w:val="00DD646F"/>
    <w:rPr>
      <w:rFonts w:ascii="Arial Narrow" w:hAnsi="Arial Narrow"/>
      <w:smallCaps/>
    </w:rPr>
  </w:style>
  <w:style w:type="character" w:customStyle="1" w:styleId="Buttons">
    <w:name w:val="Buttons"/>
    <w:basedOn w:val="DefaultParagraphFont"/>
    <w:rsid w:val="00DD646F"/>
    <w:rPr>
      <w:b/>
    </w:rPr>
  </w:style>
  <w:style w:type="character" w:customStyle="1" w:styleId="Underlined">
    <w:name w:val="Underlined"/>
    <w:basedOn w:val="DefaultParagraphFont"/>
    <w:rsid w:val="00DD646F"/>
    <w:rPr>
      <w:u w:val="single"/>
    </w:rPr>
  </w:style>
  <w:style w:type="paragraph" w:customStyle="1" w:styleId="TableBodyTextRight">
    <w:name w:val="Table Body Text Right"/>
    <w:basedOn w:val="TableBodyText"/>
    <w:rsid w:val="00DD646F"/>
    <w:pPr>
      <w:widowControl w:val="0"/>
      <w:autoSpaceDE w:val="0"/>
      <w:autoSpaceDN w:val="0"/>
      <w:adjustRightInd w:val="0"/>
      <w:jc w:val="right"/>
    </w:pPr>
    <w:rPr>
      <w:rFonts w:cs="Arial"/>
      <w:szCs w:val="18"/>
    </w:rPr>
  </w:style>
  <w:style w:type="paragraph" w:customStyle="1" w:styleId="CopyrightText">
    <w:name w:val="Copyright Text"/>
    <w:basedOn w:val="BodyText"/>
    <w:rsid w:val="00DD646F"/>
    <w:rPr>
      <w:sz w:val="18"/>
    </w:rPr>
  </w:style>
  <w:style w:type="paragraph" w:customStyle="1" w:styleId="BodySmallRight">
    <w:name w:val="Body Small Right"/>
    <w:basedOn w:val="BodyTextRight"/>
    <w:rsid w:val="00DD646F"/>
    <w:rPr>
      <w:sz w:val="18"/>
      <w:szCs w:val="18"/>
    </w:rPr>
  </w:style>
  <w:style w:type="paragraph" w:customStyle="1" w:styleId="MarginEdition">
    <w:name w:val="Margin Edition"/>
    <w:basedOn w:val="MarginNote"/>
    <w:rsid w:val="00DD646F"/>
    <w:pPr>
      <w:spacing w:before="0" w:after="0"/>
    </w:pPr>
    <w:rPr>
      <w:rFonts w:ascii="Times New Roman" w:hAnsi="Times New Roman"/>
      <w:color w:val="999999"/>
    </w:rPr>
  </w:style>
  <w:style w:type="paragraph" w:customStyle="1" w:styleId="Spacer">
    <w:name w:val="Spacer"/>
    <w:basedOn w:val="Normal"/>
    <w:rsid w:val="00DD646F"/>
    <w:rPr>
      <w:sz w:val="2"/>
      <w:szCs w:val="2"/>
    </w:rPr>
  </w:style>
  <w:style w:type="character" w:customStyle="1" w:styleId="Small">
    <w:name w:val="Small"/>
    <w:basedOn w:val="DefaultParagraphFont"/>
    <w:rsid w:val="00DD646F"/>
    <w:rPr>
      <w:sz w:val="16"/>
    </w:rPr>
  </w:style>
  <w:style w:type="paragraph" w:customStyle="1" w:styleId="WideTable">
    <w:name w:val="Wide Table"/>
    <w:basedOn w:val="Normal"/>
    <w:rsid w:val="00DD646F"/>
    <w:pPr>
      <w:ind w:left="-1418"/>
    </w:pPr>
    <w:rPr>
      <w:sz w:val="2"/>
      <w:szCs w:val="2"/>
    </w:rPr>
  </w:style>
  <w:style w:type="character" w:styleId="PageNumber">
    <w:name w:val="page number"/>
    <w:basedOn w:val="DefaultParagraphFont"/>
    <w:rsid w:val="00DD646F"/>
  </w:style>
  <w:style w:type="paragraph" w:styleId="Quote">
    <w:name w:val="Quote"/>
    <w:basedOn w:val="Heading1"/>
    <w:link w:val="QuoteChar"/>
    <w:qFormat/>
    <w:rsid w:val="00DD646F"/>
    <w:rPr>
      <w:b w:val="0"/>
      <w:sz w:val="72"/>
      <w:szCs w:val="72"/>
      <w:lang w:val="en-NZ"/>
    </w:rPr>
  </w:style>
  <w:style w:type="character" w:customStyle="1" w:styleId="QuoteChar">
    <w:name w:val="Quote Char"/>
    <w:basedOn w:val="DefaultParagraphFont"/>
    <w:link w:val="Quote"/>
    <w:rsid w:val="00DD64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646F"/>
    <w:pPr>
      <w:pageBreakBefore/>
    </w:pPr>
  </w:style>
  <w:style w:type="paragraph" w:customStyle="1" w:styleId="Border">
    <w:name w:val="Border"/>
    <w:basedOn w:val="Normal"/>
    <w:qFormat/>
    <w:rsid w:val="00DD64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646F"/>
    <w:rPr>
      <w:b/>
      <w:bCs/>
      <w:i/>
      <w:iCs/>
      <w:color w:val="auto"/>
    </w:rPr>
  </w:style>
  <w:style w:type="paragraph" w:styleId="IntenseQuote">
    <w:name w:val="Intense Quote"/>
    <w:basedOn w:val="Normal"/>
    <w:next w:val="Normal"/>
    <w:link w:val="IntenseQuoteChar"/>
    <w:uiPriority w:val="30"/>
    <w:qFormat/>
    <w:rsid w:val="00DD64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64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646F"/>
    <w:rPr>
      <w:smallCaps/>
      <w:color w:val="auto"/>
      <w:u w:val="single"/>
    </w:rPr>
  </w:style>
  <w:style w:type="character" w:styleId="IntenseReference">
    <w:name w:val="Intense Reference"/>
    <w:basedOn w:val="DefaultParagraphFont"/>
    <w:uiPriority w:val="32"/>
    <w:qFormat/>
    <w:rsid w:val="00DD646F"/>
    <w:rPr>
      <w:b/>
      <w:bCs/>
      <w:smallCaps/>
      <w:color w:val="auto"/>
      <w:spacing w:val="5"/>
      <w:u w:val="single"/>
    </w:rPr>
  </w:style>
  <w:style w:type="paragraph" w:customStyle="1" w:styleId="2ColumnHeading">
    <w:name w:val="2Column Heading"/>
    <w:basedOn w:val="BodyText"/>
    <w:qFormat/>
    <w:rsid w:val="00DD646F"/>
    <w:pPr>
      <w:spacing w:after="60"/>
      <w:ind w:left="-2268"/>
    </w:pPr>
    <w:rPr>
      <w:b/>
    </w:rPr>
  </w:style>
  <w:style w:type="paragraph" w:customStyle="1" w:styleId="Heading1TOC">
    <w:name w:val="Heading1 TOC"/>
    <w:basedOn w:val="Normal"/>
    <w:qFormat/>
    <w:rsid w:val="00DD646F"/>
    <w:pPr>
      <w:spacing w:before="240" w:after="120"/>
    </w:pPr>
    <w:rPr>
      <w:rFonts w:ascii="Times New Roman" w:hAnsi="Times New Roman"/>
      <w:b/>
      <w:sz w:val="32"/>
    </w:rPr>
  </w:style>
  <w:style w:type="paragraph" w:customStyle="1" w:styleId="Heading2TOC">
    <w:name w:val="Heading2 TOC"/>
    <w:basedOn w:val="Normal"/>
    <w:qFormat/>
    <w:rsid w:val="00DD646F"/>
    <w:pPr>
      <w:spacing w:before="240" w:after="60"/>
    </w:pPr>
    <w:rPr>
      <w:rFonts w:ascii="Times New Roman" w:hAnsi="Times New Roman"/>
      <w:b/>
      <w:sz w:val="28"/>
    </w:rPr>
  </w:style>
  <w:style w:type="character" w:customStyle="1" w:styleId="Underline">
    <w:name w:val="Underline"/>
    <w:basedOn w:val="DefaultParagraphFont"/>
    <w:qFormat/>
    <w:rsid w:val="00DD646F"/>
    <w:rPr>
      <w:u w:val="single"/>
    </w:rPr>
  </w:style>
  <w:style w:type="character" w:customStyle="1" w:styleId="BoldandItalics">
    <w:name w:val="Bold and Italics"/>
    <w:qFormat/>
    <w:rsid w:val="00DD646F"/>
    <w:rPr>
      <w:b/>
      <w:i/>
      <w:u w:val="none"/>
    </w:rPr>
  </w:style>
  <w:style w:type="paragraph" w:styleId="BalloonText">
    <w:name w:val="Balloon Text"/>
    <w:basedOn w:val="Normal"/>
    <w:link w:val="BalloonTextChar"/>
    <w:rsid w:val="00DD646F"/>
    <w:rPr>
      <w:rFonts w:ascii="Tahoma" w:hAnsi="Tahoma" w:cs="Tahoma"/>
      <w:sz w:val="16"/>
      <w:szCs w:val="16"/>
    </w:rPr>
  </w:style>
  <w:style w:type="character" w:customStyle="1" w:styleId="BalloonTextChar">
    <w:name w:val="Balloon Text Char"/>
    <w:basedOn w:val="DefaultParagraphFont"/>
    <w:link w:val="BalloonText"/>
    <w:rsid w:val="00DD64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64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64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646F"/>
    <w:rPr>
      <w:b/>
      <w:color w:val="660033"/>
      <w:spacing w:val="0"/>
    </w:rPr>
  </w:style>
  <w:style w:type="paragraph" w:customStyle="1" w:styleId="Nameditemlist">
    <w:name w:val="Named item list"/>
    <w:basedOn w:val="BodyText"/>
    <w:qFormat/>
    <w:rsid w:val="00DD646F"/>
    <w:pPr>
      <w:tabs>
        <w:tab w:val="left" w:pos="2835"/>
      </w:tabs>
      <w:ind w:left="2835" w:hanging="2835"/>
    </w:pPr>
  </w:style>
  <w:style w:type="paragraph" w:customStyle="1" w:styleId="BodyTextnopadding">
    <w:name w:val="Body Text no padding"/>
    <w:basedOn w:val="BodyText"/>
    <w:qFormat/>
    <w:rsid w:val="00DD646F"/>
    <w:pPr>
      <w:spacing w:before="0" w:after="0"/>
    </w:pPr>
  </w:style>
  <w:style w:type="paragraph" w:customStyle="1" w:styleId="BodyTextBold">
    <w:name w:val="Body Text Bold"/>
    <w:basedOn w:val="BodyText"/>
    <w:qFormat/>
    <w:rsid w:val="00DD646F"/>
    <w:rPr>
      <w:b/>
    </w:rPr>
  </w:style>
  <w:style w:type="character" w:styleId="Hyperlink">
    <w:name w:val="Hyperlink"/>
    <w:basedOn w:val="DefaultParagraphFont"/>
    <w:uiPriority w:val="99"/>
    <w:unhideWhenUsed/>
    <w:rsid w:val="004440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846</Words>
  <Characters>5585</Characters>
  <Application>Microsoft Office Word</Application>
  <DocSecurity>0</DocSecurity>
  <Lines>150</Lines>
  <Paragraphs>98</Paragraphs>
  <ScaleCrop>false</ScaleCrop>
  <Company>Author-it Software Corporation Ltd.</Company>
  <LinksUpToDate>false</LinksUpToDate>
  <CharactersWithSpaces>6333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MSTAT4010 Create garment patterns for individual sizes from blocks</dc:title>
  <dc:subject>Approved</dc:subject>
  <dc:creator>Skills Insight</dc:creator>
  <cp:keywords>Release: 1</cp:keywords>
  <dc:description>Review Date: 12 April 2008</dc:description>
  <cp:lastModifiedBy>HSD_TPCMSd.prod</cp:lastModifiedBy>
  <cp:revision>3</cp:revision>
  <dcterms:created xsi:type="dcterms:W3CDTF">2025-03-01T12:33:00Z</dcterms:created>
  <dcterms:modified xsi:type="dcterms:W3CDTF">2025-03-01T12:33:00Z</dcterms:modified>
</cp:coreProperties>
</file>