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995" w:rsidP="00125995">
      <w:pPr>
        <w:pStyle w:val="Title"/>
      </w:pPr>
      <w:r>
        <w:fldChar w:fldCharType="begin"/>
      </w:r>
      <w:r>
        <w:instrText xml:space="preserve"> TITLE   \* MERGEFORMAT </w:instrText>
      </w:r>
      <w:r>
        <w:fldChar w:fldCharType="separate"/>
      </w:r>
      <w:r>
        <w:t>MSTAT2003 Modify patterns</w:t>
      </w:r>
      <w:r>
        <w:fldChar w:fldCharType="end"/>
      </w:r>
    </w:p>
    <w:p w:rsidR="00125995" w:rsidP="00125995">
      <w:pPr>
        <w:pStyle w:val="Version"/>
        <w:sectPr w:rsidSect="00D07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39B" w:rsidP="00D0739B">
      <w:pPr>
        <w:pStyle w:val="SuperHeading"/>
      </w:pPr>
      <w:r w:rsidRPr="00D0739B">
        <w:t>MSTAT2003 Modify patterns</w:t>
      </w:r>
    </w:p>
    <w:p w:rsidR="00000000" w:rsidRPr="00D0739B" w:rsidP="00D0739B">
      <w:pPr>
        <w:pStyle w:val="Heading1"/>
      </w:pPr>
      <w:bookmarkStart w:id="1" w:name="O_1221506"/>
      <w:bookmarkEnd w:id="1"/>
      <w:r w:rsidRPr="00D0739B">
        <w:t>Modification History</w:t>
      </w:r>
    </w:p>
    <w:p w:rsidR="00000000" w:rsidRPr="00D0739B" w:rsidP="00125995">
      <w:pPr>
        <w:pStyle w:val="BodyText"/>
      </w:pPr>
      <w:r w:rsidRPr="00D0739B">
        <w:t>Release 1. Unit code, Title and Application changed. Title changed to reflect broader context for pattern modification. Elements and Performance Criteria simplified with Element 1 and 2 combined. Foundation Skills field populated. Rang</w:t>
      </w:r>
      <w:r w:rsidRPr="00D0739B">
        <w:t>e of Conditions removed with relevant information moved to Knowledge Evidence. Assessment Requirements clarified with generic foundation skills statements moved to appropriate section and duplication with Performance Criteria removed. Supersedes and is not</w:t>
      </w:r>
      <w:r w:rsidRPr="00D0739B">
        <w:t xml:space="preserve"> equivalent to MSTCL2010 Modify patterns to create basic styles.</w:t>
      </w:r>
    </w:p>
    <w:p w:rsidR="00000000" w:rsidRPr="00D0739B" w:rsidP="00D0739B">
      <w:pPr>
        <w:pStyle w:val="Heading1"/>
      </w:pPr>
      <w:bookmarkStart w:id="2" w:name="O_1221507"/>
      <w:bookmarkEnd w:id="2"/>
      <w:r w:rsidRPr="00D0739B">
        <w:t>Application</w:t>
      </w:r>
    </w:p>
    <w:p w:rsidR="00000000" w:rsidRPr="00D0739B" w:rsidP="00125995">
      <w:pPr>
        <w:pStyle w:val="BodyText"/>
      </w:pPr>
      <w:r w:rsidRPr="00D0739B">
        <w:t>This unit describes the skills and knowledge required to make simple modifications to existing patterns for textile products. Textile products may be apparel or</w:t>
      </w:r>
      <w:r w:rsidRPr="00D0739B">
        <w:t xml:space="preserve"> other non-wearable items. Types of modifications may include adding opening or closure, lengthening or shortening, adding seams and applying pockets.</w:t>
      </w:r>
    </w:p>
    <w:p w:rsidR="00000000" w:rsidRPr="00D0739B" w:rsidP="00125995">
      <w:pPr>
        <w:pStyle w:val="BodyText"/>
      </w:pPr>
      <w:r w:rsidRPr="00D0739B">
        <w:t>This unit applies to individuals completing work in accordance with pre-determined specifications and est</w:t>
      </w:r>
      <w:r w:rsidRPr="00D0739B">
        <w:t>ablished procedures.</w:t>
      </w:r>
    </w:p>
    <w:p w:rsidR="00000000" w:rsidRPr="00D0739B" w:rsidP="00125995">
      <w:pPr>
        <w:pStyle w:val="BodyText"/>
      </w:pPr>
      <w:r w:rsidRPr="00D0739B">
        <w:t>No licensing or certification requirements exist at the time of publication. Relevant legislation, industry standards and codes of practice within Australia must be applied.</w:t>
      </w:r>
    </w:p>
    <w:p w:rsidR="00000000" w:rsidRPr="00D0739B" w:rsidP="00D0739B">
      <w:pPr>
        <w:pStyle w:val="Heading1"/>
      </w:pPr>
      <w:bookmarkStart w:id="3" w:name="O_1221509"/>
      <w:bookmarkEnd w:id="3"/>
      <w:r w:rsidRPr="00D0739B">
        <w:t>Competency Field</w:t>
      </w:r>
    </w:p>
    <w:p w:rsidR="00000000" w:rsidRPr="00D0739B" w:rsidP="00125995">
      <w:pPr>
        <w:pStyle w:val="BodyText"/>
      </w:pPr>
      <w:r w:rsidRPr="00D0739B">
        <w:t>Apparel and Textile Produ</w:t>
      </w:r>
      <w:r w:rsidRPr="00D0739B">
        <w:t>ction</w:t>
      </w:r>
    </w:p>
    <w:p w:rsidR="00000000" w:rsidRPr="00D0739B" w:rsidP="00D0739B">
      <w:pPr>
        <w:pStyle w:val="Heading1"/>
      </w:pPr>
      <w:bookmarkStart w:id="4" w:name="O_1221511"/>
      <w:bookmarkEnd w:id="4"/>
      <w:r w:rsidRPr="00D0739B">
        <w:t>Elements and Performance Criteria</w:t>
      </w:r>
    </w:p>
    <w:tbl>
      <w:tblPr>
        <w:tblW w:w="9639" w:type="dxa"/>
        <w:tblLayout w:type="fixed"/>
        <w:tblCellMar>
          <w:left w:w="62" w:type="dxa"/>
          <w:right w:w="62" w:type="dxa"/>
        </w:tblCellMar>
        <w:tblLook w:val="0000"/>
      </w:tblPr>
      <w:tblGrid>
        <w:gridCol w:w="2502"/>
        <w:gridCol w:w="7137"/>
      </w:tblGrid>
      <w:tr w:rsidTr="001259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739B" w:rsidP="00D0739B">
            <w:pPr>
              <w:pStyle w:val="BodyText"/>
            </w:pPr>
            <w:r w:rsidRPr="00D0739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39B">
            <w:pPr>
              <w:pStyle w:val="BodyText"/>
              <w:rPr>
                <w:lang w:val="en-NZ"/>
              </w:rPr>
            </w:pPr>
            <w:r w:rsidRPr="00D0739B">
              <w:rPr>
                <w:rStyle w:val="SpecialBold"/>
              </w:rPr>
              <w:t>Performance Criteria</w:t>
            </w:r>
          </w:p>
        </w:tc>
      </w:tr>
      <w:tr w:rsidTr="001259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39B">
            <w:pPr>
              <w:pStyle w:val="BodyText"/>
              <w:rPr>
                <w:lang w:val="en-NZ"/>
              </w:rPr>
            </w:pPr>
            <w:r w:rsidRPr="00D0739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39B">
            <w:pPr>
              <w:pStyle w:val="BodyText"/>
              <w:rPr>
                <w:lang w:val="en-NZ"/>
              </w:rPr>
            </w:pPr>
            <w:r w:rsidRPr="00D0739B">
              <w:t>Performance criteria describe the performance needed to demonstrate achievement of the element.</w:t>
            </w:r>
          </w:p>
        </w:tc>
      </w:tr>
      <w:tr w:rsidTr="00125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39B">
            <w:pPr>
              <w:pStyle w:val="BodyText"/>
              <w:rPr>
                <w:lang w:val="en-NZ"/>
              </w:rPr>
            </w:pPr>
            <w:r w:rsidRPr="00D0739B">
              <w:t xml:space="preserve">1. Prepare for pattern modifications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39B" w:rsidP="00D0739B">
            <w:pPr>
              <w:pStyle w:val="BodyText"/>
            </w:pPr>
            <w:r w:rsidRPr="00D0739B">
              <w:t>1.1 Identify pattern pieces, markings and required style modifications from work specifications</w:t>
            </w:r>
          </w:p>
          <w:p w:rsidR="00000000" w:rsidRPr="00D0739B" w:rsidP="00D0739B">
            <w:pPr>
              <w:pStyle w:val="BodyText"/>
            </w:pPr>
            <w:r w:rsidRPr="00D0739B">
              <w:t>1.2 Confirm pattern components against pattern specification sheet</w:t>
            </w:r>
          </w:p>
          <w:p w:rsidR="00000000" w:rsidRPr="00D0739B" w:rsidP="00D0739B">
            <w:pPr>
              <w:pStyle w:val="BodyText"/>
            </w:pPr>
            <w:r w:rsidRPr="00D0739B">
              <w:t>1.3 Identify fabric performance characteristics that ma</w:t>
            </w:r>
            <w:r w:rsidRPr="00D0739B">
              <w:t>y affect modifications</w:t>
            </w:r>
          </w:p>
          <w:p w:rsidR="00000000" w:rsidP="00D0739B">
            <w:pPr>
              <w:pStyle w:val="BodyText"/>
              <w:rPr>
                <w:lang w:val="en-NZ"/>
              </w:rPr>
            </w:pPr>
            <w:r w:rsidRPr="00D0739B">
              <w:t>1.4 Select and prepare patternmaking tools and equipment based on scope and nature of modification</w:t>
            </w:r>
          </w:p>
        </w:tc>
      </w:tr>
      <w:tr w:rsidTr="001259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39B">
            <w:pPr>
              <w:pStyle w:val="BodyText"/>
              <w:rPr>
                <w:lang w:val="en-NZ"/>
              </w:rPr>
            </w:pPr>
            <w:r w:rsidRPr="00D0739B">
              <w:t>2. Modify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39B" w:rsidP="00D0739B">
            <w:pPr>
              <w:pStyle w:val="BodyText"/>
            </w:pPr>
            <w:r w:rsidRPr="00D0739B">
              <w:t>2.1 Use basic patternmaking principles to make modifications on identified pattern pieces</w:t>
            </w:r>
          </w:p>
          <w:p w:rsidR="00000000" w:rsidRPr="00D0739B" w:rsidP="00D0739B">
            <w:pPr>
              <w:pStyle w:val="BodyText"/>
            </w:pPr>
            <w:r w:rsidRPr="00D0739B">
              <w:t>2.2 Identify</w:t>
            </w:r>
            <w:r w:rsidRPr="00D0739B">
              <w:t xml:space="preserve"> and action opportunities to minimise waste in the patternmaking process</w:t>
            </w:r>
          </w:p>
          <w:p w:rsidR="00000000" w:rsidRPr="00D0739B" w:rsidP="00D0739B">
            <w:pPr>
              <w:pStyle w:val="BodyText"/>
            </w:pPr>
            <w:r w:rsidRPr="00D0739B">
              <w:t xml:space="preserve">2.3 Measure and cut modified pattern pieces and confirm accuracy against specifications </w:t>
            </w:r>
          </w:p>
          <w:p w:rsidR="00000000" w:rsidRPr="00D0739B" w:rsidP="00D0739B">
            <w:pPr>
              <w:pStyle w:val="BodyText"/>
            </w:pPr>
            <w:r w:rsidRPr="00D0739B">
              <w:t>2.4 Label pattern pieces with required information to support production</w:t>
            </w:r>
          </w:p>
        </w:tc>
      </w:tr>
    </w:tbl>
    <w:p w:rsidR="00000000" w:rsidRPr="00D0739B" w:rsidP="00D0739B">
      <w:pPr>
        <w:pStyle w:val="BodyText"/>
      </w:pPr>
    </w:p>
    <w:p w:rsidR="00000000" w:rsidRPr="00D0739B" w:rsidP="00D0739B">
      <w:pPr>
        <w:pStyle w:val="AllowPageBreak"/>
      </w:pPr>
    </w:p>
    <w:p w:rsidR="00000000" w:rsidRPr="00D0739B" w:rsidP="00D0739B">
      <w:pPr>
        <w:pStyle w:val="Heading1"/>
      </w:pPr>
      <w:bookmarkStart w:id="5" w:name="O_1221512"/>
      <w:bookmarkEnd w:id="5"/>
      <w:r w:rsidRPr="00D0739B">
        <w:t>Foundation Skills</w:t>
      </w:r>
    </w:p>
    <w:p w:rsidR="00000000" w:rsidRPr="00D0739B" w:rsidP="00125995">
      <w:pPr>
        <w:pStyle w:val="BodyText"/>
      </w:pPr>
      <w:r w:rsidRPr="00D0739B">
        <w:t>This section describes those language, literacy, numeracy and employment skills that are essential to performance but not explicit in the performance criteria.</w:t>
      </w:r>
    </w:p>
    <w:p w:rsidR="00000000" w:rsidRPr="00D0739B" w:rsidP="00D0739B">
      <w:pPr>
        <w:pStyle w:val="ListBullet"/>
      </w:pPr>
      <w:r w:rsidRPr="00D0739B">
        <w:t>Reading skills to interpret familiar workplace procedures and work documentation</w:t>
      </w:r>
    </w:p>
    <w:p w:rsidR="00000000" w:rsidRPr="00D0739B" w:rsidP="00D0739B">
      <w:pPr>
        <w:pStyle w:val="ListBullet"/>
      </w:pPr>
      <w:r w:rsidRPr="00D0739B">
        <w:t>Writing skills to communicate factual information in familiar workplace documents</w:t>
      </w:r>
    </w:p>
    <w:p w:rsidR="00000000" w:rsidRPr="00D0739B" w:rsidP="00D0739B">
      <w:pPr>
        <w:pStyle w:val="ListBullet"/>
      </w:pPr>
      <w:r w:rsidRPr="00D0739B">
        <w:t>Numeracy skills to interpret numerical aspects of patterns and take accurate measurements</w:t>
      </w:r>
    </w:p>
    <w:p w:rsidR="00000000" w:rsidRPr="00D0739B" w:rsidP="00125995">
      <w:pPr>
        <w:pStyle w:val="BodyText"/>
      </w:pPr>
      <w:r w:rsidRPr="00D0739B">
        <w:t>Oth</w:t>
      </w:r>
      <w:r w:rsidRPr="00D0739B">
        <w:t>er foundation skills essential to performance are explicit in the performance criteria of this unit.</w:t>
      </w:r>
    </w:p>
    <w:p w:rsidR="00000000" w:rsidRPr="00D0739B" w:rsidP="00D0739B">
      <w:pPr>
        <w:pStyle w:val="Heading1"/>
      </w:pPr>
      <w:bookmarkStart w:id="6" w:name="O_1221514"/>
      <w:bookmarkEnd w:id="6"/>
      <w:r w:rsidRPr="00D0739B">
        <w:t>Unit Mapping Information</w:t>
      </w:r>
    </w:p>
    <w:p w:rsidR="00000000" w:rsidRPr="00D0739B" w:rsidP="00125995">
      <w:pPr>
        <w:pStyle w:val="BodyText"/>
      </w:pPr>
      <w:r w:rsidRPr="00D0739B">
        <w:t>No equivalent unit.</w:t>
      </w:r>
    </w:p>
    <w:p w:rsidR="00000000" w:rsidRPr="00D0739B" w:rsidP="00D0739B">
      <w:pPr>
        <w:pStyle w:val="Heading1"/>
      </w:pPr>
      <w:bookmarkStart w:id="7" w:name="O_1221521"/>
      <w:bookmarkEnd w:id="7"/>
      <w:r w:rsidRPr="00D0739B">
        <w:t>Links</w:t>
      </w:r>
    </w:p>
    <w:p w:rsidR="00000000" w:rsidRPr="00D0739B" w:rsidP="00125995">
      <w:pPr>
        <w:pStyle w:val="BodyText"/>
      </w:pPr>
      <w:r w:rsidRPr="00D0739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585D">
        <w:rPr>
          <w:rStyle w:val="Hyperlink"/>
        </w:rPr>
        <w:t>https://vetnet.gov.au/Pages/TrainingDocs.aspx?q=a203ec5c-de7d-406b-b3e1-8f1a9b76e92e</w:t>
      </w:r>
      <w:r>
        <w:fldChar w:fldCharType="end"/>
      </w:r>
    </w:p>
    <w:p w:rsidR="00000000" w:rsidRPr="00D0739B" w:rsidP="00D0739B"/>
    <w:sectPr w:rsidSect="00D07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9B" w:rsidRPr="00125995" w:rsidP="00125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95" w:rsidP="00D07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5995" w:rsidP="00D073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5995" w:rsidP="00D07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39B" w:rsidRPr="00125995" w:rsidP="00125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995" w:rsidRPr="002D2AF8" w:rsidP="00D0739B">
    <w:pPr>
      <w:pStyle w:val="Header"/>
      <w:framePr w:wrap="around"/>
    </w:pPr>
    <w:r>
      <w:fldChar w:fldCharType="begin"/>
    </w:r>
    <w:r>
      <w:instrText xml:space="preserve"> TITLE   \* MERGEFORMAT </w:instrText>
    </w:r>
    <w:r>
      <w:fldChar w:fldCharType="separate"/>
    </w:r>
    <w:r>
      <w:t>MSTAT2003 Modify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25995" w:rsidP="00D07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841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CE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39B"/>
    <w:pPr>
      <w:spacing w:before="360" w:after="60"/>
      <w:outlineLvl w:val="0"/>
    </w:pPr>
    <w:rPr>
      <w:sz w:val="32"/>
    </w:rPr>
  </w:style>
  <w:style w:type="paragraph" w:styleId="Heading2">
    <w:name w:val="heading 2"/>
    <w:basedOn w:val="HeadingBase"/>
    <w:next w:val="BodyText"/>
    <w:link w:val="Heading2Char"/>
    <w:qFormat/>
    <w:rsid w:val="00D0739B"/>
    <w:pPr>
      <w:keepLines/>
      <w:spacing w:before="240" w:after="120"/>
      <w:outlineLvl w:val="1"/>
    </w:pPr>
    <w:rPr>
      <w:sz w:val="28"/>
      <w:szCs w:val="40"/>
    </w:rPr>
  </w:style>
  <w:style w:type="paragraph" w:styleId="Heading3">
    <w:name w:val="heading 3"/>
    <w:basedOn w:val="HeadingBase"/>
    <w:next w:val="BodyText"/>
    <w:link w:val="Heading3Char"/>
    <w:qFormat/>
    <w:rsid w:val="00D0739B"/>
    <w:pPr>
      <w:spacing w:before="180" w:after="120"/>
      <w:outlineLvl w:val="2"/>
    </w:pPr>
    <w:rPr>
      <w:spacing w:val="-10"/>
      <w:kern w:val="32"/>
    </w:rPr>
  </w:style>
  <w:style w:type="paragraph" w:styleId="Heading4">
    <w:name w:val="heading 4"/>
    <w:basedOn w:val="HeadingBase"/>
    <w:next w:val="BodyText"/>
    <w:link w:val="Heading4Char"/>
    <w:qFormat/>
    <w:rsid w:val="00D0739B"/>
    <w:pPr>
      <w:spacing w:before="160" w:after="120"/>
      <w:outlineLvl w:val="3"/>
    </w:pPr>
    <w:rPr>
      <w:sz w:val="22"/>
    </w:rPr>
  </w:style>
  <w:style w:type="paragraph" w:styleId="Heading5">
    <w:name w:val="heading 5"/>
    <w:basedOn w:val="HeadingBase"/>
    <w:next w:val="Normal"/>
    <w:link w:val="Heading5Char"/>
    <w:qFormat/>
    <w:rsid w:val="00D0739B"/>
    <w:pPr>
      <w:spacing w:before="80"/>
      <w:outlineLvl w:val="4"/>
    </w:pPr>
    <w:rPr>
      <w:color w:val="918585"/>
      <w:sz w:val="20"/>
    </w:rPr>
  </w:style>
  <w:style w:type="paragraph" w:styleId="Heading6">
    <w:name w:val="heading 6"/>
    <w:basedOn w:val="HeadingBase"/>
    <w:next w:val="Normal"/>
    <w:link w:val="Heading6Char"/>
    <w:qFormat/>
    <w:rsid w:val="00D0739B"/>
    <w:pPr>
      <w:spacing w:before="60"/>
      <w:outlineLvl w:val="5"/>
    </w:pPr>
    <w:rPr>
      <w:color w:val="918585"/>
      <w:sz w:val="20"/>
    </w:rPr>
  </w:style>
  <w:style w:type="paragraph" w:styleId="Heading7">
    <w:name w:val="heading 7"/>
    <w:basedOn w:val="Normal"/>
    <w:next w:val="Normal"/>
    <w:link w:val="Heading7Char"/>
    <w:qFormat/>
    <w:rsid w:val="00D0739B"/>
    <w:pPr>
      <w:ind w:left="720"/>
      <w:outlineLvl w:val="6"/>
    </w:pPr>
    <w:rPr>
      <w:i/>
    </w:rPr>
  </w:style>
  <w:style w:type="paragraph" w:styleId="Heading8">
    <w:name w:val="heading 8"/>
    <w:basedOn w:val="Normal"/>
    <w:next w:val="Normal"/>
    <w:link w:val="Heading8Char"/>
    <w:qFormat/>
    <w:rsid w:val="00D0739B"/>
    <w:pPr>
      <w:ind w:left="720"/>
      <w:outlineLvl w:val="7"/>
    </w:pPr>
    <w:rPr>
      <w:i/>
    </w:rPr>
  </w:style>
  <w:style w:type="paragraph" w:styleId="Heading9">
    <w:name w:val="heading 9"/>
    <w:basedOn w:val="Normal"/>
    <w:next w:val="Normal"/>
    <w:link w:val="Heading9Char"/>
    <w:qFormat/>
    <w:rsid w:val="00D0739B"/>
    <w:pPr>
      <w:ind w:left="720"/>
      <w:outlineLvl w:val="8"/>
    </w:pPr>
    <w:rPr>
      <w:i/>
    </w:rPr>
  </w:style>
  <w:style w:type="character" w:default="1" w:styleId="DefaultParagraphFont">
    <w:name w:val="Default Paragraph Font"/>
    <w:uiPriority w:val="1"/>
    <w:unhideWhenUsed/>
    <w:rsid w:val="00D07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39B"/>
  </w:style>
  <w:style w:type="character" w:customStyle="1" w:styleId="Heading1Char">
    <w:name w:val="Heading 1 Char"/>
    <w:basedOn w:val="DefaultParagraphFont"/>
    <w:link w:val="Heading1"/>
    <w:rsid w:val="00D0739B"/>
    <w:rPr>
      <w:rFonts w:ascii="Times New Roman" w:eastAsia="Times New Roman" w:hAnsi="Times New Roman" w:cs="Times New Roman"/>
      <w:b/>
      <w:sz w:val="32"/>
      <w:szCs w:val="20"/>
      <w:lang w:eastAsia="en-US"/>
    </w:rPr>
  </w:style>
  <w:style w:type="paragraph" w:styleId="BodyText">
    <w:name w:val="Body Text"/>
    <w:basedOn w:val="Normal"/>
    <w:link w:val="BodyTextChar"/>
    <w:rsid w:val="00D07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39B"/>
    <w:rPr>
      <w:rFonts w:ascii="Times New Roman" w:eastAsia="Times New Roman" w:hAnsi="Times New Roman" w:cs="Times New Roman"/>
      <w:sz w:val="24"/>
      <w:lang w:eastAsia="en-US"/>
    </w:rPr>
  </w:style>
  <w:style w:type="paragraph" w:styleId="ListBullet">
    <w:name w:val="List Bullet"/>
    <w:basedOn w:val="List"/>
    <w:rsid w:val="00D0739B"/>
    <w:pPr>
      <w:numPr>
        <w:numId w:val="11"/>
      </w:numPr>
      <w:tabs>
        <w:tab w:val="clear" w:pos="340"/>
      </w:tabs>
      <w:spacing w:before="40" w:after="40"/>
    </w:pPr>
  </w:style>
  <w:style w:type="character" w:customStyle="1" w:styleId="SpecialBold">
    <w:name w:val="Special Bold"/>
    <w:basedOn w:val="DefaultParagraphFont"/>
    <w:rsid w:val="00D0739B"/>
    <w:rPr>
      <w:b/>
      <w:spacing w:val="0"/>
    </w:rPr>
  </w:style>
  <w:style w:type="paragraph" w:customStyle="1" w:styleId="SuperHeading">
    <w:name w:val="SuperHeading"/>
    <w:basedOn w:val="Normal"/>
    <w:rsid w:val="00D0739B"/>
    <w:pPr>
      <w:spacing w:before="240" w:after="120"/>
      <w:outlineLvl w:val="0"/>
    </w:pPr>
    <w:rPr>
      <w:rFonts w:ascii="Times New Roman" w:hAnsi="Times New Roman"/>
      <w:b/>
      <w:sz w:val="32"/>
    </w:rPr>
  </w:style>
  <w:style w:type="paragraph" w:customStyle="1" w:styleId="AllowPageBreak">
    <w:name w:val="AllowPageBreak"/>
    <w:rsid w:val="00D07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39B"/>
    <w:rPr>
      <w:rFonts w:ascii="Courier New" w:eastAsia="Times New Roman" w:hAnsi="Courier New" w:cs="Times New Roman"/>
      <w:i/>
      <w:szCs w:val="20"/>
      <w:lang w:eastAsia="en-US"/>
    </w:rPr>
  </w:style>
  <w:style w:type="paragraph" w:customStyle="1" w:styleId="HeadingBase">
    <w:name w:val="Heading Base"/>
    <w:rsid w:val="00D07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39B"/>
    <w:pPr>
      <w:tabs>
        <w:tab w:val="right" w:leader="dot" w:pos="9072"/>
      </w:tabs>
      <w:ind w:left="567"/>
    </w:pPr>
    <w:rPr>
      <w:szCs w:val="22"/>
    </w:rPr>
  </w:style>
  <w:style w:type="paragraph" w:customStyle="1" w:styleId="TOCBase">
    <w:name w:val="TOC Base"/>
    <w:rsid w:val="00D07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39B"/>
    <w:pPr>
      <w:tabs>
        <w:tab w:val="right" w:leader="dot" w:pos="9072"/>
      </w:tabs>
      <w:spacing w:before="40" w:after="40"/>
      <w:ind w:left="284"/>
    </w:pPr>
    <w:rPr>
      <w:rFonts w:ascii="Times New Roman" w:hAnsi="Times New Roman"/>
    </w:rPr>
  </w:style>
  <w:style w:type="paragraph" w:styleId="TOC1">
    <w:name w:val="toc 1"/>
    <w:basedOn w:val="TOCBase"/>
    <w:next w:val="Normal"/>
    <w:rsid w:val="00D07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39B"/>
    <w:rPr>
      <w:rFonts w:ascii="Times New Roman" w:eastAsia="Times New Roman" w:hAnsi="Times New Roman" w:cs="Times New Roman"/>
      <w:sz w:val="16"/>
      <w:lang w:eastAsia="en-US"/>
    </w:rPr>
  </w:style>
  <w:style w:type="paragraph" w:styleId="Title">
    <w:name w:val="Title"/>
    <w:basedOn w:val="HeadingBase"/>
    <w:link w:val="TitleChar"/>
    <w:qFormat/>
    <w:rsid w:val="00D0739B"/>
    <w:pPr>
      <w:spacing w:before="5040"/>
      <w:jc w:val="center"/>
    </w:pPr>
    <w:rPr>
      <w:sz w:val="48"/>
      <w:szCs w:val="72"/>
      <w:lang w:val="en-US"/>
    </w:rPr>
  </w:style>
  <w:style w:type="character" w:customStyle="1" w:styleId="TitleChar">
    <w:name w:val="Title Char"/>
    <w:basedOn w:val="DefaultParagraphFont"/>
    <w:link w:val="Title"/>
    <w:rsid w:val="00D07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39B"/>
    <w:pPr>
      <w:tabs>
        <w:tab w:val="left" w:pos="3600"/>
        <w:tab w:val="left" w:pos="3958"/>
      </w:tabs>
    </w:pPr>
  </w:style>
  <w:style w:type="paragraph" w:styleId="List">
    <w:name w:val="List"/>
    <w:basedOn w:val="BodyText"/>
    <w:next w:val="BodyText"/>
    <w:rsid w:val="00D0739B"/>
    <w:pPr>
      <w:tabs>
        <w:tab w:val="left" w:pos="340"/>
      </w:tabs>
      <w:spacing w:before="60" w:after="60"/>
      <w:ind w:left="340" w:hanging="340"/>
    </w:pPr>
  </w:style>
  <w:style w:type="paragraph" w:customStyle="1" w:styleId="Note">
    <w:name w:val="Note"/>
    <w:basedOn w:val="BodyText"/>
    <w:rsid w:val="00D07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39B"/>
    <w:pPr>
      <w:framePr w:wrap="auto" w:hAnchor="text" w:y="6049"/>
    </w:pPr>
    <w:rPr>
      <w:color w:val="000000"/>
      <w:sz w:val="40"/>
    </w:rPr>
  </w:style>
  <w:style w:type="paragraph" w:customStyle="1" w:styleId="TOCTitle">
    <w:name w:val="TOCTitle"/>
    <w:basedOn w:val="Heading1"/>
    <w:rsid w:val="00D0739B"/>
    <w:pPr>
      <w:spacing w:after="240"/>
      <w:jc w:val="center"/>
      <w:outlineLvl w:val="9"/>
    </w:pPr>
    <w:rPr>
      <w:caps/>
    </w:rPr>
  </w:style>
  <w:style w:type="paragraph" w:customStyle="1" w:styleId="Version">
    <w:name w:val="Version"/>
    <w:rsid w:val="00D073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39B"/>
    <w:pPr>
      <w:numPr>
        <w:numId w:val="12"/>
      </w:numPr>
      <w:tabs>
        <w:tab w:val="clear" w:pos="680"/>
      </w:tabs>
    </w:pPr>
  </w:style>
  <w:style w:type="paragraph" w:styleId="Index1">
    <w:name w:val="index 1"/>
    <w:basedOn w:val="Normal"/>
    <w:next w:val="Normal"/>
    <w:semiHidden/>
    <w:rsid w:val="00D0739B"/>
    <w:pPr>
      <w:keepNext w:val="0"/>
      <w:tabs>
        <w:tab w:val="right" w:pos="4176"/>
      </w:tabs>
      <w:ind w:left="198" w:hanging="198"/>
    </w:pPr>
    <w:rPr>
      <w:rFonts w:ascii="Garamond" w:hAnsi="Garamond"/>
    </w:rPr>
  </w:style>
  <w:style w:type="paragraph" w:styleId="IndexHeading">
    <w:name w:val="index heading"/>
    <w:basedOn w:val="Normal"/>
    <w:next w:val="Index1"/>
    <w:semiHidden/>
    <w:rsid w:val="00D0739B"/>
    <w:pPr>
      <w:spacing w:before="120" w:after="120"/>
    </w:pPr>
    <w:rPr>
      <w:rFonts w:ascii="Arial" w:hAnsi="Arial"/>
      <w:b/>
      <w:color w:val="918585"/>
      <w:sz w:val="24"/>
    </w:rPr>
  </w:style>
  <w:style w:type="paragraph" w:styleId="Header">
    <w:name w:val="header"/>
    <w:basedOn w:val="Normal"/>
    <w:link w:val="HeaderChar"/>
    <w:rsid w:val="00D07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39B"/>
    <w:rPr>
      <w:rFonts w:ascii="Times New Roman" w:eastAsia="Times New Roman" w:hAnsi="Times New Roman" w:cs="Times New Roman"/>
      <w:sz w:val="16"/>
      <w:szCs w:val="20"/>
      <w:lang w:val="en-GB" w:eastAsia="en-US"/>
    </w:rPr>
  </w:style>
  <w:style w:type="paragraph" w:customStyle="1" w:styleId="Chapter">
    <w:name w:val="Chapter"/>
    <w:basedOn w:val="Normal"/>
    <w:rsid w:val="00D0739B"/>
    <w:pPr>
      <w:spacing w:before="240"/>
    </w:pPr>
    <w:rPr>
      <w:rFonts w:ascii="Times New Roman" w:hAnsi="Times New Roman"/>
      <w:smallCaps/>
      <w:spacing w:val="80"/>
      <w:sz w:val="28"/>
    </w:rPr>
  </w:style>
  <w:style w:type="paragraph" w:customStyle="1" w:styleId="InChapter">
    <w:name w:val="InChapter"/>
    <w:basedOn w:val="Heading3"/>
    <w:rsid w:val="00D0739B"/>
    <w:pPr>
      <w:spacing w:after="240"/>
      <w:outlineLvl w:val="9"/>
    </w:pPr>
    <w:rPr>
      <w:noProof/>
    </w:rPr>
  </w:style>
  <w:style w:type="paragraph" w:styleId="Index2">
    <w:name w:val="index 2"/>
    <w:basedOn w:val="Normal"/>
    <w:next w:val="Normal"/>
    <w:semiHidden/>
    <w:rsid w:val="00D0739B"/>
    <w:pPr>
      <w:tabs>
        <w:tab w:val="right" w:pos="4176"/>
      </w:tabs>
      <w:ind w:left="568" w:hanging="284"/>
    </w:pPr>
    <w:rPr>
      <w:rFonts w:ascii="Garamond" w:hAnsi="Garamond"/>
    </w:rPr>
  </w:style>
  <w:style w:type="paragraph" w:customStyle="1" w:styleId="Byline">
    <w:name w:val="Byline"/>
    <w:rsid w:val="00D07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39B"/>
    <w:pPr>
      <w:tabs>
        <w:tab w:val="clear" w:pos="3600"/>
        <w:tab w:val="clear" w:pos="3958"/>
      </w:tabs>
      <w:jc w:val="right"/>
    </w:pPr>
  </w:style>
  <w:style w:type="character" w:styleId="Emphasis">
    <w:name w:val="Emphasis"/>
    <w:basedOn w:val="DefaultParagraphFont"/>
    <w:qFormat/>
    <w:rsid w:val="00D0739B"/>
    <w:rPr>
      <w:i/>
    </w:rPr>
  </w:style>
  <w:style w:type="paragraph" w:styleId="Caption">
    <w:name w:val="caption"/>
    <w:basedOn w:val="BodyText"/>
    <w:next w:val="Normal"/>
    <w:qFormat/>
    <w:rsid w:val="00D0739B"/>
    <w:pPr>
      <w:framePr w:w="2268" w:hSpace="181" w:vSpace="181" w:wrap="around" w:vAnchor="text" w:hAnchor="page" w:x="1135" w:y="285" w:anchorLock="1"/>
    </w:pPr>
    <w:rPr>
      <w:i/>
    </w:rPr>
  </w:style>
  <w:style w:type="paragraph" w:customStyle="1" w:styleId="MiniTOCTitle">
    <w:name w:val="MiniTOCTitle"/>
    <w:basedOn w:val="Heading4"/>
    <w:rsid w:val="00D0739B"/>
    <w:pPr>
      <w:spacing w:before="240"/>
      <w:outlineLvl w:val="9"/>
    </w:pPr>
    <w:rPr>
      <w:noProof/>
      <w:sz w:val="24"/>
    </w:rPr>
  </w:style>
  <w:style w:type="paragraph" w:customStyle="1" w:styleId="MiniTOCItem">
    <w:name w:val="MiniTOCItem"/>
    <w:basedOn w:val="ListBullet"/>
    <w:rsid w:val="00D0739B"/>
    <w:pPr>
      <w:numPr>
        <w:numId w:val="0"/>
      </w:numPr>
      <w:tabs>
        <w:tab w:val="right" w:leader="dot" w:pos="6521"/>
      </w:tabs>
      <w:spacing w:before="0" w:after="0"/>
    </w:pPr>
  </w:style>
  <w:style w:type="paragraph" w:customStyle="1" w:styleId="TOFTitle">
    <w:name w:val="TOFTitle"/>
    <w:basedOn w:val="TOCTitle"/>
    <w:rsid w:val="00D0739B"/>
  </w:style>
  <w:style w:type="paragraph" w:styleId="TableofFigures">
    <w:name w:val="table of figures"/>
    <w:basedOn w:val="Normal"/>
    <w:next w:val="Normal"/>
    <w:semiHidden/>
    <w:rsid w:val="00D0739B"/>
    <w:pPr>
      <w:tabs>
        <w:tab w:val="right" w:leader="dot" w:pos="9072"/>
      </w:tabs>
      <w:ind w:left="970" w:hanging="403"/>
    </w:pPr>
    <w:rPr>
      <w:rFonts w:ascii="Times New Roman" w:hAnsi="Times New Roman"/>
      <w:b/>
    </w:rPr>
  </w:style>
  <w:style w:type="paragraph" w:styleId="ListNumber">
    <w:name w:val="List Number"/>
    <w:basedOn w:val="List"/>
    <w:rsid w:val="00D0739B"/>
    <w:pPr>
      <w:numPr>
        <w:numId w:val="14"/>
      </w:numPr>
      <w:tabs>
        <w:tab w:val="clear" w:pos="340"/>
      </w:tabs>
    </w:pPr>
  </w:style>
  <w:style w:type="character" w:customStyle="1" w:styleId="WingdingSymbols">
    <w:name w:val="Wingding Symbols"/>
    <w:rsid w:val="00D0739B"/>
    <w:rPr>
      <w:rFonts w:ascii="Wingdings" w:hAnsi="Wingdings"/>
    </w:rPr>
  </w:style>
  <w:style w:type="paragraph" w:customStyle="1" w:styleId="TableHeading">
    <w:name w:val="Table Heading"/>
    <w:basedOn w:val="HeadingBase"/>
    <w:rsid w:val="00D0739B"/>
    <w:pPr>
      <w:keepLines/>
      <w:pBdr>
        <w:bottom w:val="single" w:sz="6" w:space="1" w:color="918585"/>
      </w:pBdr>
      <w:spacing w:before="240"/>
    </w:pPr>
  </w:style>
  <w:style w:type="character" w:customStyle="1" w:styleId="HotSpot">
    <w:name w:val="HotSpot"/>
    <w:rsid w:val="00D0739B"/>
    <w:rPr>
      <w:color w:val="0033CC"/>
      <w:u w:val="none"/>
    </w:rPr>
  </w:style>
  <w:style w:type="paragraph" w:customStyle="1" w:styleId="BodyTextRight">
    <w:name w:val="Body Text Right"/>
    <w:basedOn w:val="BodyText"/>
    <w:rsid w:val="00D0739B"/>
    <w:pPr>
      <w:spacing w:before="0" w:after="0"/>
      <w:jc w:val="right"/>
    </w:pPr>
  </w:style>
  <w:style w:type="paragraph" w:styleId="Index3">
    <w:name w:val="index 3"/>
    <w:basedOn w:val="ListNumber2"/>
    <w:next w:val="Normal"/>
    <w:semiHidden/>
    <w:rsid w:val="00D0739B"/>
    <w:pPr>
      <w:numPr>
        <w:numId w:val="0"/>
      </w:numPr>
      <w:tabs>
        <w:tab w:val="right" w:leader="dot" w:pos="4176"/>
      </w:tabs>
    </w:pPr>
  </w:style>
  <w:style w:type="paragraph" w:styleId="ListNumber2">
    <w:name w:val="List Number 2"/>
    <w:basedOn w:val="List2"/>
    <w:rsid w:val="00D0739B"/>
    <w:pPr>
      <w:numPr>
        <w:numId w:val="9"/>
      </w:numPr>
      <w:tabs>
        <w:tab w:val="clear" w:pos="1060"/>
      </w:tabs>
    </w:pPr>
  </w:style>
  <w:style w:type="paragraph" w:customStyle="1" w:styleId="MarginNote">
    <w:name w:val="Margin Note"/>
    <w:basedOn w:val="BodyText"/>
    <w:rsid w:val="00D07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39B"/>
    <w:rPr>
      <w:sz w:val="32"/>
    </w:rPr>
  </w:style>
  <w:style w:type="paragraph" w:customStyle="1" w:styleId="HeadingProcedure">
    <w:name w:val="Heading Procedure"/>
    <w:basedOn w:val="HeadingBase"/>
    <w:next w:val="Normal"/>
    <w:rsid w:val="00D0739B"/>
    <w:pPr>
      <w:tabs>
        <w:tab w:val="left" w:pos="0"/>
      </w:tabs>
      <w:spacing w:before="120" w:after="60"/>
    </w:pPr>
    <w:rPr>
      <w:i/>
      <w:color w:val="918585"/>
      <w:sz w:val="22"/>
    </w:rPr>
  </w:style>
  <w:style w:type="paragraph" w:customStyle="1" w:styleId="TableBodyText">
    <w:name w:val="Table Body Text"/>
    <w:basedOn w:val="BodyText"/>
    <w:rsid w:val="00D0739B"/>
    <w:pPr>
      <w:spacing w:before="60" w:after="60"/>
    </w:pPr>
  </w:style>
  <w:style w:type="paragraph" w:styleId="ListContinue">
    <w:name w:val="List Continue"/>
    <w:basedOn w:val="List"/>
    <w:rsid w:val="00D0739B"/>
    <w:pPr>
      <w:ind w:firstLine="0"/>
    </w:pPr>
  </w:style>
  <w:style w:type="paragraph" w:customStyle="1" w:styleId="ListNote">
    <w:name w:val="List Note"/>
    <w:basedOn w:val="List"/>
    <w:rsid w:val="00D0739B"/>
    <w:pPr>
      <w:pBdr>
        <w:top w:val="single" w:sz="6" w:space="2" w:color="918585"/>
        <w:bottom w:val="single" w:sz="6" w:space="2" w:color="918585"/>
      </w:pBdr>
      <w:tabs>
        <w:tab w:val="left" w:pos="1021"/>
      </w:tabs>
      <w:ind w:firstLine="0"/>
    </w:pPr>
  </w:style>
  <w:style w:type="paragraph" w:customStyle="1" w:styleId="Warning">
    <w:name w:val="Warning"/>
    <w:basedOn w:val="BodyText"/>
    <w:rsid w:val="00D0739B"/>
    <w:pPr>
      <w:shd w:val="clear" w:color="auto" w:fill="D9D9D9"/>
      <w:tabs>
        <w:tab w:val="left" w:pos="992"/>
      </w:tabs>
      <w:ind w:left="119" w:right="119"/>
    </w:pPr>
    <w:rPr>
      <w:sz w:val="20"/>
    </w:rPr>
  </w:style>
  <w:style w:type="paragraph" w:customStyle="1" w:styleId="MarginIcons">
    <w:name w:val="Margin Icons"/>
    <w:basedOn w:val="BodyText"/>
    <w:rsid w:val="00D07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39B"/>
    <w:rPr>
      <w:rFonts w:ascii="Courier New" w:hAnsi="Courier New"/>
    </w:rPr>
  </w:style>
  <w:style w:type="paragraph" w:customStyle="1" w:styleId="NoteBullet">
    <w:name w:val="Note Bullet"/>
    <w:basedOn w:val="Note"/>
    <w:rsid w:val="00D0739B"/>
    <w:pPr>
      <w:tabs>
        <w:tab w:val="clear" w:pos="680"/>
      </w:tabs>
      <w:spacing w:before="60" w:after="60"/>
    </w:pPr>
  </w:style>
  <w:style w:type="paragraph" w:customStyle="1" w:styleId="SubHeading2">
    <w:name w:val="SubHeading2"/>
    <w:basedOn w:val="HeadingBase"/>
    <w:rsid w:val="00D0739B"/>
    <w:pPr>
      <w:spacing w:before="240" w:after="60"/>
    </w:pPr>
    <w:rPr>
      <w:sz w:val="20"/>
    </w:rPr>
  </w:style>
  <w:style w:type="paragraph" w:customStyle="1" w:styleId="SubHeading1">
    <w:name w:val="SubHeading1"/>
    <w:basedOn w:val="HeadingBase"/>
    <w:rsid w:val="00D0739B"/>
    <w:pPr>
      <w:spacing w:before="240" w:after="60"/>
    </w:pPr>
    <w:rPr>
      <w:color w:val="918585"/>
      <w:sz w:val="22"/>
    </w:rPr>
  </w:style>
  <w:style w:type="paragraph" w:customStyle="1" w:styleId="SideHeading">
    <w:name w:val="Side Heading"/>
    <w:basedOn w:val="HeadingBase"/>
    <w:rsid w:val="00D07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39B"/>
    <w:pPr>
      <w:numPr>
        <w:numId w:val="10"/>
      </w:numPr>
    </w:pPr>
  </w:style>
  <w:style w:type="paragraph" w:styleId="PlainText">
    <w:name w:val="Plain Text"/>
    <w:basedOn w:val="Normal"/>
    <w:link w:val="PlainTextChar"/>
    <w:rsid w:val="00D0739B"/>
    <w:rPr>
      <w:sz w:val="20"/>
    </w:rPr>
  </w:style>
  <w:style w:type="character" w:customStyle="1" w:styleId="PlainTextChar">
    <w:name w:val="Plain Text Char"/>
    <w:basedOn w:val="DefaultParagraphFont"/>
    <w:link w:val="PlainText"/>
    <w:rsid w:val="00D0739B"/>
    <w:rPr>
      <w:rFonts w:ascii="Courier New" w:eastAsia="Times New Roman" w:hAnsi="Courier New" w:cs="Times New Roman"/>
      <w:sz w:val="20"/>
      <w:szCs w:val="20"/>
      <w:lang w:eastAsia="en-US"/>
    </w:rPr>
  </w:style>
  <w:style w:type="character" w:customStyle="1" w:styleId="MenuOption">
    <w:name w:val="Menu Option"/>
    <w:basedOn w:val="DefaultParagraphFont"/>
    <w:rsid w:val="00D0739B"/>
    <w:rPr>
      <w:b/>
      <w:smallCaps/>
    </w:rPr>
  </w:style>
  <w:style w:type="paragraph" w:customStyle="1" w:styleId="TableListNumber">
    <w:name w:val="Table List Number"/>
    <w:basedOn w:val="ListNumber"/>
    <w:rsid w:val="00D0739B"/>
    <w:pPr>
      <w:numPr>
        <w:numId w:val="0"/>
      </w:numPr>
    </w:pPr>
  </w:style>
  <w:style w:type="paragraph" w:styleId="TOC4">
    <w:name w:val="toc 4"/>
    <w:basedOn w:val="TOCBase"/>
    <w:next w:val="Normal"/>
    <w:semiHidden/>
    <w:rsid w:val="00D0739B"/>
    <w:pPr>
      <w:tabs>
        <w:tab w:val="right" w:leader="dot" w:pos="9071"/>
      </w:tabs>
      <w:ind w:left="1701"/>
    </w:pPr>
  </w:style>
  <w:style w:type="paragraph" w:customStyle="1" w:styleId="ListAlpha">
    <w:name w:val="List Alpha"/>
    <w:basedOn w:val="List"/>
    <w:rsid w:val="00D0739B"/>
    <w:pPr>
      <w:numPr>
        <w:numId w:val="8"/>
      </w:numPr>
    </w:pPr>
  </w:style>
  <w:style w:type="paragraph" w:customStyle="1" w:styleId="ListAlpha2">
    <w:name w:val="List Alpha 2"/>
    <w:basedOn w:val="List2"/>
    <w:rsid w:val="00D0739B"/>
    <w:pPr>
      <w:numPr>
        <w:numId w:val="7"/>
      </w:numPr>
    </w:pPr>
  </w:style>
  <w:style w:type="paragraph" w:styleId="List2">
    <w:name w:val="List 2"/>
    <w:basedOn w:val="BodyText"/>
    <w:rsid w:val="00D0739B"/>
    <w:pPr>
      <w:tabs>
        <w:tab w:val="left" w:pos="680"/>
      </w:tabs>
      <w:spacing w:before="60" w:after="60"/>
      <w:ind w:left="680" w:hanging="340"/>
    </w:pPr>
  </w:style>
  <w:style w:type="paragraph" w:styleId="List3">
    <w:name w:val="List 3"/>
    <w:basedOn w:val="BodyText"/>
    <w:rsid w:val="00D0739B"/>
    <w:pPr>
      <w:tabs>
        <w:tab w:val="left" w:pos="1021"/>
      </w:tabs>
      <w:spacing w:before="60" w:after="60"/>
      <w:ind w:left="1020" w:hanging="340"/>
    </w:pPr>
  </w:style>
  <w:style w:type="paragraph" w:styleId="List4">
    <w:name w:val="List 4"/>
    <w:basedOn w:val="BodyText"/>
    <w:rsid w:val="00D0739B"/>
    <w:pPr>
      <w:tabs>
        <w:tab w:val="left" w:pos="1361"/>
      </w:tabs>
      <w:spacing w:before="60" w:after="60"/>
      <w:ind w:left="1361" w:hanging="340"/>
    </w:pPr>
  </w:style>
  <w:style w:type="paragraph" w:styleId="List5">
    <w:name w:val="List 5"/>
    <w:basedOn w:val="BodyText"/>
    <w:rsid w:val="00D0739B"/>
    <w:pPr>
      <w:tabs>
        <w:tab w:val="left" w:pos="1701"/>
      </w:tabs>
      <w:spacing w:before="60" w:after="60"/>
      <w:ind w:left="1701" w:hanging="340"/>
    </w:pPr>
  </w:style>
  <w:style w:type="paragraph" w:styleId="ListBullet3">
    <w:name w:val="List Bullet 3"/>
    <w:basedOn w:val="List3"/>
    <w:rsid w:val="00D0739B"/>
    <w:pPr>
      <w:numPr>
        <w:numId w:val="13"/>
      </w:numPr>
      <w:tabs>
        <w:tab w:val="clear" w:pos="1021"/>
      </w:tabs>
      <w:ind w:left="1037" w:hanging="357"/>
    </w:pPr>
  </w:style>
  <w:style w:type="paragraph" w:styleId="ListBullet4">
    <w:name w:val="List Bullet 4"/>
    <w:basedOn w:val="List4"/>
    <w:rsid w:val="00D0739B"/>
    <w:pPr>
      <w:numPr>
        <w:numId w:val="2"/>
      </w:numPr>
      <w:tabs>
        <w:tab w:val="clear" w:pos="1361"/>
      </w:tabs>
    </w:pPr>
  </w:style>
  <w:style w:type="paragraph" w:styleId="ListBullet5">
    <w:name w:val="List Bullet 5"/>
    <w:basedOn w:val="List5"/>
    <w:rsid w:val="00D0739B"/>
    <w:pPr>
      <w:numPr>
        <w:numId w:val="3"/>
      </w:numPr>
    </w:pPr>
  </w:style>
  <w:style w:type="paragraph" w:styleId="ListContinue2">
    <w:name w:val="List Continue 2"/>
    <w:basedOn w:val="List2"/>
    <w:rsid w:val="00D0739B"/>
    <w:pPr>
      <w:ind w:firstLine="0"/>
    </w:pPr>
  </w:style>
  <w:style w:type="paragraph" w:styleId="ListContinue3">
    <w:name w:val="List Continue 3"/>
    <w:basedOn w:val="List3"/>
    <w:rsid w:val="00D0739B"/>
    <w:pPr>
      <w:ind w:left="1021" w:firstLine="0"/>
    </w:pPr>
  </w:style>
  <w:style w:type="paragraph" w:styleId="ListContinue4">
    <w:name w:val="List Continue 4"/>
    <w:basedOn w:val="List4"/>
    <w:rsid w:val="00D0739B"/>
    <w:pPr>
      <w:ind w:firstLine="0"/>
    </w:pPr>
  </w:style>
  <w:style w:type="paragraph" w:styleId="ListContinue5">
    <w:name w:val="List Continue 5"/>
    <w:basedOn w:val="List5"/>
    <w:rsid w:val="00D0739B"/>
    <w:pPr>
      <w:ind w:firstLine="0"/>
    </w:pPr>
  </w:style>
  <w:style w:type="paragraph" w:styleId="ListNumber3">
    <w:name w:val="List Number 3"/>
    <w:basedOn w:val="List3"/>
    <w:rsid w:val="00D0739B"/>
    <w:pPr>
      <w:numPr>
        <w:numId w:val="4"/>
      </w:numPr>
    </w:pPr>
  </w:style>
  <w:style w:type="paragraph" w:styleId="ListNumber4">
    <w:name w:val="List Number 4"/>
    <w:basedOn w:val="List4"/>
    <w:rsid w:val="00D0739B"/>
    <w:pPr>
      <w:numPr>
        <w:numId w:val="5"/>
      </w:numPr>
    </w:pPr>
  </w:style>
  <w:style w:type="paragraph" w:styleId="ListNumber5">
    <w:name w:val="List Number 5"/>
    <w:basedOn w:val="List5"/>
    <w:rsid w:val="00D0739B"/>
    <w:pPr>
      <w:numPr>
        <w:numId w:val="6"/>
      </w:numPr>
    </w:pPr>
  </w:style>
  <w:style w:type="paragraph" w:styleId="BlockText">
    <w:name w:val="Block Text"/>
    <w:basedOn w:val="Normal"/>
    <w:rsid w:val="00D0739B"/>
    <w:pPr>
      <w:spacing w:after="120"/>
      <w:ind w:left="1440" w:right="1440"/>
    </w:pPr>
  </w:style>
  <w:style w:type="character" w:customStyle="1" w:styleId="Subscript">
    <w:name w:val="Subscript"/>
    <w:basedOn w:val="DefaultParagraphFont"/>
    <w:rsid w:val="00D0739B"/>
    <w:rPr>
      <w:sz w:val="16"/>
      <w:vertAlign w:val="subscript"/>
    </w:rPr>
  </w:style>
  <w:style w:type="character" w:customStyle="1" w:styleId="Superscript">
    <w:name w:val="Superscript"/>
    <w:basedOn w:val="DefaultParagraphFont"/>
    <w:rsid w:val="00D0739B"/>
    <w:rPr>
      <w:sz w:val="16"/>
      <w:vertAlign w:val="superscript"/>
    </w:rPr>
  </w:style>
  <w:style w:type="character" w:customStyle="1" w:styleId="Symbols">
    <w:name w:val="Symbols"/>
    <w:basedOn w:val="DefaultParagraphFont"/>
    <w:rsid w:val="00D0739B"/>
    <w:rPr>
      <w:rFonts w:ascii="Symbol" w:hAnsi="Symbol"/>
    </w:rPr>
  </w:style>
  <w:style w:type="character" w:customStyle="1" w:styleId="MenuOptions">
    <w:name w:val="Menu Options"/>
    <w:basedOn w:val="DefaultParagraphFont"/>
    <w:rsid w:val="00D0739B"/>
    <w:rPr>
      <w:rFonts w:ascii="Arial Narrow" w:hAnsi="Arial Narrow"/>
      <w:smallCaps/>
    </w:rPr>
  </w:style>
  <w:style w:type="character" w:customStyle="1" w:styleId="Buttons">
    <w:name w:val="Buttons"/>
    <w:basedOn w:val="DefaultParagraphFont"/>
    <w:rsid w:val="00D0739B"/>
    <w:rPr>
      <w:b/>
    </w:rPr>
  </w:style>
  <w:style w:type="character" w:customStyle="1" w:styleId="Underlined">
    <w:name w:val="Underlined"/>
    <w:basedOn w:val="DefaultParagraphFont"/>
    <w:rsid w:val="00D0739B"/>
    <w:rPr>
      <w:u w:val="single"/>
    </w:rPr>
  </w:style>
  <w:style w:type="paragraph" w:customStyle="1" w:styleId="TableBodyTextRight">
    <w:name w:val="Table Body Text Right"/>
    <w:basedOn w:val="TableBodyText"/>
    <w:rsid w:val="00D0739B"/>
    <w:pPr>
      <w:widowControl w:val="0"/>
      <w:autoSpaceDE w:val="0"/>
      <w:autoSpaceDN w:val="0"/>
      <w:adjustRightInd w:val="0"/>
      <w:jc w:val="right"/>
    </w:pPr>
    <w:rPr>
      <w:rFonts w:cs="Arial"/>
      <w:szCs w:val="18"/>
    </w:rPr>
  </w:style>
  <w:style w:type="paragraph" w:customStyle="1" w:styleId="CopyrightText">
    <w:name w:val="Copyright Text"/>
    <w:basedOn w:val="BodyText"/>
    <w:rsid w:val="00D0739B"/>
    <w:rPr>
      <w:sz w:val="18"/>
    </w:rPr>
  </w:style>
  <w:style w:type="paragraph" w:customStyle="1" w:styleId="BodySmallRight">
    <w:name w:val="Body Small Right"/>
    <w:basedOn w:val="BodyTextRight"/>
    <w:rsid w:val="00D0739B"/>
    <w:rPr>
      <w:sz w:val="18"/>
      <w:szCs w:val="18"/>
    </w:rPr>
  </w:style>
  <w:style w:type="paragraph" w:customStyle="1" w:styleId="MarginEdition">
    <w:name w:val="Margin Edition"/>
    <w:basedOn w:val="MarginNote"/>
    <w:rsid w:val="00D0739B"/>
    <w:pPr>
      <w:spacing w:before="0" w:after="0"/>
    </w:pPr>
    <w:rPr>
      <w:rFonts w:ascii="Times New Roman" w:hAnsi="Times New Roman"/>
      <w:color w:val="999999"/>
    </w:rPr>
  </w:style>
  <w:style w:type="paragraph" w:customStyle="1" w:styleId="Spacer">
    <w:name w:val="Spacer"/>
    <w:basedOn w:val="Normal"/>
    <w:rsid w:val="00D0739B"/>
    <w:rPr>
      <w:sz w:val="2"/>
      <w:szCs w:val="2"/>
    </w:rPr>
  </w:style>
  <w:style w:type="character" w:customStyle="1" w:styleId="Small">
    <w:name w:val="Small"/>
    <w:basedOn w:val="DefaultParagraphFont"/>
    <w:rsid w:val="00D0739B"/>
    <w:rPr>
      <w:sz w:val="16"/>
    </w:rPr>
  </w:style>
  <w:style w:type="paragraph" w:customStyle="1" w:styleId="WideTable">
    <w:name w:val="Wide Table"/>
    <w:basedOn w:val="Normal"/>
    <w:rsid w:val="00D0739B"/>
    <w:pPr>
      <w:ind w:left="-1418"/>
    </w:pPr>
    <w:rPr>
      <w:sz w:val="2"/>
      <w:szCs w:val="2"/>
    </w:rPr>
  </w:style>
  <w:style w:type="character" w:styleId="PageNumber">
    <w:name w:val="page number"/>
    <w:basedOn w:val="DefaultParagraphFont"/>
    <w:rsid w:val="00D0739B"/>
  </w:style>
  <w:style w:type="paragraph" w:styleId="Quote">
    <w:name w:val="Quote"/>
    <w:basedOn w:val="Heading1"/>
    <w:link w:val="QuoteChar"/>
    <w:qFormat/>
    <w:rsid w:val="00D0739B"/>
    <w:rPr>
      <w:b w:val="0"/>
      <w:sz w:val="72"/>
      <w:szCs w:val="72"/>
      <w:lang w:val="en-NZ"/>
    </w:rPr>
  </w:style>
  <w:style w:type="character" w:customStyle="1" w:styleId="QuoteChar">
    <w:name w:val="Quote Char"/>
    <w:basedOn w:val="DefaultParagraphFont"/>
    <w:link w:val="Quote"/>
    <w:rsid w:val="00D07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39B"/>
    <w:pPr>
      <w:pageBreakBefore/>
    </w:pPr>
  </w:style>
  <w:style w:type="paragraph" w:customStyle="1" w:styleId="Border">
    <w:name w:val="Border"/>
    <w:basedOn w:val="Normal"/>
    <w:qFormat/>
    <w:rsid w:val="00D07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39B"/>
    <w:rPr>
      <w:b/>
      <w:bCs/>
      <w:i/>
      <w:iCs/>
      <w:color w:val="auto"/>
    </w:rPr>
  </w:style>
  <w:style w:type="paragraph" w:styleId="IntenseQuote">
    <w:name w:val="Intense Quote"/>
    <w:basedOn w:val="Normal"/>
    <w:next w:val="Normal"/>
    <w:link w:val="IntenseQuoteChar"/>
    <w:uiPriority w:val="30"/>
    <w:qFormat/>
    <w:rsid w:val="00D07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39B"/>
    <w:rPr>
      <w:smallCaps/>
      <w:color w:val="auto"/>
      <w:u w:val="single"/>
    </w:rPr>
  </w:style>
  <w:style w:type="character" w:styleId="IntenseReference">
    <w:name w:val="Intense Reference"/>
    <w:basedOn w:val="DefaultParagraphFont"/>
    <w:uiPriority w:val="32"/>
    <w:qFormat/>
    <w:rsid w:val="00D0739B"/>
    <w:rPr>
      <w:b/>
      <w:bCs/>
      <w:smallCaps/>
      <w:color w:val="auto"/>
      <w:spacing w:val="5"/>
      <w:u w:val="single"/>
    </w:rPr>
  </w:style>
  <w:style w:type="paragraph" w:customStyle="1" w:styleId="2ColumnHeading">
    <w:name w:val="2Column Heading"/>
    <w:basedOn w:val="BodyText"/>
    <w:qFormat/>
    <w:rsid w:val="00D0739B"/>
    <w:pPr>
      <w:spacing w:after="60"/>
      <w:ind w:left="-2268"/>
    </w:pPr>
    <w:rPr>
      <w:b/>
    </w:rPr>
  </w:style>
  <w:style w:type="paragraph" w:customStyle="1" w:styleId="Heading1TOC">
    <w:name w:val="Heading1 TOC"/>
    <w:basedOn w:val="Normal"/>
    <w:qFormat/>
    <w:rsid w:val="00D0739B"/>
    <w:pPr>
      <w:spacing w:before="240" w:after="120"/>
    </w:pPr>
    <w:rPr>
      <w:rFonts w:ascii="Times New Roman" w:hAnsi="Times New Roman"/>
      <w:b/>
      <w:sz w:val="32"/>
    </w:rPr>
  </w:style>
  <w:style w:type="paragraph" w:customStyle="1" w:styleId="Heading2TOC">
    <w:name w:val="Heading2 TOC"/>
    <w:basedOn w:val="Normal"/>
    <w:qFormat/>
    <w:rsid w:val="00D0739B"/>
    <w:pPr>
      <w:spacing w:before="240" w:after="60"/>
    </w:pPr>
    <w:rPr>
      <w:rFonts w:ascii="Times New Roman" w:hAnsi="Times New Roman"/>
      <w:b/>
      <w:sz w:val="28"/>
    </w:rPr>
  </w:style>
  <w:style w:type="character" w:customStyle="1" w:styleId="Underline">
    <w:name w:val="Underline"/>
    <w:basedOn w:val="DefaultParagraphFont"/>
    <w:qFormat/>
    <w:rsid w:val="00D0739B"/>
    <w:rPr>
      <w:u w:val="single"/>
    </w:rPr>
  </w:style>
  <w:style w:type="character" w:customStyle="1" w:styleId="BoldandItalics">
    <w:name w:val="Bold and Italics"/>
    <w:qFormat/>
    <w:rsid w:val="00D0739B"/>
    <w:rPr>
      <w:b/>
      <w:i/>
      <w:u w:val="none"/>
    </w:rPr>
  </w:style>
  <w:style w:type="paragraph" w:styleId="BalloonText">
    <w:name w:val="Balloon Text"/>
    <w:basedOn w:val="Normal"/>
    <w:link w:val="BalloonTextChar"/>
    <w:rsid w:val="00D0739B"/>
    <w:rPr>
      <w:rFonts w:ascii="Tahoma" w:hAnsi="Tahoma" w:cs="Tahoma"/>
      <w:sz w:val="16"/>
      <w:szCs w:val="16"/>
    </w:rPr>
  </w:style>
  <w:style w:type="character" w:customStyle="1" w:styleId="BalloonTextChar">
    <w:name w:val="Balloon Text Char"/>
    <w:basedOn w:val="DefaultParagraphFont"/>
    <w:link w:val="BalloonText"/>
    <w:rsid w:val="00D07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39B"/>
    <w:rPr>
      <w:b/>
      <w:color w:val="660033"/>
      <w:spacing w:val="0"/>
    </w:rPr>
  </w:style>
  <w:style w:type="paragraph" w:customStyle="1" w:styleId="Nameditemlist">
    <w:name w:val="Named item list"/>
    <w:basedOn w:val="BodyText"/>
    <w:qFormat/>
    <w:rsid w:val="00D0739B"/>
    <w:pPr>
      <w:tabs>
        <w:tab w:val="left" w:pos="2835"/>
      </w:tabs>
      <w:ind w:left="2835" w:hanging="2835"/>
    </w:pPr>
  </w:style>
  <w:style w:type="paragraph" w:customStyle="1" w:styleId="BodyTextnopadding">
    <w:name w:val="Body Text no padding"/>
    <w:basedOn w:val="BodyText"/>
    <w:qFormat/>
    <w:rsid w:val="00D0739B"/>
    <w:pPr>
      <w:spacing w:before="0" w:after="0"/>
    </w:pPr>
  </w:style>
  <w:style w:type="paragraph" w:customStyle="1" w:styleId="BodyTextBold">
    <w:name w:val="Body Text Bold"/>
    <w:basedOn w:val="BodyText"/>
    <w:qFormat/>
    <w:rsid w:val="00D0739B"/>
    <w:rPr>
      <w:b/>
    </w:rPr>
  </w:style>
  <w:style w:type="character" w:styleId="Hyperlink">
    <w:name w:val="Hyperlink"/>
    <w:basedOn w:val="DefaultParagraphFont"/>
    <w:uiPriority w:val="99"/>
    <w:unhideWhenUsed/>
    <w:rsid w:val="00125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2760</Characters>
  <Application>Microsoft Office Word</Application>
  <DocSecurity>0</DocSecurity>
  <Lines>74</Lines>
  <Paragraphs>43</Paragraphs>
  <ScaleCrop>false</ScaleCrop>
  <Company>Author-it Software Corporation Ltd.</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MSTAT2003 Modify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