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09F9" w:rsidP="006A09F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MSSSS00021 Operational Data Analytics</w:t>
      </w:r>
      <w:r>
        <w:fldChar w:fldCharType="end"/>
      </w:r>
    </w:p>
    <w:p w:rsidR="006A09F9" w:rsidP="006A09F9">
      <w:pPr>
        <w:pStyle w:val="Version"/>
        <w:sectPr w:rsidSect="007933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3314" w:rsidP="00793314">
      <w:pPr>
        <w:pStyle w:val="SuperHeading"/>
      </w:pPr>
      <w:r w:rsidRPr="00793314">
        <w:t>MSSSS00021 Operational Data Analytics</w:t>
      </w:r>
    </w:p>
    <w:p w:rsidR="00000000" w:rsidRPr="00793314" w:rsidP="00793314">
      <w:pPr>
        <w:pStyle w:val="Heading1"/>
      </w:pPr>
      <w:bookmarkStart w:id="1" w:name="O_1265458"/>
      <w:bookmarkEnd w:id="1"/>
      <w:r w:rsidRPr="00793314">
        <w:t>Modification History</w:t>
      </w:r>
    </w:p>
    <w:p w:rsidR="006A09F9" w:rsidP="006A09F9">
      <w:pPr>
        <w:pStyle w:val="BodyText"/>
      </w:pPr>
      <w:r w:rsidRPr="00793314">
        <w:t>Release 1. New skill set.</w:t>
      </w:r>
    </w:p>
    <w:p w:rsidR="00000000" w:rsidRPr="00793314" w:rsidP="00793314">
      <w:pPr>
        <w:pStyle w:val="Heading1"/>
      </w:pPr>
      <w:bookmarkStart w:id="2" w:name="O_1265459"/>
      <w:bookmarkEnd w:id="2"/>
      <w:r w:rsidRPr="00793314">
        <w:t>Description</w:t>
      </w:r>
    </w:p>
    <w:p w:rsidR="006A09F9" w:rsidP="006A09F9">
      <w:pPr>
        <w:pStyle w:val="BodyText"/>
      </w:pPr>
      <w:r w:rsidRPr="00793314">
        <w:t>This skill set provides the skills to use a structured problem-solving approach to interrogate and interpret process data.</w:t>
      </w:r>
    </w:p>
    <w:p w:rsidR="00000000" w:rsidRPr="00793314" w:rsidP="00793314">
      <w:pPr>
        <w:pStyle w:val="Heading1"/>
      </w:pPr>
      <w:bookmarkStart w:id="3" w:name="O_1265460"/>
      <w:bookmarkEnd w:id="3"/>
      <w:r w:rsidRPr="00793314">
        <w:t>Pathways Information</w:t>
      </w:r>
    </w:p>
    <w:p w:rsidR="006A09F9" w:rsidP="006A09F9">
      <w:pPr>
        <w:pStyle w:val="BodyText"/>
      </w:pPr>
      <w:r w:rsidRPr="00793314">
        <w:t>These units p</w:t>
      </w:r>
      <w:r w:rsidRPr="00793314">
        <w:t>rovide credit towards a range of qualifications in the MSS Sustainability Training Package.</w:t>
      </w:r>
    </w:p>
    <w:p w:rsidR="00000000" w:rsidRPr="00793314" w:rsidP="00793314">
      <w:pPr>
        <w:pStyle w:val="Heading1"/>
      </w:pPr>
      <w:bookmarkStart w:id="4" w:name="O_1265461"/>
      <w:bookmarkEnd w:id="4"/>
      <w:r w:rsidRPr="00793314">
        <w:t>Licensing/Regulatory Information</w:t>
      </w:r>
    </w:p>
    <w:p w:rsidR="00000000" w:rsidRPr="00793314" w:rsidP="006A09F9">
      <w:pPr>
        <w:pStyle w:val="BodyText"/>
      </w:pPr>
      <w:r w:rsidRPr="00793314">
        <w:t>Nil</w:t>
      </w:r>
    </w:p>
    <w:p w:rsidR="00000000" w:rsidRPr="00793314" w:rsidP="00793314">
      <w:pPr>
        <w:pStyle w:val="Heading1"/>
      </w:pPr>
      <w:bookmarkStart w:id="5" w:name="O_1265462"/>
      <w:bookmarkEnd w:id="5"/>
      <w:r w:rsidRPr="0079331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364"/>
      </w:tblGrid>
      <w:tr w:rsidTr="00793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314" w:rsidP="00793314">
            <w:pPr>
              <w:pStyle w:val="BodyText"/>
            </w:pPr>
            <w:r w:rsidRPr="00793314">
              <w:rPr>
                <w:rStyle w:val="SpecialBold"/>
              </w:rPr>
              <w:t>Unit Code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314">
            <w:pPr>
              <w:pStyle w:val="BodyText"/>
              <w:rPr>
                <w:lang w:val="en-NZ"/>
              </w:rPr>
            </w:pPr>
            <w:r w:rsidRPr="00793314">
              <w:rPr>
                <w:rStyle w:val="SpecialBold"/>
              </w:rPr>
              <w:t>Unit Title</w:t>
            </w:r>
          </w:p>
        </w:tc>
      </w:tr>
      <w:tr w:rsidTr="00793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314">
            <w:pPr>
              <w:pStyle w:val="BodyText"/>
              <w:rPr>
                <w:lang w:val="en-NZ"/>
              </w:rPr>
            </w:pPr>
            <w:r w:rsidRPr="00793314">
              <w:t xml:space="preserve">MSMSUP390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314">
            <w:pPr>
              <w:pStyle w:val="BodyText"/>
              <w:rPr>
                <w:lang w:val="en-NZ"/>
              </w:rPr>
            </w:pPr>
            <w:r w:rsidRPr="00793314">
              <w:t>Use structured problem-solving tools</w:t>
            </w:r>
          </w:p>
        </w:tc>
      </w:tr>
      <w:tr w:rsidTr="00793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314">
            <w:pPr>
              <w:pStyle w:val="BodyText"/>
              <w:rPr>
                <w:lang w:val="en-NZ"/>
              </w:rPr>
            </w:pPr>
            <w:r w:rsidRPr="00793314">
              <w:t xml:space="preserve">MSS404056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314" w:rsidP="00793314">
            <w:pPr>
              <w:pStyle w:val="BodyText"/>
            </w:pPr>
            <w:r w:rsidRPr="00793314">
              <w:t>Apply statistics to operational processes</w:t>
            </w:r>
          </w:p>
        </w:tc>
      </w:tr>
    </w:tbl>
    <w:p w:rsidR="006A09F9" w:rsidP="00793314">
      <w:pPr>
        <w:pStyle w:val="BodyText"/>
      </w:pPr>
    </w:p>
    <w:p w:rsidR="006A09F9" w:rsidP="00793314">
      <w:pPr>
        <w:pStyle w:val="BodyText"/>
      </w:pPr>
    </w:p>
    <w:p w:rsidR="00000000" w:rsidRPr="00793314" w:rsidP="00793314">
      <w:pPr>
        <w:pStyle w:val="Heading1"/>
      </w:pPr>
      <w:bookmarkStart w:id="6" w:name="O_1265463"/>
      <w:bookmarkEnd w:id="6"/>
      <w:r w:rsidRPr="00793314">
        <w:t>Target Group</w:t>
      </w:r>
    </w:p>
    <w:p w:rsidR="006A09F9" w:rsidP="006A09F9">
      <w:pPr>
        <w:pStyle w:val="BodyText"/>
      </w:pPr>
      <w:r w:rsidRPr="00793314">
        <w:t>This skill set is for individuals with expertise in their primary job role who require skills in analysing and interpreting operat</w:t>
      </w:r>
      <w:r w:rsidRPr="00793314">
        <w:t>ional data to identify improvements which address the cause/s of identified problems.</w:t>
      </w:r>
    </w:p>
    <w:p w:rsidR="00000000" w:rsidRPr="00793314" w:rsidP="00793314">
      <w:pPr>
        <w:pStyle w:val="Heading1"/>
      </w:pPr>
      <w:bookmarkStart w:id="7" w:name="O_1265464"/>
      <w:bookmarkEnd w:id="7"/>
      <w:r w:rsidRPr="00793314">
        <w:t>Suggested words for Statement of Attainment</w:t>
      </w:r>
    </w:p>
    <w:p w:rsidR="006A09F9" w:rsidP="006A09F9">
      <w:pPr>
        <w:pStyle w:val="BodyText"/>
      </w:pPr>
      <w:r w:rsidRPr="00793314">
        <w:t>These competencies from the MSS Sustainability Training Package meet industry requirements for operational</w:t>
      </w:r>
      <w:r w:rsidRPr="00793314">
        <w:t xml:space="preserve"> data analytics within competitive systems and practices.</w:t>
      </w:r>
    </w:p>
    <w:p w:rsidR="00000000" w:rsidRPr="00793314" w:rsidP="00793314"/>
    <w:sectPr w:rsidSect="007933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3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314" w:rsidRPr="006A09F9" w:rsidP="006A09F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3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9F9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3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9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3314" w:rsidRPr="006A09F9" w:rsidP="006A09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3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9F9" w:rsidP="007933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3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33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33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33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33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33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33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33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33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33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33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3314"/>
  </w:style>
  <w:style w:type="character" w:customStyle="1" w:styleId="Heading1Char">
    <w:name w:val="Heading 1 Char"/>
    <w:basedOn w:val="DefaultParagraphFont"/>
    <w:link w:val="Heading1"/>
    <w:rsid w:val="007933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33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331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93314"/>
    <w:rPr>
      <w:b/>
      <w:spacing w:val="0"/>
    </w:rPr>
  </w:style>
  <w:style w:type="paragraph" w:customStyle="1" w:styleId="SuperHeading">
    <w:name w:val="SuperHeading"/>
    <w:basedOn w:val="Normal"/>
    <w:rsid w:val="007933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33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33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33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33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33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33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33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33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33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33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33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33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33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33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33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33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33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33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33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33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331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933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33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33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33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331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33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33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33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33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33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33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33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33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33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3314"/>
    <w:rPr>
      <w:i/>
    </w:rPr>
  </w:style>
  <w:style w:type="paragraph" w:styleId="Caption">
    <w:name w:val="caption"/>
    <w:basedOn w:val="BodyText"/>
    <w:next w:val="Normal"/>
    <w:qFormat/>
    <w:rsid w:val="007933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33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33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3314"/>
  </w:style>
  <w:style w:type="paragraph" w:styleId="TableofFigures">
    <w:name w:val="table of figures"/>
    <w:basedOn w:val="Normal"/>
    <w:next w:val="Normal"/>
    <w:semiHidden/>
    <w:rsid w:val="007933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331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93314"/>
    <w:rPr>
      <w:rFonts w:ascii="Wingdings" w:hAnsi="Wingdings"/>
    </w:rPr>
  </w:style>
  <w:style w:type="paragraph" w:customStyle="1" w:styleId="TableHeading">
    <w:name w:val="Table Heading"/>
    <w:basedOn w:val="HeadingBase"/>
    <w:rsid w:val="007933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3314"/>
    <w:rPr>
      <w:color w:val="0033CC"/>
      <w:u w:val="none"/>
    </w:rPr>
  </w:style>
  <w:style w:type="paragraph" w:customStyle="1" w:styleId="BodyTextRight">
    <w:name w:val="Body Text Right"/>
    <w:basedOn w:val="BodyText"/>
    <w:rsid w:val="007933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33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331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33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33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33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3314"/>
    <w:rPr>
      <w:sz w:val="32"/>
    </w:rPr>
  </w:style>
  <w:style w:type="paragraph" w:customStyle="1" w:styleId="HeadingProcedure">
    <w:name w:val="Heading Procedure"/>
    <w:basedOn w:val="HeadingBase"/>
    <w:next w:val="Normal"/>
    <w:rsid w:val="007933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3314"/>
    <w:pPr>
      <w:spacing w:before="60" w:after="60"/>
    </w:pPr>
  </w:style>
  <w:style w:type="paragraph" w:styleId="ListContinue">
    <w:name w:val="List Continue"/>
    <w:basedOn w:val="List"/>
    <w:rsid w:val="00793314"/>
    <w:pPr>
      <w:ind w:firstLine="0"/>
    </w:pPr>
  </w:style>
  <w:style w:type="paragraph" w:customStyle="1" w:styleId="ListNote">
    <w:name w:val="List Note"/>
    <w:basedOn w:val="List"/>
    <w:rsid w:val="007933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33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33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3314"/>
    <w:rPr>
      <w:rFonts w:ascii="Courier New" w:hAnsi="Courier New"/>
    </w:rPr>
  </w:style>
  <w:style w:type="paragraph" w:customStyle="1" w:styleId="NoteBullet">
    <w:name w:val="Note Bullet"/>
    <w:basedOn w:val="Note"/>
    <w:rsid w:val="007933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33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33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33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331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933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33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3314"/>
    <w:rPr>
      <w:b/>
      <w:smallCaps/>
    </w:rPr>
  </w:style>
  <w:style w:type="paragraph" w:customStyle="1" w:styleId="TableListNumber">
    <w:name w:val="Table List Number"/>
    <w:basedOn w:val="ListNumber"/>
    <w:rsid w:val="007933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33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3314"/>
    <w:pPr>
      <w:numPr>
        <w:numId w:val="7"/>
      </w:numPr>
    </w:pPr>
  </w:style>
  <w:style w:type="paragraph" w:customStyle="1" w:styleId="ListAlpha2">
    <w:name w:val="List Alpha 2"/>
    <w:basedOn w:val="List2"/>
    <w:rsid w:val="00793314"/>
    <w:pPr>
      <w:numPr>
        <w:numId w:val="6"/>
      </w:numPr>
    </w:pPr>
  </w:style>
  <w:style w:type="paragraph" w:styleId="List2">
    <w:name w:val="List 2"/>
    <w:basedOn w:val="BodyText"/>
    <w:rsid w:val="007933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33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33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33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331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331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93314"/>
    <w:pPr>
      <w:numPr>
        <w:numId w:val="2"/>
      </w:numPr>
    </w:pPr>
  </w:style>
  <w:style w:type="paragraph" w:styleId="ListContinue2">
    <w:name w:val="List Continue 2"/>
    <w:basedOn w:val="List2"/>
    <w:rsid w:val="00793314"/>
    <w:pPr>
      <w:ind w:firstLine="0"/>
    </w:pPr>
  </w:style>
  <w:style w:type="paragraph" w:styleId="ListContinue3">
    <w:name w:val="List Continue 3"/>
    <w:basedOn w:val="List3"/>
    <w:rsid w:val="00793314"/>
    <w:pPr>
      <w:ind w:left="1021" w:firstLine="0"/>
    </w:pPr>
  </w:style>
  <w:style w:type="paragraph" w:styleId="ListContinue4">
    <w:name w:val="List Continue 4"/>
    <w:basedOn w:val="List4"/>
    <w:rsid w:val="00793314"/>
    <w:pPr>
      <w:ind w:firstLine="0"/>
    </w:pPr>
  </w:style>
  <w:style w:type="paragraph" w:styleId="ListContinue5">
    <w:name w:val="List Continue 5"/>
    <w:basedOn w:val="List5"/>
    <w:rsid w:val="00793314"/>
    <w:pPr>
      <w:ind w:firstLine="0"/>
    </w:pPr>
  </w:style>
  <w:style w:type="paragraph" w:styleId="ListNumber3">
    <w:name w:val="List Number 3"/>
    <w:basedOn w:val="List3"/>
    <w:rsid w:val="00793314"/>
    <w:pPr>
      <w:numPr>
        <w:numId w:val="3"/>
      </w:numPr>
    </w:pPr>
  </w:style>
  <w:style w:type="paragraph" w:styleId="ListNumber4">
    <w:name w:val="List Number 4"/>
    <w:basedOn w:val="List4"/>
    <w:rsid w:val="00793314"/>
    <w:pPr>
      <w:numPr>
        <w:numId w:val="4"/>
      </w:numPr>
    </w:pPr>
  </w:style>
  <w:style w:type="paragraph" w:styleId="ListNumber5">
    <w:name w:val="List Number 5"/>
    <w:basedOn w:val="List5"/>
    <w:rsid w:val="00793314"/>
    <w:pPr>
      <w:numPr>
        <w:numId w:val="5"/>
      </w:numPr>
    </w:pPr>
  </w:style>
  <w:style w:type="paragraph" w:styleId="BlockText">
    <w:name w:val="Block Text"/>
    <w:basedOn w:val="Normal"/>
    <w:rsid w:val="007933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33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3314"/>
    <w:rPr>
      <w:sz w:val="16"/>
      <w:vertAlign w:val="superscript"/>
    </w:rPr>
  </w:style>
  <w:style w:type="character" w:customStyle="1" w:styleId="Symbols">
    <w:name w:val="Symbols"/>
    <w:basedOn w:val="DefaultParagraphFont"/>
    <w:rsid w:val="00793314"/>
    <w:rPr>
      <w:rFonts w:ascii="Symbol" w:hAnsi="Symbol"/>
    </w:rPr>
  </w:style>
  <w:style w:type="character" w:customStyle="1" w:styleId="MenuOptions">
    <w:name w:val="Menu Options"/>
    <w:basedOn w:val="DefaultParagraphFont"/>
    <w:rsid w:val="007933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3314"/>
    <w:rPr>
      <w:b/>
    </w:rPr>
  </w:style>
  <w:style w:type="character" w:customStyle="1" w:styleId="Underlined">
    <w:name w:val="Underlined"/>
    <w:basedOn w:val="DefaultParagraphFont"/>
    <w:rsid w:val="00793314"/>
    <w:rPr>
      <w:u w:val="single"/>
    </w:rPr>
  </w:style>
  <w:style w:type="paragraph" w:customStyle="1" w:styleId="TableBodyTextRight">
    <w:name w:val="Table Body Text Right"/>
    <w:basedOn w:val="TableBodyText"/>
    <w:rsid w:val="007933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3314"/>
    <w:rPr>
      <w:sz w:val="18"/>
    </w:rPr>
  </w:style>
  <w:style w:type="paragraph" w:customStyle="1" w:styleId="BodySmallRight">
    <w:name w:val="Body Small Right"/>
    <w:basedOn w:val="BodyTextRight"/>
    <w:rsid w:val="00793314"/>
    <w:rPr>
      <w:sz w:val="18"/>
      <w:szCs w:val="18"/>
    </w:rPr>
  </w:style>
  <w:style w:type="paragraph" w:customStyle="1" w:styleId="MarginEdition">
    <w:name w:val="Margin Edition"/>
    <w:basedOn w:val="MarginNote"/>
    <w:rsid w:val="007933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3314"/>
    <w:rPr>
      <w:sz w:val="2"/>
      <w:szCs w:val="2"/>
    </w:rPr>
  </w:style>
  <w:style w:type="character" w:customStyle="1" w:styleId="Small">
    <w:name w:val="Small"/>
    <w:basedOn w:val="DefaultParagraphFont"/>
    <w:rsid w:val="00793314"/>
    <w:rPr>
      <w:sz w:val="16"/>
    </w:rPr>
  </w:style>
  <w:style w:type="paragraph" w:customStyle="1" w:styleId="WideTable">
    <w:name w:val="Wide Table"/>
    <w:basedOn w:val="Normal"/>
    <w:rsid w:val="007933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3314"/>
  </w:style>
  <w:style w:type="paragraph" w:styleId="Quote">
    <w:name w:val="Quote"/>
    <w:basedOn w:val="Heading1"/>
    <w:link w:val="QuoteChar"/>
    <w:qFormat/>
    <w:rsid w:val="007933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33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3314"/>
    <w:pPr>
      <w:pageBreakBefore/>
    </w:pPr>
  </w:style>
  <w:style w:type="paragraph" w:customStyle="1" w:styleId="Border">
    <w:name w:val="Border"/>
    <w:basedOn w:val="Normal"/>
    <w:qFormat/>
    <w:rsid w:val="007933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33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3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3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33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33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33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33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33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3314"/>
    <w:rPr>
      <w:u w:val="single"/>
    </w:rPr>
  </w:style>
  <w:style w:type="character" w:customStyle="1" w:styleId="BoldandItalics">
    <w:name w:val="Bold and Italics"/>
    <w:qFormat/>
    <w:rsid w:val="00793314"/>
    <w:rPr>
      <w:b/>
      <w:i/>
      <w:u w:val="none"/>
    </w:rPr>
  </w:style>
  <w:style w:type="paragraph" w:styleId="BalloonText">
    <w:name w:val="Balloon Text"/>
    <w:basedOn w:val="Normal"/>
    <w:link w:val="BalloonTextChar"/>
    <w:rsid w:val="007933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33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33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33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33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33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3314"/>
    <w:pPr>
      <w:spacing w:before="0" w:after="0"/>
    </w:pPr>
  </w:style>
  <w:style w:type="paragraph" w:customStyle="1" w:styleId="BodyTextBold">
    <w:name w:val="Body Text Bold"/>
    <w:basedOn w:val="BodyText"/>
    <w:qFormat/>
    <w:rsid w:val="0079331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144</Words>
  <Characters>945</Characters>
  <Application>Microsoft Office Word</Application>
  <DocSecurity>0</DocSecurity>
  <Lines>41</Lines>
  <Paragraphs>27</Paragraphs>
  <ScaleCrop>false</ScaleCrop>
  <Company>Author-it Software Corporation Ltd.</Company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MSSSS00021 Operational Data Analytics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2022-12-16T03:01:00Z</dcterms:created>
  <dcterms:modified xsi:type="dcterms:W3CDTF">2022-12-16T03:01:00Z</dcterms:modified>
</cp:coreProperties>
</file>