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D61" w:rsidP="00BC4D61">
      <w:pPr>
        <w:pStyle w:val="Title"/>
      </w:pPr>
      <w:r>
        <w:fldChar w:fldCharType="begin"/>
      </w:r>
      <w:r>
        <w:instrText xml:space="preserve"> TITLE   \* MERGEFORMAT </w:instrText>
      </w:r>
      <w:r>
        <w:fldChar w:fldCharType="separate"/>
      </w:r>
      <w:r>
        <w:t>MSS405042 Manage 5S system in an organisation</w:t>
      </w:r>
      <w:r>
        <w:fldChar w:fldCharType="end"/>
      </w:r>
    </w:p>
    <w:p w:rsidR="00BC4D61" w:rsidP="00BC4D61">
      <w:pPr>
        <w:pStyle w:val="Version"/>
        <w:sectPr w:rsidSect="00A968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8E8" w:rsidP="00A968E8">
      <w:pPr>
        <w:pStyle w:val="SuperHeading"/>
      </w:pPr>
      <w:r w:rsidRPr="00A968E8">
        <w:t>MSS405042 Manage 5S system in an organisation</w:t>
      </w:r>
    </w:p>
    <w:p w:rsidR="00000000" w:rsidRPr="00A968E8" w:rsidP="00A968E8">
      <w:pPr>
        <w:pStyle w:val="Heading1"/>
      </w:pPr>
      <w:bookmarkStart w:id="1" w:name="O_1261997"/>
      <w:bookmarkEnd w:id="1"/>
      <w:r w:rsidRPr="00A968E8">
        <w:t>Modification History</w:t>
      </w:r>
    </w:p>
    <w:p w:rsidR="00000000" w:rsidRPr="00A968E8" w:rsidP="00BC4D61">
      <w:pPr>
        <w:pStyle w:val="BodyText"/>
      </w:pPr>
      <w:r w:rsidRPr="00A968E8">
        <w:t>Release 1. Unit code changed. Application changed. Performance Criteria changed. Foundation Skills populated.  Range of Conditions removed. Assessment Requirements changed. Workplace outcome changed. Supersedes and is not equi</w:t>
      </w:r>
      <w:r w:rsidRPr="00A968E8">
        <w:t xml:space="preserve">valent to MSS405040 Manage 5S system in an organisation. </w:t>
      </w:r>
    </w:p>
    <w:p w:rsidR="00000000" w:rsidRPr="00A968E8" w:rsidP="00A968E8">
      <w:pPr>
        <w:pStyle w:val="Heading1"/>
      </w:pPr>
      <w:bookmarkStart w:id="2" w:name="O_1261998"/>
      <w:bookmarkEnd w:id="2"/>
      <w:r w:rsidRPr="00A968E8">
        <w:t>Application</w:t>
      </w:r>
    </w:p>
    <w:p w:rsidR="00000000" w:rsidRPr="00A968E8" w:rsidP="00BC4D61">
      <w:pPr>
        <w:pStyle w:val="BodyText"/>
      </w:pPr>
      <w:r w:rsidRPr="00A968E8">
        <w:t>This unit describes the skills and knowledge required manage the 5S system in an organisation.  This unit applies to managers, leaders, technical specialists or simila</w:t>
      </w:r>
      <w:r w:rsidRPr="00A968E8">
        <w:t>r roles with influence, authority and responsibility to lead and motivate others in achieving 5S outcomes and making improvements to the 5S system. The individual will provide information and guidance on 5S, negotiate solutions to problems, promote complia</w:t>
      </w:r>
      <w:r w:rsidRPr="00A968E8">
        <w:t xml:space="preserve">nce and facilitate improvements to 5S.  </w:t>
      </w:r>
    </w:p>
    <w:p w:rsidR="00000000" w:rsidRPr="00A968E8" w:rsidP="00BC4D61">
      <w:pPr>
        <w:pStyle w:val="BodyText"/>
      </w:pPr>
      <w:r w:rsidRPr="00A968E8">
        <w:t xml:space="preserve">This unit applies to any organisation that is implementing continuous improvement of more formal competitive systems and practices. </w:t>
      </w:r>
    </w:p>
    <w:p w:rsidR="00000000" w:rsidRPr="00A968E8" w:rsidP="00BC4D61">
      <w:pPr>
        <w:pStyle w:val="BodyText"/>
      </w:pPr>
      <w:r w:rsidRPr="00A968E8">
        <w:t>No licensing or certification requirements exist at the time of publication. Relev</w:t>
      </w:r>
      <w:r w:rsidRPr="00A968E8">
        <w:t>ant legislation, industry standards and codes of practice within Australia must be applied.</w:t>
      </w:r>
    </w:p>
    <w:p w:rsidR="00000000" w:rsidRPr="00A968E8" w:rsidP="00A968E8">
      <w:pPr>
        <w:pStyle w:val="Heading1"/>
      </w:pPr>
      <w:bookmarkStart w:id="3" w:name="O_1262000"/>
      <w:bookmarkEnd w:id="3"/>
      <w:r w:rsidRPr="00A968E8">
        <w:t>Competency Field</w:t>
      </w:r>
    </w:p>
    <w:p w:rsidR="00000000" w:rsidRPr="00A968E8" w:rsidP="00BC4D61">
      <w:pPr>
        <w:pStyle w:val="BodyText"/>
      </w:pPr>
      <w:r w:rsidRPr="00A968E8">
        <w:t>Competitive systems and practices</w:t>
      </w:r>
    </w:p>
    <w:p w:rsidR="00000000" w:rsidRPr="00A968E8" w:rsidP="00A968E8">
      <w:pPr>
        <w:pStyle w:val="Heading1"/>
      </w:pPr>
      <w:bookmarkStart w:id="4" w:name="O_1262002"/>
      <w:bookmarkEnd w:id="4"/>
      <w:r w:rsidRPr="00A968E8">
        <w:t>Elements and Performance Criteria</w:t>
      </w:r>
    </w:p>
    <w:tbl>
      <w:tblPr>
        <w:tblW w:w="9639" w:type="dxa"/>
        <w:tblLayout w:type="fixed"/>
        <w:tblCellMar>
          <w:left w:w="62" w:type="dxa"/>
          <w:right w:w="62" w:type="dxa"/>
        </w:tblCellMar>
        <w:tblLook w:val="0000"/>
      </w:tblPr>
      <w:tblGrid>
        <w:gridCol w:w="2502"/>
        <w:gridCol w:w="7137"/>
      </w:tblGrid>
      <w:tr w:rsidTr="00BC4D6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968E8" w:rsidP="00A968E8">
            <w:pPr>
              <w:pStyle w:val="BodyText"/>
            </w:pPr>
            <w:r w:rsidRPr="00A968E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68E8">
            <w:pPr>
              <w:pStyle w:val="BodyText"/>
              <w:rPr>
                <w:lang w:val="en-NZ"/>
              </w:rPr>
            </w:pPr>
            <w:r w:rsidRPr="00A968E8">
              <w:rPr>
                <w:rStyle w:val="SpecialBold"/>
              </w:rPr>
              <w:t>Performance Criteria</w:t>
            </w:r>
          </w:p>
        </w:tc>
      </w:tr>
      <w:tr w:rsidTr="00BC4D6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68E8">
            <w:pPr>
              <w:pStyle w:val="BodyText"/>
              <w:rPr>
                <w:lang w:val="en-NZ"/>
              </w:rPr>
            </w:pPr>
            <w:r w:rsidRPr="00A968E8">
              <w:t xml:space="preserve">Elements </w:t>
            </w:r>
            <w:r w:rsidRPr="00A968E8">
              <w:t>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68E8">
            <w:pPr>
              <w:pStyle w:val="BodyText"/>
              <w:rPr>
                <w:lang w:val="en-NZ"/>
              </w:rPr>
            </w:pPr>
            <w:r w:rsidRPr="00A968E8">
              <w:t>Performance criteria describe the performance needed to demonstrate achievement of the element.</w:t>
            </w:r>
          </w:p>
        </w:tc>
      </w:tr>
      <w:tr w:rsidTr="00BC4D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8E8" w:rsidP="00A968E8">
            <w:pPr>
              <w:pStyle w:val="BodyText"/>
            </w:pPr>
            <w:r w:rsidRPr="00A968E8">
              <w:t>1. Organise an appropriate environment for 5S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8E8" w:rsidP="00A968E8">
            <w:pPr>
              <w:pStyle w:val="BodyText"/>
            </w:pPr>
            <w:r w:rsidRPr="00A968E8">
              <w:t>1.1 Facilitate and guide communications with managers and other key stakeholders to promote engagement with and understanding of 5S</w:t>
            </w:r>
          </w:p>
          <w:p w:rsidR="00000000" w:rsidRPr="00A968E8" w:rsidP="00A968E8">
            <w:pPr>
              <w:pStyle w:val="BodyText"/>
            </w:pPr>
            <w:r w:rsidRPr="00A968E8">
              <w:t>1.2 Arrange for team leaders to develop and maintain skills required for 5S</w:t>
            </w:r>
          </w:p>
          <w:p w:rsidR="00000000" w:rsidRPr="00A968E8" w:rsidP="00A968E8">
            <w:pPr>
              <w:pStyle w:val="BodyText"/>
            </w:pPr>
            <w:r w:rsidRPr="00A968E8">
              <w:t>1.3 Support team leaders to develop and maintain</w:t>
            </w:r>
            <w:r w:rsidRPr="00A968E8">
              <w:t xml:space="preserve"> skills required in their team members</w:t>
            </w:r>
          </w:p>
          <w:p w:rsidR="00000000" w:rsidRPr="00A968E8" w:rsidP="00A968E8">
            <w:pPr>
              <w:pStyle w:val="BodyText"/>
            </w:pPr>
            <w:r w:rsidRPr="00A968E8">
              <w:t>1.4 Review procedures and work practices and amend to reflect 5S needs and regulatory requirements</w:t>
            </w:r>
          </w:p>
          <w:p w:rsidR="00000000" w:rsidRPr="00A968E8" w:rsidP="00A968E8">
            <w:pPr>
              <w:pStyle w:val="BodyText"/>
            </w:pPr>
            <w:r w:rsidRPr="00A968E8">
              <w:t>1.5 Demonstrate 5S practice in own work</w:t>
            </w:r>
          </w:p>
          <w:p w:rsidR="00000000" w:rsidP="00A968E8">
            <w:pPr>
              <w:pStyle w:val="BodyText"/>
              <w:rPr>
                <w:lang w:val="en-NZ"/>
              </w:rPr>
            </w:pPr>
            <w:r w:rsidRPr="00A968E8">
              <w:t>1.6 Identify and take action to address roadblocks to 5S</w:t>
            </w:r>
          </w:p>
        </w:tc>
      </w:tr>
      <w:tr w:rsidTr="00BC4D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E8">
            <w:pPr>
              <w:pStyle w:val="BodyText"/>
              <w:rPr>
                <w:lang w:val="en-NZ"/>
              </w:rPr>
            </w:pPr>
            <w:r w:rsidRPr="00A968E8">
              <w:t>2. Audit 5S implemen</w:t>
            </w:r>
            <w:r w:rsidRPr="00A968E8">
              <w:t>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8E8" w:rsidP="00A968E8">
            <w:pPr>
              <w:pStyle w:val="BodyText"/>
            </w:pPr>
            <w:r w:rsidRPr="00A968E8">
              <w:t xml:space="preserve">2.1 Undertake spot checks of compliance to 5S procedures and practices </w:t>
            </w:r>
          </w:p>
          <w:p w:rsidR="00000000" w:rsidRPr="00A968E8" w:rsidP="00A968E8">
            <w:pPr>
              <w:pStyle w:val="BodyText"/>
            </w:pPr>
            <w:r w:rsidRPr="00A968E8">
              <w:t>2.2 Review workplace and records for indicators of compliance and non-compliance</w:t>
            </w:r>
          </w:p>
          <w:p w:rsidR="00000000" w:rsidRPr="00A968E8" w:rsidP="00A968E8">
            <w:pPr>
              <w:pStyle w:val="BodyText"/>
            </w:pPr>
            <w:r w:rsidRPr="00A968E8">
              <w:t xml:space="preserve">2.3 Model and facilitate communications to encourage improvement suggestions from all levels of </w:t>
            </w:r>
            <w:r w:rsidRPr="00A968E8">
              <w:t>the workforce</w:t>
            </w:r>
          </w:p>
          <w:p w:rsidR="00000000" w:rsidP="00A968E8">
            <w:pPr>
              <w:pStyle w:val="BodyText"/>
              <w:rPr>
                <w:lang w:val="en-NZ"/>
              </w:rPr>
            </w:pPr>
            <w:r w:rsidRPr="00A968E8">
              <w:t>2.4 Discuss 5S routinely with team leaders to seek ideas for implementation of improvement suggestions and encourage identification of non-conformance</w:t>
            </w:r>
          </w:p>
        </w:tc>
      </w:tr>
      <w:tr w:rsidTr="00BC4D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E8">
            <w:pPr>
              <w:pStyle w:val="BodyText"/>
              <w:rPr>
                <w:lang w:val="en-NZ"/>
              </w:rPr>
            </w:pPr>
            <w:r w:rsidRPr="00A968E8">
              <w:t>3. Improve 5S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8E8" w:rsidP="00A968E8">
            <w:pPr>
              <w:pStyle w:val="BodyText"/>
            </w:pPr>
            <w:r w:rsidRPr="00A968E8">
              <w:t>3.1 Negotiate solutions to non-conformances</w:t>
            </w:r>
          </w:p>
          <w:p w:rsidR="00000000" w:rsidRPr="00A968E8" w:rsidP="00A968E8">
            <w:pPr>
              <w:pStyle w:val="BodyText"/>
            </w:pPr>
            <w:r w:rsidRPr="00A968E8">
              <w:t>3.2 Implement agreed solutions</w:t>
            </w:r>
          </w:p>
          <w:p w:rsidR="00000000" w:rsidRPr="00A968E8" w:rsidP="00A968E8">
            <w:pPr>
              <w:pStyle w:val="BodyText"/>
            </w:pPr>
            <w:r w:rsidRPr="00A968E8">
              <w:t>3.3 Work with team leaders to develop opportunities for improvements</w:t>
            </w:r>
          </w:p>
          <w:p w:rsidR="00000000" w:rsidRPr="00A968E8" w:rsidP="00A968E8">
            <w:pPr>
              <w:pStyle w:val="BodyText"/>
            </w:pPr>
            <w:r w:rsidRPr="00A968E8">
              <w:t>3.4 Provide necessary resources for improvements</w:t>
            </w:r>
          </w:p>
          <w:p w:rsidR="00000000" w:rsidRPr="00A968E8" w:rsidP="00A968E8">
            <w:pPr>
              <w:pStyle w:val="BodyText"/>
            </w:pPr>
            <w:r w:rsidRPr="00A968E8">
              <w:t>3.5 Update procedures and practices to reflect improvements</w:t>
            </w:r>
          </w:p>
        </w:tc>
      </w:tr>
    </w:tbl>
    <w:p w:rsidR="00000000" w:rsidRPr="00A968E8" w:rsidP="00A968E8">
      <w:pPr>
        <w:pStyle w:val="BodyText"/>
      </w:pPr>
    </w:p>
    <w:p w:rsidR="00000000" w:rsidRPr="00A968E8" w:rsidP="00A968E8">
      <w:pPr>
        <w:pStyle w:val="AllowPageBreak"/>
      </w:pPr>
    </w:p>
    <w:p w:rsidR="00000000" w:rsidRPr="00A968E8" w:rsidP="00A968E8">
      <w:pPr>
        <w:pStyle w:val="Heading1"/>
      </w:pPr>
      <w:bookmarkStart w:id="5" w:name="O_1262003"/>
      <w:bookmarkEnd w:id="5"/>
      <w:r w:rsidRPr="00A968E8">
        <w:t>Foundation Skills</w:t>
      </w:r>
    </w:p>
    <w:p w:rsidR="00000000" w:rsidRPr="00A968E8" w:rsidP="00BC4D61">
      <w:pPr>
        <w:pStyle w:val="BodyText"/>
      </w:pPr>
      <w:r w:rsidRPr="00A968E8">
        <w:t xml:space="preserve">This section describes those language, </w:t>
      </w:r>
      <w:r w:rsidRPr="00A968E8">
        <w:t>literacy, numeracy and employment skills that are essential to performance but not explicit in the performance criteria.</w:t>
      </w:r>
    </w:p>
    <w:p w:rsidR="00000000" w:rsidRPr="00A968E8" w:rsidP="00A968E8">
      <w:pPr>
        <w:pStyle w:val="ListBullet"/>
      </w:pPr>
      <w:r w:rsidRPr="00A968E8">
        <w:t xml:space="preserve">Reading skills to interpret workplace documentation  </w:t>
      </w:r>
    </w:p>
    <w:p w:rsidR="00000000" w:rsidRPr="00A968E8" w:rsidP="00A968E8">
      <w:pPr>
        <w:pStyle w:val="ListBullet"/>
      </w:pPr>
      <w:r w:rsidRPr="00A968E8">
        <w:t xml:space="preserve">Writing skills to update procedures and work practices </w:t>
      </w:r>
    </w:p>
    <w:p w:rsidR="00000000" w:rsidRPr="00A968E8" w:rsidP="00A968E8">
      <w:pPr>
        <w:pStyle w:val="ListBullet"/>
      </w:pPr>
      <w:r w:rsidRPr="00A968E8">
        <w:t>Oral communication skill</w:t>
      </w:r>
      <w:r w:rsidRPr="00A968E8">
        <w:t xml:space="preserve">s to facilitate engagement and participation across levels of the organisation </w:t>
      </w:r>
    </w:p>
    <w:p w:rsidR="00000000" w:rsidRPr="00A968E8" w:rsidP="00A968E8">
      <w:pPr>
        <w:pStyle w:val="ListBullet"/>
      </w:pPr>
      <w:r w:rsidRPr="00A968E8">
        <w:t>Numeracy skills to recognise indicators of non-conformance.</w:t>
      </w:r>
    </w:p>
    <w:p w:rsidR="00000000" w:rsidRPr="00A968E8" w:rsidP="00BC4D61">
      <w:pPr>
        <w:pStyle w:val="BodyText"/>
      </w:pPr>
      <w:r w:rsidRPr="00A968E8">
        <w:t>Other foundation skills essential to performance are explicit in the performance criteria of this unit.</w:t>
      </w:r>
    </w:p>
    <w:p w:rsidR="00000000" w:rsidRPr="00A968E8" w:rsidP="00A968E8">
      <w:pPr>
        <w:pStyle w:val="Heading1"/>
      </w:pPr>
      <w:bookmarkStart w:id="6" w:name="O_1262005"/>
      <w:bookmarkEnd w:id="6"/>
      <w:r w:rsidRPr="00A968E8">
        <w:t>Unit Mapping Information</w:t>
      </w:r>
    </w:p>
    <w:p w:rsidR="00000000" w:rsidRPr="00A968E8" w:rsidP="00BC4D61">
      <w:pPr>
        <w:pStyle w:val="BodyText"/>
      </w:pPr>
      <w:r w:rsidRPr="00A968E8">
        <w:t>Release 1. No equivalent unit.</w:t>
      </w:r>
    </w:p>
    <w:p w:rsidR="00000000" w:rsidRPr="00A968E8" w:rsidP="00A968E8">
      <w:pPr>
        <w:pStyle w:val="Heading1"/>
      </w:pPr>
      <w:bookmarkStart w:id="7" w:name="O_1262012"/>
      <w:bookmarkEnd w:id="7"/>
      <w:r w:rsidRPr="00A968E8">
        <w:t>Links</w:t>
      </w:r>
    </w:p>
    <w:p w:rsidR="00000000" w:rsidRPr="00A968E8" w:rsidP="00BC4D61">
      <w:pPr>
        <w:pStyle w:val="BodyText"/>
      </w:pPr>
      <w:r w:rsidRPr="00A968E8">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9B450B">
        <w:rPr>
          <w:rStyle w:val="Hyperlink"/>
        </w:rPr>
        <w:t>https://vetnet.gov.au/Pages/TrainingDocs.aspx?q=5b04f318-804f-4dc0-9463-c3fb9a3fe998</w:t>
      </w:r>
      <w:r>
        <w:fldChar w:fldCharType="end"/>
      </w:r>
    </w:p>
    <w:p w:rsidR="00000000" w:rsidRPr="00A968E8" w:rsidP="00A968E8"/>
    <w:sectPr w:rsidSect="00A968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E8" w:rsidRPr="00BC4D61" w:rsidP="00BC4D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61" w:rsidP="00A968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4D61" w:rsidP="00A968E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4D61" w:rsidP="00A968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68E8" w:rsidRPr="00BC4D61" w:rsidP="00BC4D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61" w:rsidRPr="002D2AF8" w:rsidP="00A968E8">
    <w:pPr>
      <w:pStyle w:val="Header"/>
      <w:framePr w:wrap="around"/>
    </w:pPr>
    <w:r>
      <w:fldChar w:fldCharType="begin"/>
    </w:r>
    <w:r>
      <w:instrText xml:space="preserve"> TITLE   \* MERGEFORMAT </w:instrText>
    </w:r>
    <w:r>
      <w:fldChar w:fldCharType="separate"/>
    </w:r>
    <w:r>
      <w:t>MSS405042 Manage 5S system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C4D61" w:rsidP="00A968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B0E4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ACA3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8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8E8"/>
    <w:pPr>
      <w:spacing w:before="360" w:after="60"/>
      <w:outlineLvl w:val="0"/>
    </w:pPr>
    <w:rPr>
      <w:sz w:val="32"/>
    </w:rPr>
  </w:style>
  <w:style w:type="paragraph" w:styleId="Heading2">
    <w:name w:val="heading 2"/>
    <w:basedOn w:val="HeadingBase"/>
    <w:next w:val="BodyText"/>
    <w:link w:val="Heading2Char"/>
    <w:qFormat/>
    <w:rsid w:val="00A968E8"/>
    <w:pPr>
      <w:keepLines/>
      <w:spacing w:before="240" w:after="120"/>
      <w:outlineLvl w:val="1"/>
    </w:pPr>
    <w:rPr>
      <w:sz w:val="28"/>
      <w:szCs w:val="40"/>
    </w:rPr>
  </w:style>
  <w:style w:type="paragraph" w:styleId="Heading3">
    <w:name w:val="heading 3"/>
    <w:basedOn w:val="HeadingBase"/>
    <w:next w:val="BodyText"/>
    <w:link w:val="Heading3Char"/>
    <w:qFormat/>
    <w:rsid w:val="00A968E8"/>
    <w:pPr>
      <w:spacing w:before="180" w:after="120"/>
      <w:outlineLvl w:val="2"/>
    </w:pPr>
    <w:rPr>
      <w:spacing w:val="-10"/>
      <w:kern w:val="32"/>
    </w:rPr>
  </w:style>
  <w:style w:type="paragraph" w:styleId="Heading4">
    <w:name w:val="heading 4"/>
    <w:basedOn w:val="HeadingBase"/>
    <w:next w:val="BodyText"/>
    <w:link w:val="Heading4Char"/>
    <w:qFormat/>
    <w:rsid w:val="00A968E8"/>
    <w:pPr>
      <w:spacing w:before="160" w:after="120"/>
      <w:outlineLvl w:val="3"/>
    </w:pPr>
    <w:rPr>
      <w:sz w:val="22"/>
    </w:rPr>
  </w:style>
  <w:style w:type="paragraph" w:styleId="Heading5">
    <w:name w:val="heading 5"/>
    <w:basedOn w:val="HeadingBase"/>
    <w:next w:val="Normal"/>
    <w:link w:val="Heading5Char"/>
    <w:qFormat/>
    <w:rsid w:val="00A968E8"/>
    <w:pPr>
      <w:spacing w:before="80"/>
      <w:outlineLvl w:val="4"/>
    </w:pPr>
    <w:rPr>
      <w:color w:val="918585"/>
      <w:sz w:val="20"/>
    </w:rPr>
  </w:style>
  <w:style w:type="paragraph" w:styleId="Heading6">
    <w:name w:val="heading 6"/>
    <w:basedOn w:val="HeadingBase"/>
    <w:next w:val="Normal"/>
    <w:link w:val="Heading6Char"/>
    <w:qFormat/>
    <w:rsid w:val="00A968E8"/>
    <w:pPr>
      <w:spacing w:before="60"/>
      <w:outlineLvl w:val="5"/>
    </w:pPr>
    <w:rPr>
      <w:color w:val="918585"/>
      <w:sz w:val="20"/>
    </w:rPr>
  </w:style>
  <w:style w:type="paragraph" w:styleId="Heading7">
    <w:name w:val="heading 7"/>
    <w:basedOn w:val="Normal"/>
    <w:next w:val="Normal"/>
    <w:link w:val="Heading7Char"/>
    <w:qFormat/>
    <w:rsid w:val="00A968E8"/>
    <w:pPr>
      <w:ind w:left="720"/>
      <w:outlineLvl w:val="6"/>
    </w:pPr>
    <w:rPr>
      <w:i/>
    </w:rPr>
  </w:style>
  <w:style w:type="paragraph" w:styleId="Heading8">
    <w:name w:val="heading 8"/>
    <w:basedOn w:val="Normal"/>
    <w:next w:val="Normal"/>
    <w:link w:val="Heading8Char"/>
    <w:qFormat/>
    <w:rsid w:val="00A968E8"/>
    <w:pPr>
      <w:ind w:left="720"/>
      <w:outlineLvl w:val="7"/>
    </w:pPr>
    <w:rPr>
      <w:i/>
    </w:rPr>
  </w:style>
  <w:style w:type="paragraph" w:styleId="Heading9">
    <w:name w:val="heading 9"/>
    <w:basedOn w:val="Normal"/>
    <w:next w:val="Normal"/>
    <w:link w:val="Heading9Char"/>
    <w:qFormat/>
    <w:rsid w:val="00A968E8"/>
    <w:pPr>
      <w:ind w:left="720"/>
      <w:outlineLvl w:val="8"/>
    </w:pPr>
    <w:rPr>
      <w:i/>
    </w:rPr>
  </w:style>
  <w:style w:type="character" w:default="1" w:styleId="DefaultParagraphFont">
    <w:name w:val="Default Paragraph Font"/>
    <w:uiPriority w:val="1"/>
    <w:unhideWhenUsed/>
    <w:rsid w:val="00A968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8E8"/>
  </w:style>
  <w:style w:type="character" w:customStyle="1" w:styleId="Heading1Char">
    <w:name w:val="Heading 1 Char"/>
    <w:basedOn w:val="DefaultParagraphFont"/>
    <w:link w:val="Heading1"/>
    <w:rsid w:val="00A968E8"/>
    <w:rPr>
      <w:rFonts w:ascii="Times New Roman" w:eastAsia="Times New Roman" w:hAnsi="Times New Roman" w:cs="Times New Roman"/>
      <w:b/>
      <w:sz w:val="32"/>
      <w:szCs w:val="20"/>
      <w:lang w:eastAsia="en-US"/>
    </w:rPr>
  </w:style>
  <w:style w:type="paragraph" w:styleId="BodyText">
    <w:name w:val="Body Text"/>
    <w:basedOn w:val="Normal"/>
    <w:link w:val="BodyTextChar"/>
    <w:rsid w:val="00A968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68E8"/>
    <w:rPr>
      <w:rFonts w:ascii="Times New Roman" w:eastAsia="Times New Roman" w:hAnsi="Times New Roman" w:cs="Times New Roman"/>
      <w:sz w:val="24"/>
      <w:lang w:eastAsia="en-US"/>
    </w:rPr>
  </w:style>
  <w:style w:type="paragraph" w:styleId="ListBullet">
    <w:name w:val="List Bullet"/>
    <w:basedOn w:val="List"/>
    <w:rsid w:val="00A968E8"/>
    <w:pPr>
      <w:numPr>
        <w:numId w:val="11"/>
      </w:numPr>
      <w:tabs>
        <w:tab w:val="clear" w:pos="340"/>
      </w:tabs>
      <w:spacing w:before="40" w:after="40"/>
    </w:pPr>
  </w:style>
  <w:style w:type="character" w:customStyle="1" w:styleId="SpecialBold">
    <w:name w:val="Special Bold"/>
    <w:basedOn w:val="DefaultParagraphFont"/>
    <w:rsid w:val="00A968E8"/>
    <w:rPr>
      <w:b/>
      <w:spacing w:val="0"/>
    </w:rPr>
  </w:style>
  <w:style w:type="paragraph" w:customStyle="1" w:styleId="SuperHeading">
    <w:name w:val="SuperHeading"/>
    <w:basedOn w:val="Normal"/>
    <w:rsid w:val="00A968E8"/>
    <w:pPr>
      <w:spacing w:before="240" w:after="120"/>
      <w:outlineLvl w:val="0"/>
    </w:pPr>
    <w:rPr>
      <w:rFonts w:ascii="Times New Roman" w:hAnsi="Times New Roman"/>
      <w:b/>
      <w:sz w:val="32"/>
    </w:rPr>
  </w:style>
  <w:style w:type="paragraph" w:customStyle="1" w:styleId="AllowPageBreak">
    <w:name w:val="AllowPageBreak"/>
    <w:rsid w:val="00A968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68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8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8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8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8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8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8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8E8"/>
    <w:rPr>
      <w:rFonts w:ascii="Courier New" w:eastAsia="Times New Roman" w:hAnsi="Courier New" w:cs="Times New Roman"/>
      <w:i/>
      <w:szCs w:val="20"/>
      <w:lang w:eastAsia="en-US"/>
    </w:rPr>
  </w:style>
  <w:style w:type="paragraph" w:customStyle="1" w:styleId="HeadingBase">
    <w:name w:val="Heading Base"/>
    <w:rsid w:val="00A968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8E8"/>
    <w:pPr>
      <w:tabs>
        <w:tab w:val="right" w:leader="dot" w:pos="9072"/>
      </w:tabs>
      <w:ind w:left="567"/>
    </w:pPr>
    <w:rPr>
      <w:szCs w:val="22"/>
    </w:rPr>
  </w:style>
  <w:style w:type="paragraph" w:customStyle="1" w:styleId="TOCBase">
    <w:name w:val="TOC Base"/>
    <w:rsid w:val="00A968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8E8"/>
    <w:pPr>
      <w:tabs>
        <w:tab w:val="right" w:leader="dot" w:pos="9072"/>
      </w:tabs>
      <w:spacing w:before="40" w:after="40"/>
      <w:ind w:left="284"/>
    </w:pPr>
    <w:rPr>
      <w:rFonts w:ascii="Times New Roman" w:hAnsi="Times New Roman"/>
    </w:rPr>
  </w:style>
  <w:style w:type="paragraph" w:styleId="TOC1">
    <w:name w:val="toc 1"/>
    <w:basedOn w:val="TOCBase"/>
    <w:next w:val="Normal"/>
    <w:rsid w:val="00A968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8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8E8"/>
    <w:rPr>
      <w:rFonts w:ascii="Times New Roman" w:eastAsia="Times New Roman" w:hAnsi="Times New Roman" w:cs="Times New Roman"/>
      <w:sz w:val="16"/>
      <w:lang w:eastAsia="en-US"/>
    </w:rPr>
  </w:style>
  <w:style w:type="paragraph" w:styleId="Title">
    <w:name w:val="Title"/>
    <w:basedOn w:val="HeadingBase"/>
    <w:link w:val="TitleChar"/>
    <w:qFormat/>
    <w:rsid w:val="00A968E8"/>
    <w:pPr>
      <w:spacing w:before="5040"/>
      <w:jc w:val="center"/>
    </w:pPr>
    <w:rPr>
      <w:sz w:val="48"/>
      <w:szCs w:val="72"/>
      <w:lang w:val="en-US"/>
    </w:rPr>
  </w:style>
  <w:style w:type="character" w:customStyle="1" w:styleId="TitleChar">
    <w:name w:val="Title Char"/>
    <w:basedOn w:val="DefaultParagraphFont"/>
    <w:link w:val="Title"/>
    <w:rsid w:val="00A968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8E8"/>
    <w:pPr>
      <w:tabs>
        <w:tab w:val="left" w:pos="3600"/>
        <w:tab w:val="left" w:pos="3958"/>
      </w:tabs>
    </w:pPr>
  </w:style>
  <w:style w:type="paragraph" w:styleId="List">
    <w:name w:val="List"/>
    <w:basedOn w:val="BodyText"/>
    <w:next w:val="BodyText"/>
    <w:rsid w:val="00A968E8"/>
    <w:pPr>
      <w:tabs>
        <w:tab w:val="left" w:pos="340"/>
      </w:tabs>
      <w:spacing w:before="60" w:after="60"/>
      <w:ind w:left="340" w:hanging="340"/>
    </w:pPr>
  </w:style>
  <w:style w:type="paragraph" w:customStyle="1" w:styleId="Note">
    <w:name w:val="Note"/>
    <w:basedOn w:val="BodyText"/>
    <w:rsid w:val="00A968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8E8"/>
    <w:pPr>
      <w:framePr w:wrap="auto" w:hAnchor="text" w:y="6049"/>
    </w:pPr>
    <w:rPr>
      <w:color w:val="000000"/>
      <w:sz w:val="40"/>
    </w:rPr>
  </w:style>
  <w:style w:type="paragraph" w:customStyle="1" w:styleId="TOCTitle">
    <w:name w:val="TOCTitle"/>
    <w:basedOn w:val="Heading1"/>
    <w:rsid w:val="00A968E8"/>
    <w:pPr>
      <w:spacing w:after="240"/>
      <w:jc w:val="center"/>
      <w:outlineLvl w:val="9"/>
    </w:pPr>
    <w:rPr>
      <w:caps/>
    </w:rPr>
  </w:style>
  <w:style w:type="paragraph" w:customStyle="1" w:styleId="Version">
    <w:name w:val="Version"/>
    <w:rsid w:val="00A968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68E8"/>
    <w:pPr>
      <w:numPr>
        <w:numId w:val="12"/>
      </w:numPr>
      <w:tabs>
        <w:tab w:val="clear" w:pos="680"/>
      </w:tabs>
    </w:pPr>
  </w:style>
  <w:style w:type="paragraph" w:styleId="Index1">
    <w:name w:val="index 1"/>
    <w:basedOn w:val="Normal"/>
    <w:next w:val="Normal"/>
    <w:semiHidden/>
    <w:rsid w:val="00A968E8"/>
    <w:pPr>
      <w:keepNext w:val="0"/>
      <w:tabs>
        <w:tab w:val="right" w:pos="4176"/>
      </w:tabs>
      <w:ind w:left="198" w:hanging="198"/>
    </w:pPr>
    <w:rPr>
      <w:rFonts w:ascii="Garamond" w:hAnsi="Garamond"/>
    </w:rPr>
  </w:style>
  <w:style w:type="paragraph" w:styleId="IndexHeading">
    <w:name w:val="index heading"/>
    <w:basedOn w:val="Normal"/>
    <w:next w:val="Index1"/>
    <w:semiHidden/>
    <w:rsid w:val="00A968E8"/>
    <w:pPr>
      <w:spacing w:before="120" w:after="120"/>
    </w:pPr>
    <w:rPr>
      <w:rFonts w:ascii="Arial" w:hAnsi="Arial"/>
      <w:b/>
      <w:color w:val="918585"/>
      <w:sz w:val="24"/>
    </w:rPr>
  </w:style>
  <w:style w:type="paragraph" w:styleId="Header">
    <w:name w:val="header"/>
    <w:basedOn w:val="Normal"/>
    <w:link w:val="HeaderChar"/>
    <w:rsid w:val="00A968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8E8"/>
    <w:rPr>
      <w:rFonts w:ascii="Times New Roman" w:eastAsia="Times New Roman" w:hAnsi="Times New Roman" w:cs="Times New Roman"/>
      <w:sz w:val="16"/>
      <w:szCs w:val="20"/>
      <w:lang w:val="en-GB" w:eastAsia="en-US"/>
    </w:rPr>
  </w:style>
  <w:style w:type="paragraph" w:customStyle="1" w:styleId="Chapter">
    <w:name w:val="Chapter"/>
    <w:basedOn w:val="Normal"/>
    <w:rsid w:val="00A968E8"/>
    <w:pPr>
      <w:spacing w:before="240"/>
    </w:pPr>
    <w:rPr>
      <w:rFonts w:ascii="Times New Roman" w:hAnsi="Times New Roman"/>
      <w:smallCaps/>
      <w:spacing w:val="80"/>
      <w:sz w:val="28"/>
    </w:rPr>
  </w:style>
  <w:style w:type="paragraph" w:customStyle="1" w:styleId="InChapter">
    <w:name w:val="InChapter"/>
    <w:basedOn w:val="Heading3"/>
    <w:rsid w:val="00A968E8"/>
    <w:pPr>
      <w:spacing w:after="240"/>
      <w:outlineLvl w:val="9"/>
    </w:pPr>
    <w:rPr>
      <w:noProof/>
    </w:rPr>
  </w:style>
  <w:style w:type="paragraph" w:styleId="Index2">
    <w:name w:val="index 2"/>
    <w:basedOn w:val="Normal"/>
    <w:next w:val="Normal"/>
    <w:semiHidden/>
    <w:rsid w:val="00A968E8"/>
    <w:pPr>
      <w:tabs>
        <w:tab w:val="right" w:pos="4176"/>
      </w:tabs>
      <w:ind w:left="568" w:hanging="284"/>
    </w:pPr>
    <w:rPr>
      <w:rFonts w:ascii="Garamond" w:hAnsi="Garamond"/>
    </w:rPr>
  </w:style>
  <w:style w:type="paragraph" w:customStyle="1" w:styleId="Byline">
    <w:name w:val="Byline"/>
    <w:rsid w:val="00A968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8E8"/>
    <w:pPr>
      <w:tabs>
        <w:tab w:val="clear" w:pos="3600"/>
        <w:tab w:val="clear" w:pos="3958"/>
      </w:tabs>
      <w:jc w:val="right"/>
    </w:pPr>
  </w:style>
  <w:style w:type="character" w:styleId="Emphasis">
    <w:name w:val="Emphasis"/>
    <w:basedOn w:val="DefaultParagraphFont"/>
    <w:qFormat/>
    <w:rsid w:val="00A968E8"/>
    <w:rPr>
      <w:i/>
    </w:rPr>
  </w:style>
  <w:style w:type="paragraph" w:styleId="Caption">
    <w:name w:val="caption"/>
    <w:basedOn w:val="BodyText"/>
    <w:next w:val="Normal"/>
    <w:qFormat/>
    <w:rsid w:val="00A968E8"/>
    <w:pPr>
      <w:framePr w:w="2268" w:hSpace="181" w:vSpace="181" w:wrap="around" w:vAnchor="text" w:hAnchor="page" w:x="1135" w:y="285" w:anchorLock="1"/>
    </w:pPr>
    <w:rPr>
      <w:i/>
    </w:rPr>
  </w:style>
  <w:style w:type="paragraph" w:customStyle="1" w:styleId="MiniTOCTitle">
    <w:name w:val="MiniTOCTitle"/>
    <w:basedOn w:val="Heading4"/>
    <w:rsid w:val="00A968E8"/>
    <w:pPr>
      <w:spacing w:before="240"/>
      <w:outlineLvl w:val="9"/>
    </w:pPr>
    <w:rPr>
      <w:noProof/>
      <w:sz w:val="24"/>
    </w:rPr>
  </w:style>
  <w:style w:type="paragraph" w:customStyle="1" w:styleId="MiniTOCItem">
    <w:name w:val="MiniTOCItem"/>
    <w:basedOn w:val="ListBullet"/>
    <w:rsid w:val="00A968E8"/>
    <w:pPr>
      <w:numPr>
        <w:numId w:val="0"/>
      </w:numPr>
      <w:tabs>
        <w:tab w:val="right" w:leader="dot" w:pos="6521"/>
      </w:tabs>
      <w:spacing w:before="0" w:after="0"/>
    </w:pPr>
  </w:style>
  <w:style w:type="paragraph" w:customStyle="1" w:styleId="TOFTitle">
    <w:name w:val="TOFTitle"/>
    <w:basedOn w:val="TOCTitle"/>
    <w:rsid w:val="00A968E8"/>
  </w:style>
  <w:style w:type="paragraph" w:styleId="TableofFigures">
    <w:name w:val="table of figures"/>
    <w:basedOn w:val="Normal"/>
    <w:next w:val="Normal"/>
    <w:semiHidden/>
    <w:rsid w:val="00A968E8"/>
    <w:pPr>
      <w:tabs>
        <w:tab w:val="right" w:leader="dot" w:pos="9072"/>
      </w:tabs>
      <w:ind w:left="970" w:hanging="403"/>
    </w:pPr>
    <w:rPr>
      <w:rFonts w:ascii="Times New Roman" w:hAnsi="Times New Roman"/>
      <w:b/>
    </w:rPr>
  </w:style>
  <w:style w:type="paragraph" w:styleId="ListNumber">
    <w:name w:val="List Number"/>
    <w:basedOn w:val="List"/>
    <w:rsid w:val="00A968E8"/>
    <w:pPr>
      <w:numPr>
        <w:numId w:val="14"/>
      </w:numPr>
      <w:tabs>
        <w:tab w:val="clear" w:pos="340"/>
      </w:tabs>
    </w:pPr>
  </w:style>
  <w:style w:type="character" w:customStyle="1" w:styleId="WingdingSymbols">
    <w:name w:val="Wingding Symbols"/>
    <w:rsid w:val="00A968E8"/>
    <w:rPr>
      <w:rFonts w:ascii="Wingdings" w:hAnsi="Wingdings"/>
    </w:rPr>
  </w:style>
  <w:style w:type="paragraph" w:customStyle="1" w:styleId="TableHeading">
    <w:name w:val="Table Heading"/>
    <w:basedOn w:val="HeadingBase"/>
    <w:rsid w:val="00A968E8"/>
    <w:pPr>
      <w:keepLines/>
      <w:pBdr>
        <w:bottom w:val="single" w:sz="6" w:space="1" w:color="918585"/>
      </w:pBdr>
      <w:spacing w:before="240"/>
    </w:pPr>
  </w:style>
  <w:style w:type="character" w:customStyle="1" w:styleId="HotSpot">
    <w:name w:val="HotSpot"/>
    <w:rsid w:val="00A968E8"/>
    <w:rPr>
      <w:color w:val="0033CC"/>
      <w:u w:val="none"/>
    </w:rPr>
  </w:style>
  <w:style w:type="paragraph" w:customStyle="1" w:styleId="BodyTextRight">
    <w:name w:val="Body Text Right"/>
    <w:basedOn w:val="BodyText"/>
    <w:rsid w:val="00A968E8"/>
    <w:pPr>
      <w:spacing w:before="0" w:after="0"/>
      <w:jc w:val="right"/>
    </w:pPr>
  </w:style>
  <w:style w:type="paragraph" w:styleId="Index3">
    <w:name w:val="index 3"/>
    <w:basedOn w:val="ListNumber2"/>
    <w:next w:val="Normal"/>
    <w:semiHidden/>
    <w:rsid w:val="00A968E8"/>
    <w:pPr>
      <w:numPr>
        <w:numId w:val="0"/>
      </w:numPr>
      <w:tabs>
        <w:tab w:val="right" w:leader="dot" w:pos="4176"/>
      </w:tabs>
    </w:pPr>
  </w:style>
  <w:style w:type="paragraph" w:styleId="ListNumber2">
    <w:name w:val="List Number 2"/>
    <w:basedOn w:val="List2"/>
    <w:rsid w:val="00A968E8"/>
    <w:pPr>
      <w:numPr>
        <w:numId w:val="9"/>
      </w:numPr>
      <w:tabs>
        <w:tab w:val="clear" w:pos="1060"/>
      </w:tabs>
    </w:pPr>
  </w:style>
  <w:style w:type="paragraph" w:customStyle="1" w:styleId="MarginNote">
    <w:name w:val="Margin Note"/>
    <w:basedOn w:val="BodyText"/>
    <w:rsid w:val="00A968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8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8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8E8"/>
    <w:rPr>
      <w:sz w:val="32"/>
    </w:rPr>
  </w:style>
  <w:style w:type="paragraph" w:customStyle="1" w:styleId="HeadingProcedure">
    <w:name w:val="Heading Procedure"/>
    <w:basedOn w:val="HeadingBase"/>
    <w:next w:val="Normal"/>
    <w:rsid w:val="00A968E8"/>
    <w:pPr>
      <w:tabs>
        <w:tab w:val="left" w:pos="0"/>
      </w:tabs>
      <w:spacing w:before="120" w:after="60"/>
    </w:pPr>
    <w:rPr>
      <w:i/>
      <w:color w:val="918585"/>
      <w:sz w:val="22"/>
    </w:rPr>
  </w:style>
  <w:style w:type="paragraph" w:customStyle="1" w:styleId="TableBodyText">
    <w:name w:val="Table Body Text"/>
    <w:basedOn w:val="BodyText"/>
    <w:rsid w:val="00A968E8"/>
    <w:pPr>
      <w:spacing w:before="60" w:after="60"/>
    </w:pPr>
  </w:style>
  <w:style w:type="paragraph" w:styleId="ListContinue">
    <w:name w:val="List Continue"/>
    <w:basedOn w:val="List"/>
    <w:rsid w:val="00A968E8"/>
    <w:pPr>
      <w:ind w:firstLine="0"/>
    </w:pPr>
  </w:style>
  <w:style w:type="paragraph" w:customStyle="1" w:styleId="ListNote">
    <w:name w:val="List Note"/>
    <w:basedOn w:val="List"/>
    <w:rsid w:val="00A968E8"/>
    <w:pPr>
      <w:pBdr>
        <w:top w:val="single" w:sz="6" w:space="2" w:color="918585"/>
        <w:bottom w:val="single" w:sz="6" w:space="2" w:color="918585"/>
      </w:pBdr>
      <w:tabs>
        <w:tab w:val="left" w:pos="1021"/>
      </w:tabs>
      <w:ind w:firstLine="0"/>
    </w:pPr>
  </w:style>
  <w:style w:type="paragraph" w:customStyle="1" w:styleId="Warning">
    <w:name w:val="Warning"/>
    <w:basedOn w:val="BodyText"/>
    <w:rsid w:val="00A968E8"/>
    <w:pPr>
      <w:shd w:val="clear" w:color="auto" w:fill="D9D9D9"/>
      <w:tabs>
        <w:tab w:val="left" w:pos="992"/>
      </w:tabs>
      <w:ind w:left="119" w:right="119"/>
    </w:pPr>
    <w:rPr>
      <w:sz w:val="20"/>
    </w:rPr>
  </w:style>
  <w:style w:type="paragraph" w:customStyle="1" w:styleId="MarginIcons">
    <w:name w:val="Margin Icons"/>
    <w:basedOn w:val="BodyText"/>
    <w:rsid w:val="00A968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8E8"/>
    <w:rPr>
      <w:rFonts w:ascii="Courier New" w:hAnsi="Courier New"/>
    </w:rPr>
  </w:style>
  <w:style w:type="paragraph" w:customStyle="1" w:styleId="NoteBullet">
    <w:name w:val="Note Bullet"/>
    <w:basedOn w:val="Note"/>
    <w:rsid w:val="00A968E8"/>
    <w:pPr>
      <w:tabs>
        <w:tab w:val="clear" w:pos="680"/>
      </w:tabs>
      <w:spacing w:before="60" w:after="60"/>
    </w:pPr>
  </w:style>
  <w:style w:type="paragraph" w:customStyle="1" w:styleId="SubHeading2">
    <w:name w:val="SubHeading2"/>
    <w:basedOn w:val="HeadingBase"/>
    <w:rsid w:val="00A968E8"/>
    <w:pPr>
      <w:spacing w:before="240" w:after="60"/>
    </w:pPr>
    <w:rPr>
      <w:sz w:val="20"/>
    </w:rPr>
  </w:style>
  <w:style w:type="paragraph" w:customStyle="1" w:styleId="SubHeading1">
    <w:name w:val="SubHeading1"/>
    <w:basedOn w:val="HeadingBase"/>
    <w:rsid w:val="00A968E8"/>
    <w:pPr>
      <w:spacing w:before="240" w:after="60"/>
    </w:pPr>
    <w:rPr>
      <w:color w:val="918585"/>
      <w:sz w:val="22"/>
    </w:rPr>
  </w:style>
  <w:style w:type="paragraph" w:customStyle="1" w:styleId="SideHeading">
    <w:name w:val="Side Heading"/>
    <w:basedOn w:val="HeadingBase"/>
    <w:rsid w:val="00A968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8E8"/>
    <w:pPr>
      <w:numPr>
        <w:numId w:val="10"/>
      </w:numPr>
    </w:pPr>
  </w:style>
  <w:style w:type="paragraph" w:styleId="PlainText">
    <w:name w:val="Plain Text"/>
    <w:basedOn w:val="Normal"/>
    <w:link w:val="PlainTextChar"/>
    <w:rsid w:val="00A968E8"/>
    <w:rPr>
      <w:sz w:val="20"/>
    </w:rPr>
  </w:style>
  <w:style w:type="character" w:customStyle="1" w:styleId="PlainTextChar">
    <w:name w:val="Plain Text Char"/>
    <w:basedOn w:val="DefaultParagraphFont"/>
    <w:link w:val="PlainText"/>
    <w:rsid w:val="00A968E8"/>
    <w:rPr>
      <w:rFonts w:ascii="Courier New" w:eastAsia="Times New Roman" w:hAnsi="Courier New" w:cs="Times New Roman"/>
      <w:sz w:val="20"/>
      <w:szCs w:val="20"/>
      <w:lang w:eastAsia="en-US"/>
    </w:rPr>
  </w:style>
  <w:style w:type="character" w:customStyle="1" w:styleId="MenuOption">
    <w:name w:val="Menu Option"/>
    <w:basedOn w:val="DefaultParagraphFont"/>
    <w:rsid w:val="00A968E8"/>
    <w:rPr>
      <w:b/>
      <w:smallCaps/>
    </w:rPr>
  </w:style>
  <w:style w:type="paragraph" w:customStyle="1" w:styleId="TableListNumber">
    <w:name w:val="Table List Number"/>
    <w:basedOn w:val="ListNumber"/>
    <w:rsid w:val="00A968E8"/>
    <w:pPr>
      <w:numPr>
        <w:numId w:val="0"/>
      </w:numPr>
    </w:pPr>
  </w:style>
  <w:style w:type="paragraph" w:styleId="TOC4">
    <w:name w:val="toc 4"/>
    <w:basedOn w:val="TOCBase"/>
    <w:next w:val="Normal"/>
    <w:semiHidden/>
    <w:rsid w:val="00A968E8"/>
    <w:pPr>
      <w:tabs>
        <w:tab w:val="right" w:leader="dot" w:pos="9071"/>
      </w:tabs>
      <w:ind w:left="1701"/>
    </w:pPr>
  </w:style>
  <w:style w:type="paragraph" w:customStyle="1" w:styleId="ListAlpha">
    <w:name w:val="List Alpha"/>
    <w:basedOn w:val="List"/>
    <w:rsid w:val="00A968E8"/>
    <w:pPr>
      <w:numPr>
        <w:numId w:val="8"/>
      </w:numPr>
    </w:pPr>
  </w:style>
  <w:style w:type="paragraph" w:customStyle="1" w:styleId="ListAlpha2">
    <w:name w:val="List Alpha 2"/>
    <w:basedOn w:val="List2"/>
    <w:rsid w:val="00A968E8"/>
    <w:pPr>
      <w:numPr>
        <w:numId w:val="7"/>
      </w:numPr>
    </w:pPr>
  </w:style>
  <w:style w:type="paragraph" w:styleId="List2">
    <w:name w:val="List 2"/>
    <w:basedOn w:val="BodyText"/>
    <w:rsid w:val="00A968E8"/>
    <w:pPr>
      <w:tabs>
        <w:tab w:val="left" w:pos="680"/>
      </w:tabs>
      <w:spacing w:before="60" w:after="60"/>
      <w:ind w:left="680" w:hanging="340"/>
    </w:pPr>
  </w:style>
  <w:style w:type="paragraph" w:styleId="List3">
    <w:name w:val="List 3"/>
    <w:basedOn w:val="BodyText"/>
    <w:rsid w:val="00A968E8"/>
    <w:pPr>
      <w:tabs>
        <w:tab w:val="left" w:pos="1021"/>
      </w:tabs>
      <w:spacing w:before="60" w:after="60"/>
      <w:ind w:left="1020" w:hanging="340"/>
    </w:pPr>
  </w:style>
  <w:style w:type="paragraph" w:styleId="List4">
    <w:name w:val="List 4"/>
    <w:basedOn w:val="BodyText"/>
    <w:rsid w:val="00A968E8"/>
    <w:pPr>
      <w:tabs>
        <w:tab w:val="left" w:pos="1361"/>
      </w:tabs>
      <w:spacing w:before="60" w:after="60"/>
      <w:ind w:left="1361" w:hanging="340"/>
    </w:pPr>
  </w:style>
  <w:style w:type="paragraph" w:styleId="List5">
    <w:name w:val="List 5"/>
    <w:basedOn w:val="BodyText"/>
    <w:rsid w:val="00A968E8"/>
    <w:pPr>
      <w:tabs>
        <w:tab w:val="left" w:pos="1701"/>
      </w:tabs>
      <w:spacing w:before="60" w:after="60"/>
      <w:ind w:left="1701" w:hanging="340"/>
    </w:pPr>
  </w:style>
  <w:style w:type="paragraph" w:styleId="ListBullet3">
    <w:name w:val="List Bullet 3"/>
    <w:basedOn w:val="List3"/>
    <w:rsid w:val="00A968E8"/>
    <w:pPr>
      <w:numPr>
        <w:numId w:val="13"/>
      </w:numPr>
      <w:tabs>
        <w:tab w:val="clear" w:pos="1021"/>
      </w:tabs>
      <w:ind w:left="1037" w:hanging="357"/>
    </w:pPr>
  </w:style>
  <w:style w:type="paragraph" w:styleId="ListBullet4">
    <w:name w:val="List Bullet 4"/>
    <w:basedOn w:val="List4"/>
    <w:rsid w:val="00A968E8"/>
    <w:pPr>
      <w:numPr>
        <w:numId w:val="2"/>
      </w:numPr>
      <w:tabs>
        <w:tab w:val="clear" w:pos="1361"/>
      </w:tabs>
    </w:pPr>
  </w:style>
  <w:style w:type="paragraph" w:styleId="ListBullet5">
    <w:name w:val="List Bullet 5"/>
    <w:basedOn w:val="List5"/>
    <w:rsid w:val="00A968E8"/>
    <w:pPr>
      <w:numPr>
        <w:numId w:val="3"/>
      </w:numPr>
    </w:pPr>
  </w:style>
  <w:style w:type="paragraph" w:styleId="ListContinue2">
    <w:name w:val="List Continue 2"/>
    <w:basedOn w:val="List2"/>
    <w:rsid w:val="00A968E8"/>
    <w:pPr>
      <w:ind w:firstLine="0"/>
    </w:pPr>
  </w:style>
  <w:style w:type="paragraph" w:styleId="ListContinue3">
    <w:name w:val="List Continue 3"/>
    <w:basedOn w:val="List3"/>
    <w:rsid w:val="00A968E8"/>
    <w:pPr>
      <w:ind w:left="1021" w:firstLine="0"/>
    </w:pPr>
  </w:style>
  <w:style w:type="paragraph" w:styleId="ListContinue4">
    <w:name w:val="List Continue 4"/>
    <w:basedOn w:val="List4"/>
    <w:rsid w:val="00A968E8"/>
    <w:pPr>
      <w:ind w:firstLine="0"/>
    </w:pPr>
  </w:style>
  <w:style w:type="paragraph" w:styleId="ListContinue5">
    <w:name w:val="List Continue 5"/>
    <w:basedOn w:val="List5"/>
    <w:rsid w:val="00A968E8"/>
    <w:pPr>
      <w:ind w:firstLine="0"/>
    </w:pPr>
  </w:style>
  <w:style w:type="paragraph" w:styleId="ListNumber3">
    <w:name w:val="List Number 3"/>
    <w:basedOn w:val="List3"/>
    <w:rsid w:val="00A968E8"/>
    <w:pPr>
      <w:numPr>
        <w:numId w:val="4"/>
      </w:numPr>
    </w:pPr>
  </w:style>
  <w:style w:type="paragraph" w:styleId="ListNumber4">
    <w:name w:val="List Number 4"/>
    <w:basedOn w:val="List4"/>
    <w:rsid w:val="00A968E8"/>
    <w:pPr>
      <w:numPr>
        <w:numId w:val="5"/>
      </w:numPr>
    </w:pPr>
  </w:style>
  <w:style w:type="paragraph" w:styleId="ListNumber5">
    <w:name w:val="List Number 5"/>
    <w:basedOn w:val="List5"/>
    <w:rsid w:val="00A968E8"/>
    <w:pPr>
      <w:numPr>
        <w:numId w:val="6"/>
      </w:numPr>
    </w:pPr>
  </w:style>
  <w:style w:type="paragraph" w:styleId="BlockText">
    <w:name w:val="Block Text"/>
    <w:basedOn w:val="Normal"/>
    <w:rsid w:val="00A968E8"/>
    <w:pPr>
      <w:spacing w:after="120"/>
      <w:ind w:left="1440" w:right="1440"/>
    </w:pPr>
  </w:style>
  <w:style w:type="character" w:customStyle="1" w:styleId="Subscript">
    <w:name w:val="Subscript"/>
    <w:basedOn w:val="DefaultParagraphFont"/>
    <w:rsid w:val="00A968E8"/>
    <w:rPr>
      <w:sz w:val="16"/>
      <w:vertAlign w:val="subscript"/>
    </w:rPr>
  </w:style>
  <w:style w:type="character" w:customStyle="1" w:styleId="Superscript">
    <w:name w:val="Superscript"/>
    <w:basedOn w:val="DefaultParagraphFont"/>
    <w:rsid w:val="00A968E8"/>
    <w:rPr>
      <w:sz w:val="16"/>
      <w:vertAlign w:val="superscript"/>
    </w:rPr>
  </w:style>
  <w:style w:type="character" w:customStyle="1" w:styleId="Symbols">
    <w:name w:val="Symbols"/>
    <w:basedOn w:val="DefaultParagraphFont"/>
    <w:rsid w:val="00A968E8"/>
    <w:rPr>
      <w:rFonts w:ascii="Symbol" w:hAnsi="Symbol"/>
    </w:rPr>
  </w:style>
  <w:style w:type="character" w:customStyle="1" w:styleId="MenuOptions">
    <w:name w:val="Menu Options"/>
    <w:basedOn w:val="DefaultParagraphFont"/>
    <w:rsid w:val="00A968E8"/>
    <w:rPr>
      <w:rFonts w:ascii="Arial Narrow" w:hAnsi="Arial Narrow"/>
      <w:smallCaps/>
    </w:rPr>
  </w:style>
  <w:style w:type="character" w:customStyle="1" w:styleId="Buttons">
    <w:name w:val="Buttons"/>
    <w:basedOn w:val="DefaultParagraphFont"/>
    <w:rsid w:val="00A968E8"/>
    <w:rPr>
      <w:b/>
    </w:rPr>
  </w:style>
  <w:style w:type="character" w:customStyle="1" w:styleId="Underlined">
    <w:name w:val="Underlined"/>
    <w:basedOn w:val="DefaultParagraphFont"/>
    <w:rsid w:val="00A968E8"/>
    <w:rPr>
      <w:u w:val="single"/>
    </w:rPr>
  </w:style>
  <w:style w:type="paragraph" w:customStyle="1" w:styleId="TableBodyTextRight">
    <w:name w:val="Table Body Text Right"/>
    <w:basedOn w:val="TableBodyText"/>
    <w:rsid w:val="00A968E8"/>
    <w:pPr>
      <w:widowControl w:val="0"/>
      <w:autoSpaceDE w:val="0"/>
      <w:autoSpaceDN w:val="0"/>
      <w:adjustRightInd w:val="0"/>
      <w:jc w:val="right"/>
    </w:pPr>
    <w:rPr>
      <w:rFonts w:cs="Arial"/>
      <w:szCs w:val="18"/>
    </w:rPr>
  </w:style>
  <w:style w:type="paragraph" w:customStyle="1" w:styleId="CopyrightText">
    <w:name w:val="Copyright Text"/>
    <w:basedOn w:val="BodyText"/>
    <w:rsid w:val="00A968E8"/>
    <w:rPr>
      <w:sz w:val="18"/>
    </w:rPr>
  </w:style>
  <w:style w:type="paragraph" w:customStyle="1" w:styleId="BodySmallRight">
    <w:name w:val="Body Small Right"/>
    <w:basedOn w:val="BodyTextRight"/>
    <w:rsid w:val="00A968E8"/>
    <w:rPr>
      <w:sz w:val="18"/>
      <w:szCs w:val="18"/>
    </w:rPr>
  </w:style>
  <w:style w:type="paragraph" w:customStyle="1" w:styleId="MarginEdition">
    <w:name w:val="Margin Edition"/>
    <w:basedOn w:val="MarginNote"/>
    <w:rsid w:val="00A968E8"/>
    <w:pPr>
      <w:spacing w:before="0" w:after="0"/>
    </w:pPr>
    <w:rPr>
      <w:rFonts w:ascii="Times New Roman" w:hAnsi="Times New Roman"/>
      <w:color w:val="999999"/>
    </w:rPr>
  </w:style>
  <w:style w:type="paragraph" w:customStyle="1" w:styleId="Spacer">
    <w:name w:val="Spacer"/>
    <w:basedOn w:val="Normal"/>
    <w:rsid w:val="00A968E8"/>
    <w:rPr>
      <w:sz w:val="2"/>
      <w:szCs w:val="2"/>
    </w:rPr>
  </w:style>
  <w:style w:type="character" w:customStyle="1" w:styleId="Small">
    <w:name w:val="Small"/>
    <w:basedOn w:val="DefaultParagraphFont"/>
    <w:rsid w:val="00A968E8"/>
    <w:rPr>
      <w:sz w:val="16"/>
    </w:rPr>
  </w:style>
  <w:style w:type="paragraph" w:customStyle="1" w:styleId="WideTable">
    <w:name w:val="Wide Table"/>
    <w:basedOn w:val="Normal"/>
    <w:rsid w:val="00A968E8"/>
    <w:pPr>
      <w:ind w:left="-1418"/>
    </w:pPr>
    <w:rPr>
      <w:sz w:val="2"/>
      <w:szCs w:val="2"/>
    </w:rPr>
  </w:style>
  <w:style w:type="character" w:styleId="PageNumber">
    <w:name w:val="page number"/>
    <w:basedOn w:val="DefaultParagraphFont"/>
    <w:rsid w:val="00A968E8"/>
  </w:style>
  <w:style w:type="paragraph" w:styleId="Quote">
    <w:name w:val="Quote"/>
    <w:basedOn w:val="Heading1"/>
    <w:link w:val="QuoteChar"/>
    <w:qFormat/>
    <w:rsid w:val="00A968E8"/>
    <w:rPr>
      <w:b w:val="0"/>
      <w:sz w:val="72"/>
      <w:szCs w:val="72"/>
      <w:lang w:val="en-NZ"/>
    </w:rPr>
  </w:style>
  <w:style w:type="character" w:customStyle="1" w:styleId="QuoteChar">
    <w:name w:val="Quote Char"/>
    <w:basedOn w:val="DefaultParagraphFont"/>
    <w:link w:val="Quote"/>
    <w:rsid w:val="00A968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8E8"/>
    <w:pPr>
      <w:pageBreakBefore/>
    </w:pPr>
  </w:style>
  <w:style w:type="paragraph" w:customStyle="1" w:styleId="Border">
    <w:name w:val="Border"/>
    <w:basedOn w:val="Normal"/>
    <w:qFormat/>
    <w:rsid w:val="00A968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8E8"/>
    <w:rPr>
      <w:b/>
      <w:bCs/>
      <w:i/>
      <w:iCs/>
      <w:color w:val="auto"/>
    </w:rPr>
  </w:style>
  <w:style w:type="paragraph" w:styleId="IntenseQuote">
    <w:name w:val="Intense Quote"/>
    <w:basedOn w:val="Normal"/>
    <w:next w:val="Normal"/>
    <w:link w:val="IntenseQuoteChar"/>
    <w:uiPriority w:val="30"/>
    <w:qFormat/>
    <w:rsid w:val="00A968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8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8E8"/>
    <w:rPr>
      <w:smallCaps/>
      <w:color w:val="auto"/>
      <w:u w:val="single"/>
    </w:rPr>
  </w:style>
  <w:style w:type="character" w:styleId="IntenseReference">
    <w:name w:val="Intense Reference"/>
    <w:basedOn w:val="DefaultParagraphFont"/>
    <w:uiPriority w:val="32"/>
    <w:qFormat/>
    <w:rsid w:val="00A968E8"/>
    <w:rPr>
      <w:b/>
      <w:bCs/>
      <w:smallCaps/>
      <w:color w:val="auto"/>
      <w:spacing w:val="5"/>
      <w:u w:val="single"/>
    </w:rPr>
  </w:style>
  <w:style w:type="paragraph" w:customStyle="1" w:styleId="2ColumnHeading">
    <w:name w:val="2Column Heading"/>
    <w:basedOn w:val="BodyText"/>
    <w:qFormat/>
    <w:rsid w:val="00A968E8"/>
    <w:pPr>
      <w:spacing w:after="60"/>
      <w:ind w:left="-2268"/>
    </w:pPr>
    <w:rPr>
      <w:b/>
    </w:rPr>
  </w:style>
  <w:style w:type="paragraph" w:customStyle="1" w:styleId="Heading1TOC">
    <w:name w:val="Heading1 TOC"/>
    <w:basedOn w:val="Normal"/>
    <w:qFormat/>
    <w:rsid w:val="00A968E8"/>
    <w:pPr>
      <w:spacing w:before="240" w:after="120"/>
    </w:pPr>
    <w:rPr>
      <w:rFonts w:ascii="Times New Roman" w:hAnsi="Times New Roman"/>
      <w:b/>
      <w:sz w:val="32"/>
    </w:rPr>
  </w:style>
  <w:style w:type="paragraph" w:customStyle="1" w:styleId="Heading2TOC">
    <w:name w:val="Heading2 TOC"/>
    <w:basedOn w:val="Normal"/>
    <w:qFormat/>
    <w:rsid w:val="00A968E8"/>
    <w:pPr>
      <w:spacing w:before="240" w:after="60"/>
    </w:pPr>
    <w:rPr>
      <w:rFonts w:ascii="Times New Roman" w:hAnsi="Times New Roman"/>
      <w:b/>
      <w:sz w:val="28"/>
    </w:rPr>
  </w:style>
  <w:style w:type="character" w:customStyle="1" w:styleId="Underline">
    <w:name w:val="Underline"/>
    <w:basedOn w:val="DefaultParagraphFont"/>
    <w:qFormat/>
    <w:rsid w:val="00A968E8"/>
    <w:rPr>
      <w:u w:val="single"/>
    </w:rPr>
  </w:style>
  <w:style w:type="character" w:customStyle="1" w:styleId="BoldandItalics">
    <w:name w:val="Bold and Italics"/>
    <w:qFormat/>
    <w:rsid w:val="00A968E8"/>
    <w:rPr>
      <w:b/>
      <w:i/>
      <w:u w:val="none"/>
    </w:rPr>
  </w:style>
  <w:style w:type="paragraph" w:styleId="BalloonText">
    <w:name w:val="Balloon Text"/>
    <w:basedOn w:val="Normal"/>
    <w:link w:val="BalloonTextChar"/>
    <w:rsid w:val="00A968E8"/>
    <w:rPr>
      <w:rFonts w:ascii="Tahoma" w:hAnsi="Tahoma" w:cs="Tahoma"/>
      <w:sz w:val="16"/>
      <w:szCs w:val="16"/>
    </w:rPr>
  </w:style>
  <w:style w:type="character" w:customStyle="1" w:styleId="BalloonTextChar">
    <w:name w:val="Balloon Text Char"/>
    <w:basedOn w:val="DefaultParagraphFont"/>
    <w:link w:val="BalloonText"/>
    <w:rsid w:val="00A968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8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68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8E8"/>
    <w:rPr>
      <w:b/>
      <w:color w:val="660033"/>
      <w:spacing w:val="0"/>
    </w:rPr>
  </w:style>
  <w:style w:type="paragraph" w:customStyle="1" w:styleId="Nameditemlist">
    <w:name w:val="Named item list"/>
    <w:basedOn w:val="BodyText"/>
    <w:qFormat/>
    <w:rsid w:val="00A968E8"/>
    <w:pPr>
      <w:tabs>
        <w:tab w:val="left" w:pos="2835"/>
      </w:tabs>
      <w:ind w:left="2835" w:hanging="2835"/>
    </w:pPr>
  </w:style>
  <w:style w:type="paragraph" w:customStyle="1" w:styleId="BodyTextnopadding">
    <w:name w:val="Body Text no padding"/>
    <w:basedOn w:val="BodyText"/>
    <w:qFormat/>
    <w:rsid w:val="00A968E8"/>
    <w:pPr>
      <w:spacing w:before="0" w:after="0"/>
    </w:pPr>
  </w:style>
  <w:style w:type="paragraph" w:customStyle="1" w:styleId="BodyTextBold">
    <w:name w:val="Body Text Bold"/>
    <w:basedOn w:val="BodyText"/>
    <w:qFormat/>
    <w:rsid w:val="00A968E8"/>
    <w:rPr>
      <w:b/>
    </w:rPr>
  </w:style>
  <w:style w:type="character" w:styleId="Hyperlink">
    <w:name w:val="Hyperlink"/>
    <w:basedOn w:val="DefaultParagraphFont"/>
    <w:uiPriority w:val="99"/>
    <w:unhideWhenUsed/>
    <w:rsid w:val="00BC4D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3141</Characters>
  <Application>Microsoft Office Word</Application>
  <DocSecurity>0</DocSecurity>
  <Lines>89</Lines>
  <Paragraphs>54</Paragraphs>
  <ScaleCrop>false</ScaleCrop>
  <Company>Author-it Software Corporation Ltd.</Company>
  <LinksUpToDate>false</LinksUpToDate>
  <CharactersWithSpaces>3580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MSS405042 Manage 5S system in an organisation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2023-02-03T06:40:00Z</dcterms:created>
  <dcterms:modified xsi:type="dcterms:W3CDTF">2023-02-03T06:40:00Z</dcterms:modified>
</cp:coreProperties>
</file>