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986" w:rsidP="00F24986">
      <w:pPr>
        <w:pStyle w:val="Title"/>
      </w:pPr>
      <w:r>
        <w:fldChar w:fldCharType="begin"/>
      </w:r>
      <w:r>
        <w:instrText xml:space="preserve"> TITLE   \* MERGEFORMAT </w:instrText>
      </w:r>
      <w:r>
        <w:fldChar w:fldCharType="separate"/>
      </w:r>
      <w:r>
        <w:t>MSS025036 Plan and conduct environmental project work</w:t>
      </w:r>
      <w:r>
        <w:fldChar w:fldCharType="end"/>
      </w:r>
    </w:p>
    <w:p w:rsidR="00F24986" w:rsidP="00F24986">
      <w:pPr>
        <w:pStyle w:val="Version"/>
        <w:sectPr w:rsidSect="00896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121" w:rsidP="00896121">
      <w:pPr>
        <w:pStyle w:val="SuperHeading"/>
      </w:pPr>
      <w:r w:rsidRPr="00896121">
        <w:t>MSS025036 Plan and conduct environmental project work</w:t>
      </w:r>
    </w:p>
    <w:p w:rsidR="00000000" w:rsidRPr="00896121" w:rsidP="00896121">
      <w:pPr>
        <w:pStyle w:val="Heading1"/>
      </w:pPr>
      <w:bookmarkStart w:id="1" w:name="O_1261157"/>
      <w:bookmarkEnd w:id="1"/>
      <w:r w:rsidRPr="00896121">
        <w:t>Modification History</w:t>
      </w:r>
    </w:p>
    <w:p w:rsidR="00F24986" w:rsidP="00F24986">
      <w:pPr>
        <w:pStyle w:val="BodyText"/>
      </w:pPr>
      <w:r w:rsidRPr="00896121">
        <w:t>Release 1. Unit code changed. Application changed. Elements changed. Performance Criteria changed. Foundation Skills populated. Assessment Requirements changed. Workplace outcome changed. Supersedes and is not equival</w:t>
      </w:r>
      <w:r w:rsidRPr="00896121">
        <w:t>ent to MSS025023 Plan and conduct environmental project work.</w:t>
      </w:r>
    </w:p>
    <w:p w:rsidR="00000000" w:rsidRPr="00896121" w:rsidP="00896121">
      <w:pPr>
        <w:pStyle w:val="Heading1"/>
      </w:pPr>
      <w:bookmarkStart w:id="2" w:name="O_1261158"/>
      <w:bookmarkEnd w:id="2"/>
      <w:r w:rsidRPr="00896121">
        <w:t>Application</w:t>
      </w:r>
    </w:p>
    <w:p w:rsidR="00000000" w:rsidRPr="00896121" w:rsidP="00F24986">
      <w:pPr>
        <w:pStyle w:val="BodyText"/>
      </w:pPr>
      <w:r w:rsidRPr="00896121">
        <w:t xml:space="preserve">This unit describes the skills and knowledge required to plan and conduct environmental projects that are small scale, low risk and measurement based.  </w:t>
      </w:r>
    </w:p>
    <w:p w:rsidR="00000000" w:rsidRPr="00896121" w:rsidP="00F24986">
      <w:pPr>
        <w:pStyle w:val="BodyText"/>
      </w:pPr>
      <w:r w:rsidRPr="00896121">
        <w:t>This unit</w:t>
      </w:r>
      <w:r w:rsidRPr="00896121">
        <w:t xml:space="preserve"> applies to environmental technicians and similar roles who are required to identify the scope of the project, develop a project plan and methodology, undertake the project work and report on project outcomes.  </w:t>
      </w:r>
    </w:p>
    <w:p w:rsidR="00000000" w:rsidRPr="00896121" w:rsidP="00F24986">
      <w:pPr>
        <w:pStyle w:val="BodyText"/>
      </w:pPr>
      <w:r w:rsidRPr="00896121">
        <w:t xml:space="preserve">This unit applies in any organisation. </w:t>
      </w:r>
    </w:p>
    <w:p w:rsidR="00F24986" w:rsidP="00F24986">
      <w:pPr>
        <w:pStyle w:val="BodyText"/>
      </w:pPr>
      <w:r w:rsidRPr="00896121">
        <w:t>No l</w:t>
      </w:r>
      <w:r w:rsidRPr="00896121">
        <w:t>icensing or certification requirements exist at the time of publication. Relevant legislation, industry standards and codes of practice within Australia must be applied.</w:t>
      </w:r>
    </w:p>
    <w:p w:rsidR="00000000" w:rsidRPr="00896121" w:rsidP="00896121">
      <w:pPr>
        <w:pStyle w:val="Heading1"/>
      </w:pPr>
      <w:bookmarkStart w:id="3" w:name="O_1261160"/>
      <w:bookmarkEnd w:id="3"/>
      <w:r w:rsidRPr="00896121">
        <w:t>Competency Field</w:t>
      </w:r>
    </w:p>
    <w:p w:rsidR="00F24986" w:rsidP="00F24986">
      <w:pPr>
        <w:pStyle w:val="BodyText"/>
      </w:pPr>
      <w:r w:rsidRPr="00896121">
        <w:t>Environmental monitoring and technology</w:t>
      </w:r>
    </w:p>
    <w:p w:rsidR="00000000" w:rsidRPr="00896121" w:rsidP="00896121">
      <w:pPr>
        <w:pStyle w:val="Heading1"/>
      </w:pPr>
      <w:bookmarkStart w:id="4" w:name="O_1261162"/>
      <w:bookmarkEnd w:id="4"/>
      <w:r w:rsidRPr="00896121">
        <w:t>Elements and Performance Criteria</w:t>
      </w:r>
    </w:p>
    <w:tbl>
      <w:tblPr>
        <w:tblW w:w="9639" w:type="dxa"/>
        <w:tblLayout w:type="fixed"/>
        <w:tblCellMar>
          <w:left w:w="62" w:type="dxa"/>
          <w:right w:w="62" w:type="dxa"/>
        </w:tblCellMar>
        <w:tblLook w:val="0000"/>
      </w:tblPr>
      <w:tblGrid>
        <w:gridCol w:w="2502"/>
        <w:gridCol w:w="7137"/>
      </w:tblGrid>
      <w:tr w:rsidTr="00F249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6121" w:rsidP="00896121">
            <w:pPr>
              <w:pStyle w:val="BodyText"/>
            </w:pPr>
            <w:r w:rsidRPr="0089612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6121">
            <w:pPr>
              <w:pStyle w:val="BodyText"/>
              <w:rPr>
                <w:lang w:val="en-NZ"/>
              </w:rPr>
            </w:pPr>
            <w:r w:rsidRPr="00896121">
              <w:rPr>
                <w:rStyle w:val="SpecialBold"/>
              </w:rPr>
              <w:t>Performance Criteria</w:t>
            </w:r>
          </w:p>
        </w:tc>
      </w:tr>
      <w:tr w:rsidTr="00F249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Performance criteria describe the performance needed to demonstrate achievement of the element.</w:t>
            </w:r>
          </w:p>
        </w:tc>
      </w:tr>
      <w:tr w:rsidTr="00F24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24986" w:rsidP="00896121">
            <w:pPr>
              <w:pStyle w:val="BodyText"/>
            </w:pPr>
            <w:r w:rsidRPr="00896121">
              <w:t xml:space="preserve">1. Determine project scope </w:t>
            </w:r>
          </w:p>
          <w:p w:rsidR="00F24986" w:rsidP="0089612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121" w:rsidP="00896121">
            <w:pPr>
              <w:pStyle w:val="BodyText"/>
            </w:pPr>
            <w:r w:rsidRPr="00896121">
              <w:t>1.1 Review background information and consult with supervisor to determine project aim, objectives and time frame</w:t>
            </w:r>
          </w:p>
          <w:p w:rsidR="00000000" w:rsidRPr="00896121" w:rsidP="00896121">
            <w:pPr>
              <w:pStyle w:val="BodyText"/>
            </w:pPr>
            <w:r w:rsidRPr="00896121">
              <w:t>1.2 Identify intended outcomes, key stakeholders, drivers and likely constraints</w:t>
            </w:r>
          </w:p>
          <w:p w:rsidR="00000000" w:rsidRPr="00896121" w:rsidP="00896121">
            <w:pPr>
              <w:pStyle w:val="BodyText"/>
            </w:pPr>
            <w:r w:rsidRPr="00896121">
              <w:t>1.3 Identify key activities, milestones and resources require</w:t>
            </w:r>
            <w:r w:rsidRPr="00896121">
              <w:t>d to achieve deliverables on time</w:t>
            </w:r>
          </w:p>
          <w:p w:rsidR="00000000" w:rsidRPr="00896121" w:rsidP="00896121">
            <w:pPr>
              <w:pStyle w:val="BodyText"/>
            </w:pPr>
            <w:r w:rsidRPr="00896121">
              <w:t xml:space="preserve">1.4 Identify performance indicators to monitor project progress and </w:t>
            </w:r>
            <w:r w:rsidRPr="00896121">
              <w:t>acceptance criteria for deliverables</w:t>
            </w:r>
          </w:p>
          <w:p w:rsidR="00000000" w:rsidP="00896121">
            <w:pPr>
              <w:pStyle w:val="BodyText"/>
              <w:rPr>
                <w:lang w:val="en-NZ"/>
              </w:rPr>
            </w:pPr>
            <w:r w:rsidRPr="00896121">
              <w:t>1.5 Clarify and/or confirm project scope and performance indicators with supervisor</w:t>
            </w:r>
          </w:p>
        </w:tc>
      </w:tr>
      <w:tr w:rsidTr="00F24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 xml:space="preserve">2. Develop project plan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121" w:rsidP="00896121">
            <w:pPr>
              <w:pStyle w:val="BodyText"/>
            </w:pPr>
            <w:r w:rsidRPr="00896121">
              <w:t>2.1 Read and interpret legislation, standards, codes and procedures to determine relevance to project activities</w:t>
            </w:r>
          </w:p>
          <w:p w:rsidR="00000000" w:rsidRPr="00896121" w:rsidP="00896121">
            <w:pPr>
              <w:pStyle w:val="BodyText"/>
            </w:pPr>
            <w:r w:rsidRPr="00896121">
              <w:t>2.2 Review background information to inform the development of project methodology</w:t>
            </w:r>
          </w:p>
          <w:p w:rsidR="00000000" w:rsidRPr="00896121" w:rsidP="00896121">
            <w:pPr>
              <w:pStyle w:val="BodyText"/>
            </w:pPr>
            <w:r w:rsidRPr="00896121">
              <w:t>2.3 Analyse risks and include risk management strategies acr</w:t>
            </w:r>
            <w:r w:rsidRPr="00896121">
              <w:t xml:space="preserve">oss all aspects of project work </w:t>
            </w:r>
          </w:p>
          <w:p w:rsidR="00000000" w:rsidRPr="00896121" w:rsidP="00896121">
            <w:pPr>
              <w:pStyle w:val="BodyText"/>
            </w:pPr>
            <w:r w:rsidRPr="00896121">
              <w:t>2.4 Develop strategies for conducting the project, including alternative measurement methods</w:t>
            </w:r>
          </w:p>
          <w:p w:rsidR="00000000" w:rsidRPr="00896121" w:rsidP="00896121">
            <w:pPr>
              <w:pStyle w:val="BodyText"/>
            </w:pPr>
            <w:r w:rsidRPr="00896121">
              <w:t>2.5 Outline feasible and measurable project objectives, selected methodology, outputs and the roles and responsibilities of partic</w:t>
            </w:r>
            <w:r w:rsidRPr="00896121">
              <w:t>ipants</w:t>
            </w:r>
          </w:p>
          <w:p w:rsidR="00000000" w:rsidRPr="00896121" w:rsidP="00896121">
            <w:pPr>
              <w:pStyle w:val="BodyText"/>
            </w:pPr>
            <w:r w:rsidRPr="00896121">
              <w:t xml:space="preserve">2.6 Develop and optimise work breakdown structure, including integration and sequencing of tasks </w:t>
            </w:r>
          </w:p>
          <w:p w:rsidR="00000000" w:rsidP="00896121">
            <w:pPr>
              <w:pStyle w:val="BodyText"/>
              <w:rPr>
                <w:lang w:val="en-NZ"/>
              </w:rPr>
            </w:pPr>
            <w:r w:rsidRPr="00896121">
              <w:t>2.7 Draft project plan and work schedule and consult with supervisor for review, amendments and approval</w:t>
            </w:r>
          </w:p>
        </w:tc>
      </w:tr>
      <w:tr w:rsidTr="00F24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3. Review project methodology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121" w:rsidP="00896121">
            <w:pPr>
              <w:pStyle w:val="BodyText"/>
            </w:pPr>
            <w:r w:rsidRPr="00896121">
              <w:t>3.1 Conduct tri</w:t>
            </w:r>
            <w:r w:rsidRPr="00896121">
              <w:t xml:space="preserve">als to refine methodology and provide proof of concept </w:t>
            </w:r>
          </w:p>
          <w:p w:rsidR="00000000" w:rsidRPr="00896121" w:rsidP="00896121">
            <w:pPr>
              <w:pStyle w:val="BodyText"/>
            </w:pPr>
            <w:r w:rsidRPr="00896121">
              <w:t>3.2 Troubleshoot equipment and methodology problems and develop and test solutions in consultation with supervisor</w:t>
            </w:r>
          </w:p>
          <w:p w:rsidR="00000000" w:rsidRPr="00896121" w:rsidP="00896121">
            <w:pPr>
              <w:pStyle w:val="BodyText"/>
            </w:pPr>
            <w:r w:rsidRPr="00896121">
              <w:t xml:space="preserve">3.3 Modify draft project plan to incorporate refinements and solutions </w:t>
            </w:r>
          </w:p>
          <w:p w:rsidR="00000000" w:rsidRPr="00896121" w:rsidP="00896121">
            <w:pPr>
              <w:pStyle w:val="BodyText"/>
            </w:pPr>
            <w:r w:rsidRPr="00896121">
              <w:t xml:space="preserve">3.4 Document </w:t>
            </w:r>
            <w:r w:rsidRPr="00896121">
              <w:t>all accepted and rejected ideas or prototypes from trials</w:t>
            </w:r>
          </w:p>
          <w:p w:rsidR="00000000" w:rsidP="00896121">
            <w:pPr>
              <w:pStyle w:val="BodyText"/>
              <w:rPr>
                <w:lang w:val="en-NZ"/>
              </w:rPr>
            </w:pPr>
            <w:r w:rsidRPr="00896121">
              <w:t xml:space="preserve">3.5 Communicate plan to project participants and resolve </w:t>
            </w:r>
          </w:p>
        </w:tc>
      </w:tr>
      <w:tr w:rsidTr="00F24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 xml:space="preserve">4. Execute project plan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121" w:rsidP="00896121">
            <w:pPr>
              <w:pStyle w:val="BodyText"/>
            </w:pPr>
            <w:r w:rsidRPr="00896121">
              <w:t>4.1 Execute own project activities in accordance with plan</w:t>
            </w:r>
          </w:p>
          <w:p w:rsidR="00000000" w:rsidRPr="00896121" w:rsidP="00896121">
            <w:pPr>
              <w:pStyle w:val="BodyText"/>
            </w:pPr>
            <w:r w:rsidRPr="00896121">
              <w:t>4.2 Monitor project activities to identify issues and c</w:t>
            </w:r>
            <w:r w:rsidRPr="00896121">
              <w:t>onstraints</w:t>
            </w:r>
          </w:p>
          <w:p w:rsidR="00000000" w:rsidRPr="00896121" w:rsidP="00896121">
            <w:pPr>
              <w:pStyle w:val="BodyText"/>
            </w:pPr>
            <w:r w:rsidRPr="00896121">
              <w:t>4.3 Initiate action to resolve issues and constraints within own scope of responsibility and technical competence</w:t>
            </w:r>
          </w:p>
          <w:p w:rsidR="00000000" w:rsidRPr="00896121" w:rsidP="00896121">
            <w:pPr>
              <w:pStyle w:val="BodyText"/>
            </w:pPr>
            <w:r w:rsidRPr="00896121">
              <w:t>4.4 Seek advice on issues and constraints beyond scope of responsibility or technical competence</w:t>
            </w:r>
          </w:p>
          <w:p w:rsidR="00000000" w:rsidP="00896121">
            <w:pPr>
              <w:pStyle w:val="BodyText"/>
              <w:rPr>
                <w:lang w:val="en-NZ"/>
              </w:rPr>
            </w:pPr>
            <w:r w:rsidRPr="00896121">
              <w:t>4.5 Monitor and report on progress</w:t>
            </w:r>
            <w:r w:rsidRPr="00896121">
              <w:t xml:space="preserve"> of project against agreed indicators and milestones </w:t>
            </w:r>
          </w:p>
        </w:tc>
      </w:tr>
      <w:tr w:rsidTr="00F24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5. Collect and analyse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121" w:rsidP="00896121">
            <w:pPr>
              <w:pStyle w:val="BodyText"/>
            </w:pPr>
            <w:r w:rsidRPr="00896121">
              <w:t xml:space="preserve">5.1 Safely operate measurement equipment and instruments in accordance with manufacturer requirements, test methods and workplace </w:t>
            </w:r>
            <w:r w:rsidRPr="00896121">
              <w:t>procedures</w:t>
            </w:r>
          </w:p>
          <w:p w:rsidR="00000000" w:rsidRPr="00896121" w:rsidP="00896121">
            <w:pPr>
              <w:pStyle w:val="BodyText"/>
            </w:pPr>
            <w:r w:rsidRPr="00896121">
              <w:t>5.2 Obtain data using specified methods and in accordance with safety and legislative, regulatory and workplace requirements</w:t>
            </w:r>
          </w:p>
          <w:p w:rsidR="00000000" w:rsidRPr="00896121" w:rsidP="00896121">
            <w:pPr>
              <w:pStyle w:val="BodyText"/>
            </w:pPr>
            <w:r w:rsidRPr="00896121">
              <w:t>5.3 Record and store data in agreed formats</w:t>
            </w:r>
          </w:p>
          <w:p w:rsidR="00000000" w:rsidRPr="00896121" w:rsidP="00896121">
            <w:pPr>
              <w:pStyle w:val="BodyText"/>
            </w:pPr>
            <w:r w:rsidRPr="00896121">
              <w:t>5.4 Recognise anomalous results and investigate causes</w:t>
            </w:r>
          </w:p>
          <w:p w:rsidR="00000000" w:rsidRPr="00896121" w:rsidP="00896121">
            <w:pPr>
              <w:pStyle w:val="BodyText"/>
            </w:pPr>
            <w:r w:rsidRPr="00896121">
              <w:t>5.5 Evaluate data using specifie</w:t>
            </w:r>
            <w:r w:rsidRPr="00896121">
              <w:t>d quality criteria and reference materials</w:t>
            </w:r>
          </w:p>
          <w:p w:rsidR="00000000" w:rsidRPr="00896121" w:rsidP="00896121">
            <w:pPr>
              <w:pStyle w:val="BodyText"/>
            </w:pPr>
            <w:r w:rsidRPr="00896121">
              <w:t>5.6 Use mathematical, statistical and graphical methods and software to analyse and present results</w:t>
            </w:r>
          </w:p>
          <w:p w:rsidR="00000000" w:rsidP="00896121">
            <w:pPr>
              <w:pStyle w:val="BodyText"/>
              <w:rPr>
                <w:lang w:val="en-NZ"/>
              </w:rPr>
            </w:pPr>
            <w:r w:rsidRPr="00896121">
              <w:t>5.7 Report results using the accuracy, precision and units appropriate to project plan</w:t>
            </w:r>
          </w:p>
        </w:tc>
      </w:tr>
      <w:tr w:rsidTr="00F24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121">
            <w:pPr>
              <w:pStyle w:val="BodyText"/>
              <w:rPr>
                <w:lang w:val="en-NZ"/>
              </w:rPr>
            </w:pPr>
            <w:r w:rsidRPr="00896121">
              <w:t>6. Finalise project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121" w:rsidP="00896121">
            <w:pPr>
              <w:pStyle w:val="BodyText"/>
            </w:pPr>
            <w:r w:rsidRPr="00896121">
              <w:t>6.1 P</w:t>
            </w:r>
            <w:r w:rsidRPr="00896121">
              <w:t>rovide progress reports and project outputs on time and at the required quality standard</w:t>
            </w:r>
          </w:p>
          <w:p w:rsidR="00000000" w:rsidRPr="00896121" w:rsidP="00896121">
            <w:pPr>
              <w:pStyle w:val="BodyText"/>
            </w:pPr>
            <w:r w:rsidRPr="00896121">
              <w:t>6.2 Evaluate the project process and outputs in comparison with the project objectives and performance criteria</w:t>
            </w:r>
          </w:p>
          <w:p w:rsidR="00000000" w:rsidRPr="00896121" w:rsidP="00896121">
            <w:pPr>
              <w:pStyle w:val="BodyText"/>
            </w:pPr>
            <w:r w:rsidRPr="00896121">
              <w:t>6.3 Identify any issues and opportunities for improveme</w:t>
            </w:r>
            <w:r w:rsidRPr="00896121">
              <w:t>nt</w:t>
            </w:r>
          </w:p>
          <w:p w:rsidR="00000000" w:rsidRPr="00896121" w:rsidP="00896121">
            <w:pPr>
              <w:pStyle w:val="BodyText"/>
            </w:pPr>
            <w:r w:rsidRPr="00896121">
              <w:t xml:space="preserve">6.4 Write project reports containing the required information and using the agreed style, voice and format and seek feedback from supervisor </w:t>
            </w:r>
          </w:p>
          <w:p w:rsidR="00000000" w:rsidRPr="00896121" w:rsidP="00896121">
            <w:pPr>
              <w:pStyle w:val="BodyText"/>
            </w:pPr>
            <w:r w:rsidRPr="00896121">
              <w:t>6.5 Complete and store all project documentation</w:t>
            </w:r>
          </w:p>
          <w:p w:rsidR="00000000" w:rsidRPr="00896121" w:rsidP="00896121">
            <w:pPr>
              <w:pStyle w:val="BodyText"/>
            </w:pPr>
            <w:r w:rsidRPr="00896121">
              <w:t>6.6 Finalise and present report of project process and outcome</w:t>
            </w:r>
            <w:r w:rsidRPr="00896121">
              <w:t>s to supervisor</w:t>
            </w:r>
          </w:p>
        </w:tc>
      </w:tr>
    </w:tbl>
    <w:p w:rsidR="00F24986" w:rsidP="00896121">
      <w:pPr>
        <w:pStyle w:val="BodyText"/>
      </w:pPr>
    </w:p>
    <w:p w:rsidR="00F24986" w:rsidP="00896121">
      <w:pPr>
        <w:pStyle w:val="BodyText"/>
      </w:pPr>
    </w:p>
    <w:p w:rsidR="00000000" w:rsidRPr="00896121" w:rsidP="00896121">
      <w:pPr>
        <w:pStyle w:val="Heading1"/>
      </w:pPr>
      <w:bookmarkStart w:id="5" w:name="O_1261163"/>
      <w:bookmarkEnd w:id="5"/>
      <w:r w:rsidRPr="00896121">
        <w:t>Foundation Skills</w:t>
      </w:r>
    </w:p>
    <w:p w:rsidR="00000000" w:rsidRPr="00896121" w:rsidP="00F24986">
      <w:pPr>
        <w:pStyle w:val="BodyText"/>
      </w:pPr>
      <w:r w:rsidRPr="00896121">
        <w:t>This section describes those language, literacy, numeracy and employment skills that are essential to performance but not explicit in the performance criteria.</w:t>
      </w:r>
    </w:p>
    <w:p w:rsidR="00000000" w:rsidRPr="00896121" w:rsidP="00896121">
      <w:pPr>
        <w:pStyle w:val="ListBullet"/>
      </w:pPr>
      <w:r w:rsidRPr="00896121">
        <w:t>Reading skills to interpret workplace documentation, legislation and background information</w:t>
      </w:r>
    </w:p>
    <w:p w:rsidR="00000000" w:rsidRPr="00896121" w:rsidP="00896121">
      <w:pPr>
        <w:pStyle w:val="ListBullet"/>
      </w:pPr>
      <w:r w:rsidRPr="00896121">
        <w:t xml:space="preserve">Writing skills to document project plan and report on progress and outcomes </w:t>
      </w:r>
    </w:p>
    <w:p w:rsidR="00000000" w:rsidRPr="00896121" w:rsidP="00896121">
      <w:pPr>
        <w:pStyle w:val="ListBullet"/>
      </w:pPr>
      <w:r w:rsidRPr="00896121">
        <w:t>Oral communication skills to consult with supervisor and brief project participants</w:t>
      </w:r>
    </w:p>
    <w:p w:rsidR="00000000" w:rsidRPr="00896121" w:rsidP="00896121">
      <w:pPr>
        <w:pStyle w:val="ListBullet"/>
      </w:pPr>
      <w:r w:rsidRPr="00896121">
        <w:t>Num</w:t>
      </w:r>
      <w:r w:rsidRPr="00896121">
        <w:t>eracy skills to evaluate and analyse data, recognise anomalous results and report results.</w:t>
      </w:r>
    </w:p>
    <w:p w:rsidR="00F24986" w:rsidP="00F24986">
      <w:pPr>
        <w:pStyle w:val="BodyText"/>
      </w:pPr>
      <w:r w:rsidRPr="00896121">
        <w:t>Other foundation skills essential to performance are explicit in the performance criteria of this unit.</w:t>
      </w:r>
    </w:p>
    <w:p w:rsidR="00000000" w:rsidRPr="00896121" w:rsidP="00896121">
      <w:pPr>
        <w:pStyle w:val="Heading1"/>
      </w:pPr>
      <w:bookmarkStart w:id="6" w:name="O_1261165"/>
      <w:bookmarkEnd w:id="6"/>
      <w:r w:rsidRPr="00896121">
        <w:t>Unit Mapping Information</w:t>
      </w:r>
    </w:p>
    <w:p w:rsidR="00F24986" w:rsidP="00F24986">
      <w:pPr>
        <w:pStyle w:val="BodyText"/>
      </w:pPr>
      <w:r w:rsidRPr="00896121">
        <w:t>Release 1. No eq</w:t>
      </w:r>
      <w:r w:rsidRPr="00896121">
        <w:t>uivalent unit.</w:t>
      </w:r>
    </w:p>
    <w:p w:rsidR="00000000" w:rsidRPr="00896121" w:rsidP="00896121">
      <w:pPr>
        <w:pStyle w:val="Heading1"/>
      </w:pPr>
      <w:bookmarkStart w:id="7" w:name="O_1261172"/>
      <w:bookmarkEnd w:id="7"/>
      <w:r w:rsidRPr="00896121">
        <w:t>Links</w:t>
      </w:r>
    </w:p>
    <w:p w:rsidR="00000000" w:rsidRPr="00896121" w:rsidP="00F24986">
      <w:pPr>
        <w:pStyle w:val="BodyText"/>
      </w:pPr>
      <w:r w:rsidRPr="0089612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461D0">
        <w:rPr>
          <w:rStyle w:val="Hyperlink"/>
        </w:rPr>
        <w:t>https://vetnet.gov.au/Pages/TrainingDocs.aspx?q=5b04f318-804f-4dc0-9463-c3fb9a3fe998</w:t>
      </w:r>
      <w:r>
        <w:fldChar w:fldCharType="end"/>
      </w:r>
    </w:p>
    <w:p w:rsidR="00000000" w:rsidRPr="00896121" w:rsidP="00F24986">
      <w:pPr>
        <w:pStyle w:val="BodyText"/>
        <w:sectPr w:rsidSect="00896121">
          <w:headerReference w:type="default" r:id="rId10"/>
          <w:footerReference w:type="default" r:id="rId11"/>
          <w:pgSz w:w="11908" w:h="16833"/>
          <w:pgMar w:top="1702" w:right="1418" w:bottom="1702" w:left="1418" w:header="992" w:footer="992" w:gutter="0"/>
          <w:cols w:space="720"/>
          <w:noEndnote/>
          <w:docGrid w:linePitch="299"/>
        </w:sectPr>
      </w:pPr>
    </w:p>
    <w:p w:rsidR="00000000" w:rsidRPr="00896121" w:rsidP="00896121">
      <w:pPr>
        <w:pStyle w:val="SuperHeading"/>
      </w:pPr>
      <w:r w:rsidRPr="00896121">
        <w:t>Assessment Requirement</w:t>
      </w:r>
      <w:r w:rsidRPr="00896121">
        <w:t>s for MSS025036 Plan and conduct environmental project work</w:t>
      </w:r>
    </w:p>
    <w:p w:rsidR="00000000" w:rsidRPr="00896121" w:rsidP="00896121">
      <w:pPr>
        <w:pStyle w:val="Heading1"/>
      </w:pPr>
      <w:bookmarkStart w:id="8" w:name="O_1261167"/>
      <w:bookmarkEnd w:id="8"/>
      <w:r w:rsidRPr="00896121">
        <w:t>Modification History</w:t>
      </w:r>
    </w:p>
    <w:p w:rsidR="00F24986" w:rsidP="00F24986">
      <w:pPr>
        <w:pStyle w:val="BodyText"/>
      </w:pPr>
      <w:r w:rsidRPr="00896121">
        <w:t>Release 1. Unit code changed. Application changed. Elements changed. Performance Criteria changed. Foundation Skills populated. Assessment Requirements changed. Workplace outcome changed. Supersedes and is not equivalent to MSS025023 Plan and conduct envir</w:t>
      </w:r>
      <w:r w:rsidRPr="00896121">
        <w:t>onmental project work.</w:t>
      </w:r>
    </w:p>
    <w:p w:rsidR="00000000" w:rsidRPr="00896121" w:rsidP="00896121">
      <w:pPr>
        <w:pStyle w:val="Heading1"/>
      </w:pPr>
      <w:bookmarkStart w:id="9" w:name="O_1261168"/>
      <w:bookmarkEnd w:id="9"/>
      <w:r w:rsidRPr="00896121">
        <w:t>Performance Evidence</w:t>
      </w:r>
    </w:p>
    <w:p w:rsidR="00000000" w:rsidRPr="00896121" w:rsidP="00F24986">
      <w:pPr>
        <w:pStyle w:val="BodyText"/>
      </w:pPr>
      <w:r w:rsidRPr="00896121">
        <w:t>There must be evidence the candidate has completed the tasks outlined in the elements and performance criteria of this unit, and demonstrated the ability to:</w:t>
      </w:r>
    </w:p>
    <w:p w:rsidR="00F24986" w:rsidP="00896121">
      <w:pPr>
        <w:pStyle w:val="ListBullet"/>
      </w:pPr>
      <w:r w:rsidRPr="00896121">
        <w:t>plan, execute and report on at le</w:t>
      </w:r>
      <w:r w:rsidRPr="00896121">
        <w:t>ast one measurement-based environmental project.</w:t>
      </w:r>
    </w:p>
    <w:p w:rsidR="00F24986" w:rsidP="00896121">
      <w:pPr>
        <w:pStyle w:val="ListBullet"/>
      </w:pPr>
    </w:p>
    <w:p w:rsidR="00000000" w:rsidRPr="00896121" w:rsidP="00896121">
      <w:pPr>
        <w:pStyle w:val="Heading1"/>
      </w:pPr>
      <w:bookmarkStart w:id="10" w:name="O_1261169"/>
      <w:bookmarkEnd w:id="10"/>
      <w:r w:rsidRPr="00896121">
        <w:t>Knowledge Evidence</w:t>
      </w:r>
    </w:p>
    <w:p w:rsidR="00000000" w:rsidRPr="00896121" w:rsidP="00F24986">
      <w:pPr>
        <w:pStyle w:val="BodyText"/>
      </w:pPr>
      <w:r w:rsidRPr="00896121">
        <w:t>There must be evidence the candidate has knowledge of:</w:t>
      </w:r>
    </w:p>
    <w:p w:rsidR="00000000" w:rsidRPr="00896121" w:rsidP="00896121">
      <w:pPr>
        <w:pStyle w:val="ListBullet"/>
      </w:pPr>
      <w:r w:rsidRPr="00896121">
        <w:t>environmental and measurement terms, concepts and principles</w:t>
      </w:r>
    </w:p>
    <w:p w:rsidR="00000000" w:rsidRPr="00896121" w:rsidP="00896121">
      <w:pPr>
        <w:pStyle w:val="ListBullet"/>
      </w:pPr>
      <w:r w:rsidRPr="00896121">
        <w:t xml:space="preserve">legislative, regulatory and workplace requirements </w:t>
      </w:r>
      <w:r w:rsidRPr="00896121">
        <w:t>that apply to assigned project activities</w:t>
      </w:r>
    </w:p>
    <w:p w:rsidR="00000000" w:rsidRPr="00896121" w:rsidP="00896121">
      <w:pPr>
        <w:pStyle w:val="ListBullet"/>
      </w:pPr>
      <w:r w:rsidRPr="00896121">
        <w:t>workplace and regulator sampling, monitoring and testing procedures that apply to assigned project activities</w:t>
      </w:r>
    </w:p>
    <w:p w:rsidR="00000000" w:rsidRPr="00896121" w:rsidP="00896121">
      <w:pPr>
        <w:pStyle w:val="ListBullet"/>
      </w:pPr>
      <w:r w:rsidRPr="00896121">
        <w:t>project management principles and tools for project planning and monitoring of timelines, expenditure an</w:t>
      </w:r>
      <w:r w:rsidRPr="00896121">
        <w:t>d performance</w:t>
      </w:r>
    </w:p>
    <w:p w:rsidR="00000000" w:rsidRPr="00896121" w:rsidP="00896121">
      <w:pPr>
        <w:pStyle w:val="ListBullet"/>
      </w:pPr>
      <w:r w:rsidRPr="00896121">
        <w:t>techniques for achieving effective communication, teamwork and cooperation</w:t>
      </w:r>
    </w:p>
    <w:p w:rsidR="00000000" w:rsidRPr="00896121" w:rsidP="00896121">
      <w:pPr>
        <w:pStyle w:val="ListBullet"/>
      </w:pPr>
      <w:r w:rsidRPr="00896121">
        <w:t>techniques for troubleshooting, problem solving and conflict resolution</w:t>
      </w:r>
    </w:p>
    <w:p w:rsidR="00000000" w:rsidRPr="00896121" w:rsidP="00896121">
      <w:pPr>
        <w:pStyle w:val="ListBullet"/>
      </w:pPr>
      <w:r w:rsidRPr="00896121">
        <w:t>workplace project planning, management and reporting requirements</w:t>
      </w:r>
    </w:p>
    <w:p w:rsidR="00000000" w:rsidRPr="00896121" w:rsidP="00896121">
      <w:pPr>
        <w:pStyle w:val="ListBullet"/>
      </w:pPr>
      <w:r w:rsidRPr="00896121">
        <w:t>workplace procedures for iden</w:t>
      </w:r>
      <w:r w:rsidRPr="00896121">
        <w:t>tifying and assessing and controlling hazards and risks associated with project activities</w:t>
      </w:r>
    </w:p>
    <w:p w:rsidR="00000000" w:rsidRPr="00896121" w:rsidP="00896121">
      <w:pPr>
        <w:pStyle w:val="ListBullet"/>
      </w:pPr>
      <w:r w:rsidRPr="00896121">
        <w:t>common site hazards and control measures</w:t>
      </w:r>
    </w:p>
    <w:p w:rsidR="00F24986" w:rsidP="00896121">
      <w:pPr>
        <w:pStyle w:val="ListBullet"/>
      </w:pPr>
      <w:r w:rsidRPr="00896121">
        <w:t>health, safety and environment requirements, including filed safety and survival principles.</w:t>
      </w:r>
    </w:p>
    <w:p w:rsidR="00F24986" w:rsidP="00896121">
      <w:pPr>
        <w:pStyle w:val="ListBullet"/>
      </w:pPr>
    </w:p>
    <w:p w:rsidR="00000000" w:rsidRPr="00896121" w:rsidP="00896121">
      <w:pPr>
        <w:pStyle w:val="Heading1"/>
      </w:pPr>
      <w:bookmarkStart w:id="11" w:name="O_1261170"/>
      <w:bookmarkEnd w:id="11"/>
      <w:r w:rsidRPr="00896121">
        <w:t>Assessment Conditions</w:t>
      </w:r>
    </w:p>
    <w:p w:rsidR="00000000" w:rsidRPr="00896121" w:rsidP="00F24986">
      <w:pPr>
        <w:pStyle w:val="BodyText"/>
      </w:pPr>
      <w:r w:rsidRPr="00896121">
        <w:t>Skills must have been demonstrated in the workplace or in a simulated environment that reflects workplace conditions and contingencies. The following conditions must be met for this unit:</w:t>
      </w:r>
    </w:p>
    <w:p w:rsidR="00000000" w:rsidRPr="00896121" w:rsidP="00896121">
      <w:pPr>
        <w:pStyle w:val="ListBullet"/>
      </w:pPr>
      <w:r w:rsidRPr="00896121">
        <w:t>use of suitable facilities, equipment and res</w:t>
      </w:r>
      <w:r w:rsidRPr="00896121">
        <w:t>ources, including:</w:t>
      </w:r>
    </w:p>
    <w:p w:rsidR="00000000" w:rsidRPr="00896121" w:rsidP="00896121">
      <w:pPr>
        <w:pStyle w:val="ListBullet2"/>
      </w:pPr>
      <w:r w:rsidRPr="00896121">
        <w:t xml:space="preserve">maps and site plans </w:t>
      </w:r>
    </w:p>
    <w:p w:rsidR="00000000" w:rsidRPr="00896121" w:rsidP="00896121">
      <w:pPr>
        <w:pStyle w:val="ListBullet2"/>
      </w:pPr>
      <w:r w:rsidRPr="00896121">
        <w:t>organisation, site and/or project background information relevant to proposed project</w:t>
      </w:r>
    </w:p>
    <w:p w:rsidR="00000000" w:rsidRPr="00896121" w:rsidP="00896121">
      <w:pPr>
        <w:pStyle w:val="ListBullet2"/>
      </w:pPr>
      <w:r w:rsidRPr="00896121">
        <w:t>site sampling plans and specified sampling and test methods, sampling and testing equipment and equipment manuals</w:t>
      </w:r>
    </w:p>
    <w:p w:rsidR="00000000" w:rsidRPr="00896121" w:rsidP="00896121">
      <w:pPr>
        <w:pStyle w:val="ListBullet"/>
      </w:pPr>
      <w:r w:rsidRPr="00896121">
        <w:t>project manage</w:t>
      </w:r>
      <w:r w:rsidRPr="00896121">
        <w:t>ment procedures and tools and software modelling of industry operating conditions, including:</w:t>
      </w:r>
    </w:p>
    <w:p w:rsidR="00000000" w:rsidRPr="00896121" w:rsidP="00896121">
      <w:pPr>
        <w:pStyle w:val="ListBullet2"/>
      </w:pPr>
      <w:r w:rsidRPr="00896121">
        <w:t>access to site/s.</w:t>
      </w:r>
    </w:p>
    <w:p w:rsidR="00F24986" w:rsidP="00F24986">
      <w:pPr>
        <w:pStyle w:val="BodyText"/>
      </w:pPr>
      <w:r w:rsidRPr="00896121">
        <w:t>Assessors must satisfy the NVR/AQTF mandatory competency requirements for assessors.</w:t>
      </w:r>
    </w:p>
    <w:p w:rsidR="00000000" w:rsidRPr="00896121" w:rsidP="00896121">
      <w:pPr>
        <w:pStyle w:val="Heading1"/>
      </w:pPr>
      <w:bookmarkStart w:id="12" w:name="O_1261173"/>
      <w:bookmarkEnd w:id="12"/>
      <w:r w:rsidRPr="00896121">
        <w:t>Links</w:t>
      </w:r>
    </w:p>
    <w:p w:rsidR="00000000" w:rsidRPr="00896121" w:rsidP="00F24986">
      <w:pPr>
        <w:pStyle w:val="BodyText"/>
      </w:pPr>
      <w:r w:rsidRPr="0089612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461D0">
        <w:rPr>
          <w:rStyle w:val="Hyperlink"/>
        </w:rPr>
        <w:t>https://vetnet.gov.au/Pages/TrainingDocs.aspx?q=5b04f318-804f-4dc0-9463-c3fb9a3fe998</w:t>
      </w:r>
      <w:r>
        <w:fldChar w:fldCharType="end"/>
      </w:r>
    </w:p>
    <w:p w:rsidR="00000000" w:rsidRPr="00896121" w:rsidP="00896121"/>
    <w:sectPr w:rsidSect="008961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rsidRPr="00F24986" w:rsidP="00F24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86" w:rsidP="00896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4986" w:rsidP="008961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4986" w:rsidP="008961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rsidP="00896121">
    <w:pPr>
      <w:pStyle w:val="Footer"/>
      <w:framePr w:wrap="around"/>
    </w:pPr>
    <w:r>
      <w:fldChar w:fldCharType="begin"/>
    </w:r>
    <w:r>
      <w:instrText xml:space="preserve"> DOCPROPERTY  Subject  \* MERGEFORMAT </w:instrText>
    </w:r>
    <w:r>
      <w:fldChar w:fldCharType="separate"/>
    </w:r>
    <w:r w:rsidR="00F24986">
      <w:t>Approved</w:t>
    </w:r>
    <w:r w:rsidR="00F24986">
      <w:fldChar w:fldCharType="end"/>
    </w:r>
    <w:r>
      <w:tab/>
      <w:t xml:space="preserve">Page </w:t>
    </w:r>
    <w:r>
      <w:fldChar w:fldCharType="begin"/>
    </w:r>
    <w:r>
      <w:instrText xml:space="preserve"> PAGE  \* Arabic  \* MERGEFORMAT </w:instrText>
    </w:r>
    <w:r>
      <w:fldChar w:fldCharType="separate"/>
    </w:r>
    <w:r w:rsidR="00F249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986">
      <w:rPr>
        <w:noProof/>
      </w:rPr>
      <w:t>5</w:t>
    </w:r>
    <w:r>
      <w:rPr>
        <w:noProof/>
      </w:rPr>
      <w:fldChar w:fldCharType="end"/>
    </w:r>
  </w:p>
  <w:p w:rsidR="00896121" w:rsidP="00896121">
    <w:pPr>
      <w:pStyle w:val="Footer"/>
      <w:framePr w:wrap="around"/>
    </w:pPr>
    <w:r>
      <w:t xml:space="preserve">© Commonwealth of Australia, </w:t>
    </w:r>
    <w:r>
      <w:fldChar w:fldCharType="begin"/>
    </w:r>
    <w:r>
      <w:instrText xml:space="preserve"> DATE  \@ "yyyy"  \* MERGEFORMAT </w:instrText>
    </w:r>
    <w:r>
      <w:fldChar w:fldCharType="separate"/>
    </w:r>
    <w:r w:rsidR="00F24986">
      <w:rPr>
        <w:noProof/>
      </w:rPr>
      <w:t>2025</w:t>
    </w:r>
    <w:r>
      <w:fldChar w:fldCharType="end"/>
    </w:r>
    <w:r>
      <w:tab/>
    </w:r>
    <w:r>
      <w:fldChar w:fldCharType="begin"/>
    </w:r>
    <w:r>
      <w:instrText xml:space="preserve"> DOCPROPERTY  Author  \* MERGEFORMAT </w:instrText>
    </w:r>
    <w:r>
      <w:fldChar w:fldCharType="separate"/>
    </w:r>
    <w:r w:rsidR="00F24986">
      <w:t>Manufacturing Industry Skills Alliance</w:t>
    </w:r>
    <w:r w:rsidR="00F24986">
      <w:fldChar w:fldCharType="end"/>
    </w:r>
  </w:p>
  <w:p w:rsidR="00896121" w:rsidP="00896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121" w:rsidRPr="00F24986" w:rsidP="00F24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86" w:rsidRPr="002D2AF8" w:rsidP="00896121">
    <w:pPr>
      <w:pStyle w:val="Header"/>
      <w:framePr w:wrap="around"/>
    </w:pPr>
    <w:r>
      <w:fldChar w:fldCharType="begin"/>
    </w:r>
    <w:r>
      <w:instrText xml:space="preserve"> TITLE   \* MERGEFORMAT </w:instrText>
    </w:r>
    <w:r>
      <w:fldChar w:fldCharType="separate"/>
    </w:r>
    <w:r>
      <w:t>MSS025036 Plan and conduct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986" w:rsidP="008961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21" w:rsidRPr="002D2AF8" w:rsidP="00896121">
    <w:pPr>
      <w:pStyle w:val="Header"/>
      <w:framePr w:wrap="around"/>
    </w:pPr>
    <w:r>
      <w:fldChar w:fldCharType="begin"/>
    </w:r>
    <w:r>
      <w:instrText xml:space="preserve"> TITLE   \* MERGEFORMAT </w:instrText>
    </w:r>
    <w:r>
      <w:fldChar w:fldCharType="separate"/>
    </w:r>
    <w:r w:rsidR="00F24986">
      <w:t>MSS025036 Plan and conduct environmental project work</w:t>
    </w:r>
    <w:r w:rsidR="00F24986">
      <w:fldChar w:fldCharType="end"/>
    </w:r>
    <w:r>
      <w:tab/>
      <w:t xml:space="preserve">Date this document was generated: </w:t>
    </w:r>
    <w:r>
      <w:fldChar w:fldCharType="begin"/>
    </w:r>
    <w:r>
      <w:instrText xml:space="preserve"> CREATEDATE  \@ "d MMMM yyyy"  \* MERGEFORMAT </w:instrText>
    </w:r>
    <w:r>
      <w:fldChar w:fldCharType="separate"/>
    </w:r>
    <w:r w:rsidR="00F24986">
      <w:rPr>
        <w:noProof/>
      </w:rPr>
      <w:t>2 March 2025</w:t>
    </w:r>
    <w:r>
      <w:fldChar w:fldCharType="end"/>
    </w:r>
  </w:p>
  <w:p w:rsidR="00896121" w:rsidP="00896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E3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E4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AA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121"/>
    <w:pPr>
      <w:spacing w:before="360" w:after="60"/>
      <w:outlineLvl w:val="0"/>
    </w:pPr>
    <w:rPr>
      <w:sz w:val="32"/>
    </w:rPr>
  </w:style>
  <w:style w:type="paragraph" w:styleId="Heading2">
    <w:name w:val="heading 2"/>
    <w:basedOn w:val="HeadingBase"/>
    <w:next w:val="BodyText"/>
    <w:link w:val="Heading2Char"/>
    <w:qFormat/>
    <w:rsid w:val="00896121"/>
    <w:pPr>
      <w:keepLines/>
      <w:spacing w:before="240" w:after="120"/>
      <w:outlineLvl w:val="1"/>
    </w:pPr>
    <w:rPr>
      <w:sz w:val="28"/>
      <w:szCs w:val="40"/>
    </w:rPr>
  </w:style>
  <w:style w:type="paragraph" w:styleId="Heading3">
    <w:name w:val="heading 3"/>
    <w:basedOn w:val="HeadingBase"/>
    <w:next w:val="BodyText"/>
    <w:link w:val="Heading3Char"/>
    <w:qFormat/>
    <w:rsid w:val="00896121"/>
    <w:pPr>
      <w:spacing w:before="180" w:after="120"/>
      <w:outlineLvl w:val="2"/>
    </w:pPr>
    <w:rPr>
      <w:spacing w:val="-10"/>
      <w:kern w:val="32"/>
    </w:rPr>
  </w:style>
  <w:style w:type="paragraph" w:styleId="Heading4">
    <w:name w:val="heading 4"/>
    <w:basedOn w:val="HeadingBase"/>
    <w:next w:val="BodyText"/>
    <w:link w:val="Heading4Char"/>
    <w:qFormat/>
    <w:rsid w:val="00896121"/>
    <w:pPr>
      <w:spacing w:before="160" w:after="120"/>
      <w:outlineLvl w:val="3"/>
    </w:pPr>
    <w:rPr>
      <w:sz w:val="22"/>
    </w:rPr>
  </w:style>
  <w:style w:type="paragraph" w:styleId="Heading5">
    <w:name w:val="heading 5"/>
    <w:basedOn w:val="HeadingBase"/>
    <w:next w:val="Normal"/>
    <w:link w:val="Heading5Char"/>
    <w:qFormat/>
    <w:rsid w:val="00896121"/>
    <w:pPr>
      <w:spacing w:before="80"/>
      <w:outlineLvl w:val="4"/>
    </w:pPr>
    <w:rPr>
      <w:color w:val="918585"/>
      <w:sz w:val="20"/>
    </w:rPr>
  </w:style>
  <w:style w:type="paragraph" w:styleId="Heading6">
    <w:name w:val="heading 6"/>
    <w:basedOn w:val="HeadingBase"/>
    <w:next w:val="Normal"/>
    <w:link w:val="Heading6Char"/>
    <w:qFormat/>
    <w:rsid w:val="00896121"/>
    <w:pPr>
      <w:spacing w:before="60"/>
      <w:outlineLvl w:val="5"/>
    </w:pPr>
    <w:rPr>
      <w:color w:val="918585"/>
      <w:sz w:val="20"/>
    </w:rPr>
  </w:style>
  <w:style w:type="paragraph" w:styleId="Heading7">
    <w:name w:val="heading 7"/>
    <w:basedOn w:val="Normal"/>
    <w:next w:val="Normal"/>
    <w:link w:val="Heading7Char"/>
    <w:qFormat/>
    <w:rsid w:val="00896121"/>
    <w:pPr>
      <w:ind w:left="720"/>
      <w:outlineLvl w:val="6"/>
    </w:pPr>
    <w:rPr>
      <w:i/>
    </w:rPr>
  </w:style>
  <w:style w:type="paragraph" w:styleId="Heading8">
    <w:name w:val="heading 8"/>
    <w:basedOn w:val="Normal"/>
    <w:next w:val="Normal"/>
    <w:link w:val="Heading8Char"/>
    <w:qFormat/>
    <w:rsid w:val="00896121"/>
    <w:pPr>
      <w:ind w:left="720"/>
      <w:outlineLvl w:val="7"/>
    </w:pPr>
    <w:rPr>
      <w:i/>
    </w:rPr>
  </w:style>
  <w:style w:type="paragraph" w:styleId="Heading9">
    <w:name w:val="heading 9"/>
    <w:basedOn w:val="Normal"/>
    <w:next w:val="Normal"/>
    <w:link w:val="Heading9Char"/>
    <w:qFormat/>
    <w:rsid w:val="00896121"/>
    <w:pPr>
      <w:ind w:left="720"/>
      <w:outlineLvl w:val="8"/>
    </w:pPr>
    <w:rPr>
      <w:i/>
    </w:rPr>
  </w:style>
  <w:style w:type="character" w:default="1" w:styleId="DefaultParagraphFont">
    <w:name w:val="Default Paragraph Font"/>
    <w:uiPriority w:val="1"/>
    <w:unhideWhenUsed/>
    <w:rsid w:val="00896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121"/>
  </w:style>
  <w:style w:type="character" w:customStyle="1" w:styleId="Heading1Char">
    <w:name w:val="Heading 1 Char"/>
    <w:basedOn w:val="DefaultParagraphFont"/>
    <w:link w:val="Heading1"/>
    <w:rsid w:val="00896121"/>
    <w:rPr>
      <w:rFonts w:ascii="Times New Roman" w:eastAsia="Times New Roman" w:hAnsi="Times New Roman" w:cs="Times New Roman"/>
      <w:b/>
      <w:sz w:val="32"/>
      <w:szCs w:val="20"/>
      <w:lang w:eastAsia="en-US"/>
    </w:rPr>
  </w:style>
  <w:style w:type="paragraph" w:styleId="BodyText">
    <w:name w:val="Body Text"/>
    <w:basedOn w:val="Normal"/>
    <w:link w:val="BodyTextChar"/>
    <w:rsid w:val="00896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121"/>
    <w:rPr>
      <w:rFonts w:ascii="Times New Roman" w:eastAsia="Times New Roman" w:hAnsi="Times New Roman" w:cs="Times New Roman"/>
      <w:sz w:val="24"/>
      <w:lang w:eastAsia="en-US"/>
    </w:rPr>
  </w:style>
  <w:style w:type="paragraph" w:styleId="ListBullet">
    <w:name w:val="List Bullet"/>
    <w:basedOn w:val="List"/>
    <w:rsid w:val="00896121"/>
    <w:pPr>
      <w:numPr>
        <w:numId w:val="12"/>
      </w:numPr>
      <w:tabs>
        <w:tab w:val="clear" w:pos="340"/>
      </w:tabs>
      <w:spacing w:before="40" w:after="40"/>
    </w:pPr>
  </w:style>
  <w:style w:type="character" w:customStyle="1" w:styleId="SpecialBold">
    <w:name w:val="Special Bold"/>
    <w:basedOn w:val="DefaultParagraphFont"/>
    <w:rsid w:val="00896121"/>
    <w:rPr>
      <w:b/>
      <w:spacing w:val="0"/>
    </w:rPr>
  </w:style>
  <w:style w:type="paragraph" w:styleId="ListBullet2">
    <w:name w:val="List Bullet 2"/>
    <w:basedOn w:val="List2"/>
    <w:rsid w:val="00896121"/>
    <w:pPr>
      <w:numPr>
        <w:numId w:val="13"/>
      </w:numPr>
      <w:tabs>
        <w:tab w:val="clear" w:pos="680"/>
      </w:tabs>
    </w:pPr>
  </w:style>
  <w:style w:type="paragraph" w:customStyle="1" w:styleId="SuperHeading">
    <w:name w:val="SuperHeading"/>
    <w:basedOn w:val="Normal"/>
    <w:rsid w:val="00896121"/>
    <w:pPr>
      <w:spacing w:before="240" w:after="120"/>
      <w:outlineLvl w:val="0"/>
    </w:pPr>
    <w:rPr>
      <w:rFonts w:ascii="Times New Roman" w:hAnsi="Times New Roman"/>
      <w:b/>
      <w:sz w:val="32"/>
    </w:rPr>
  </w:style>
  <w:style w:type="paragraph" w:customStyle="1" w:styleId="AllowPageBreak">
    <w:name w:val="AllowPageBreak"/>
    <w:rsid w:val="00896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121"/>
    <w:rPr>
      <w:rFonts w:ascii="Courier New" w:eastAsia="Times New Roman" w:hAnsi="Courier New" w:cs="Times New Roman"/>
      <w:i/>
      <w:szCs w:val="20"/>
      <w:lang w:eastAsia="en-US"/>
    </w:rPr>
  </w:style>
  <w:style w:type="paragraph" w:customStyle="1" w:styleId="HeadingBase">
    <w:name w:val="Heading Base"/>
    <w:rsid w:val="00896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121"/>
    <w:pPr>
      <w:tabs>
        <w:tab w:val="right" w:leader="dot" w:pos="9072"/>
      </w:tabs>
      <w:ind w:left="567"/>
    </w:pPr>
    <w:rPr>
      <w:szCs w:val="22"/>
    </w:rPr>
  </w:style>
  <w:style w:type="paragraph" w:customStyle="1" w:styleId="TOCBase">
    <w:name w:val="TOC Base"/>
    <w:rsid w:val="00896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121"/>
    <w:pPr>
      <w:tabs>
        <w:tab w:val="right" w:leader="dot" w:pos="9072"/>
      </w:tabs>
      <w:spacing w:before="40" w:after="40"/>
      <w:ind w:left="284"/>
    </w:pPr>
    <w:rPr>
      <w:rFonts w:ascii="Times New Roman" w:hAnsi="Times New Roman"/>
    </w:rPr>
  </w:style>
  <w:style w:type="paragraph" w:styleId="TOC1">
    <w:name w:val="toc 1"/>
    <w:basedOn w:val="TOCBase"/>
    <w:next w:val="Normal"/>
    <w:rsid w:val="00896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121"/>
    <w:rPr>
      <w:rFonts w:ascii="Times New Roman" w:eastAsia="Times New Roman" w:hAnsi="Times New Roman" w:cs="Times New Roman"/>
      <w:sz w:val="16"/>
      <w:lang w:eastAsia="en-US"/>
    </w:rPr>
  </w:style>
  <w:style w:type="paragraph" w:styleId="Title">
    <w:name w:val="Title"/>
    <w:basedOn w:val="HeadingBase"/>
    <w:link w:val="TitleChar"/>
    <w:qFormat/>
    <w:rsid w:val="00896121"/>
    <w:pPr>
      <w:spacing w:before="5040"/>
      <w:jc w:val="center"/>
    </w:pPr>
    <w:rPr>
      <w:sz w:val="48"/>
      <w:szCs w:val="72"/>
      <w:lang w:val="en-US"/>
    </w:rPr>
  </w:style>
  <w:style w:type="character" w:customStyle="1" w:styleId="TitleChar">
    <w:name w:val="Title Char"/>
    <w:basedOn w:val="DefaultParagraphFont"/>
    <w:link w:val="Title"/>
    <w:rsid w:val="00896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121"/>
    <w:pPr>
      <w:tabs>
        <w:tab w:val="left" w:pos="3600"/>
        <w:tab w:val="left" w:pos="3958"/>
      </w:tabs>
    </w:pPr>
  </w:style>
  <w:style w:type="paragraph" w:styleId="List">
    <w:name w:val="List"/>
    <w:basedOn w:val="BodyText"/>
    <w:next w:val="BodyText"/>
    <w:rsid w:val="00896121"/>
    <w:pPr>
      <w:tabs>
        <w:tab w:val="left" w:pos="340"/>
      </w:tabs>
      <w:spacing w:before="60" w:after="60"/>
      <w:ind w:left="340" w:hanging="340"/>
    </w:pPr>
  </w:style>
  <w:style w:type="paragraph" w:customStyle="1" w:styleId="Note">
    <w:name w:val="Note"/>
    <w:basedOn w:val="BodyText"/>
    <w:rsid w:val="00896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121"/>
    <w:pPr>
      <w:framePr w:wrap="auto" w:hAnchor="text" w:y="6049"/>
    </w:pPr>
    <w:rPr>
      <w:color w:val="000000"/>
      <w:sz w:val="40"/>
    </w:rPr>
  </w:style>
  <w:style w:type="paragraph" w:customStyle="1" w:styleId="TOCTitle">
    <w:name w:val="TOCTitle"/>
    <w:basedOn w:val="Heading1"/>
    <w:rsid w:val="00896121"/>
    <w:pPr>
      <w:spacing w:after="240"/>
      <w:jc w:val="center"/>
      <w:outlineLvl w:val="9"/>
    </w:pPr>
    <w:rPr>
      <w:caps/>
    </w:rPr>
  </w:style>
  <w:style w:type="paragraph" w:customStyle="1" w:styleId="Version">
    <w:name w:val="Version"/>
    <w:rsid w:val="00896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121"/>
    <w:pPr>
      <w:keepNext w:val="0"/>
      <w:tabs>
        <w:tab w:val="right" w:pos="4176"/>
      </w:tabs>
      <w:ind w:left="198" w:hanging="198"/>
    </w:pPr>
    <w:rPr>
      <w:rFonts w:ascii="Garamond" w:hAnsi="Garamond"/>
    </w:rPr>
  </w:style>
  <w:style w:type="paragraph" w:styleId="IndexHeading">
    <w:name w:val="index heading"/>
    <w:basedOn w:val="Normal"/>
    <w:next w:val="Index1"/>
    <w:semiHidden/>
    <w:rsid w:val="00896121"/>
    <w:pPr>
      <w:spacing w:before="120" w:after="120"/>
    </w:pPr>
    <w:rPr>
      <w:rFonts w:ascii="Arial" w:hAnsi="Arial"/>
      <w:b/>
      <w:color w:val="918585"/>
      <w:sz w:val="24"/>
    </w:rPr>
  </w:style>
  <w:style w:type="paragraph" w:styleId="Header">
    <w:name w:val="header"/>
    <w:basedOn w:val="Normal"/>
    <w:link w:val="HeaderChar"/>
    <w:rsid w:val="00896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121"/>
    <w:rPr>
      <w:rFonts w:ascii="Times New Roman" w:eastAsia="Times New Roman" w:hAnsi="Times New Roman" w:cs="Times New Roman"/>
      <w:sz w:val="16"/>
      <w:szCs w:val="20"/>
      <w:lang w:val="en-GB" w:eastAsia="en-US"/>
    </w:rPr>
  </w:style>
  <w:style w:type="paragraph" w:customStyle="1" w:styleId="Chapter">
    <w:name w:val="Chapter"/>
    <w:basedOn w:val="Normal"/>
    <w:rsid w:val="00896121"/>
    <w:pPr>
      <w:spacing w:before="240"/>
    </w:pPr>
    <w:rPr>
      <w:rFonts w:ascii="Times New Roman" w:hAnsi="Times New Roman"/>
      <w:smallCaps/>
      <w:spacing w:val="80"/>
      <w:sz w:val="28"/>
    </w:rPr>
  </w:style>
  <w:style w:type="paragraph" w:customStyle="1" w:styleId="InChapter">
    <w:name w:val="InChapter"/>
    <w:basedOn w:val="Heading3"/>
    <w:rsid w:val="00896121"/>
    <w:pPr>
      <w:spacing w:after="240"/>
      <w:outlineLvl w:val="9"/>
    </w:pPr>
    <w:rPr>
      <w:noProof/>
    </w:rPr>
  </w:style>
  <w:style w:type="paragraph" w:styleId="Index2">
    <w:name w:val="index 2"/>
    <w:basedOn w:val="Normal"/>
    <w:next w:val="Normal"/>
    <w:semiHidden/>
    <w:rsid w:val="00896121"/>
    <w:pPr>
      <w:tabs>
        <w:tab w:val="right" w:pos="4176"/>
      </w:tabs>
      <w:ind w:left="568" w:hanging="284"/>
    </w:pPr>
    <w:rPr>
      <w:rFonts w:ascii="Garamond" w:hAnsi="Garamond"/>
    </w:rPr>
  </w:style>
  <w:style w:type="paragraph" w:customStyle="1" w:styleId="Byline">
    <w:name w:val="Byline"/>
    <w:rsid w:val="00896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121"/>
    <w:pPr>
      <w:tabs>
        <w:tab w:val="clear" w:pos="3600"/>
        <w:tab w:val="clear" w:pos="3958"/>
      </w:tabs>
      <w:jc w:val="right"/>
    </w:pPr>
  </w:style>
  <w:style w:type="character" w:styleId="Emphasis">
    <w:name w:val="Emphasis"/>
    <w:basedOn w:val="DefaultParagraphFont"/>
    <w:qFormat/>
    <w:rsid w:val="00896121"/>
    <w:rPr>
      <w:i/>
    </w:rPr>
  </w:style>
  <w:style w:type="paragraph" w:styleId="Caption">
    <w:name w:val="caption"/>
    <w:basedOn w:val="BodyText"/>
    <w:next w:val="Normal"/>
    <w:qFormat/>
    <w:rsid w:val="00896121"/>
    <w:pPr>
      <w:framePr w:w="2268" w:hSpace="181" w:vSpace="181" w:wrap="around" w:vAnchor="text" w:hAnchor="page" w:x="1135" w:y="285" w:anchorLock="1"/>
    </w:pPr>
    <w:rPr>
      <w:i/>
    </w:rPr>
  </w:style>
  <w:style w:type="paragraph" w:customStyle="1" w:styleId="MiniTOCTitle">
    <w:name w:val="MiniTOCTitle"/>
    <w:basedOn w:val="Heading4"/>
    <w:rsid w:val="00896121"/>
    <w:pPr>
      <w:spacing w:before="240"/>
      <w:outlineLvl w:val="9"/>
    </w:pPr>
    <w:rPr>
      <w:noProof/>
      <w:sz w:val="24"/>
    </w:rPr>
  </w:style>
  <w:style w:type="paragraph" w:customStyle="1" w:styleId="MiniTOCItem">
    <w:name w:val="MiniTOCItem"/>
    <w:basedOn w:val="ListBullet"/>
    <w:rsid w:val="00896121"/>
    <w:pPr>
      <w:numPr>
        <w:numId w:val="0"/>
      </w:numPr>
      <w:tabs>
        <w:tab w:val="right" w:leader="dot" w:pos="6521"/>
      </w:tabs>
      <w:spacing w:before="0" w:after="0"/>
    </w:pPr>
  </w:style>
  <w:style w:type="paragraph" w:customStyle="1" w:styleId="TOFTitle">
    <w:name w:val="TOFTitle"/>
    <w:basedOn w:val="TOCTitle"/>
    <w:rsid w:val="00896121"/>
  </w:style>
  <w:style w:type="paragraph" w:styleId="TableofFigures">
    <w:name w:val="table of figures"/>
    <w:basedOn w:val="Normal"/>
    <w:next w:val="Normal"/>
    <w:semiHidden/>
    <w:rsid w:val="00896121"/>
    <w:pPr>
      <w:tabs>
        <w:tab w:val="right" w:leader="dot" w:pos="9072"/>
      </w:tabs>
      <w:ind w:left="970" w:hanging="403"/>
    </w:pPr>
    <w:rPr>
      <w:rFonts w:ascii="Times New Roman" w:hAnsi="Times New Roman"/>
      <w:b/>
    </w:rPr>
  </w:style>
  <w:style w:type="paragraph" w:styleId="ListNumber">
    <w:name w:val="List Number"/>
    <w:basedOn w:val="List"/>
    <w:rsid w:val="00896121"/>
    <w:pPr>
      <w:numPr>
        <w:numId w:val="15"/>
      </w:numPr>
      <w:tabs>
        <w:tab w:val="clear" w:pos="340"/>
      </w:tabs>
    </w:pPr>
  </w:style>
  <w:style w:type="character" w:customStyle="1" w:styleId="WingdingSymbols">
    <w:name w:val="Wingding Symbols"/>
    <w:rsid w:val="00896121"/>
    <w:rPr>
      <w:rFonts w:ascii="Wingdings" w:hAnsi="Wingdings"/>
    </w:rPr>
  </w:style>
  <w:style w:type="paragraph" w:customStyle="1" w:styleId="TableHeading">
    <w:name w:val="Table Heading"/>
    <w:basedOn w:val="HeadingBase"/>
    <w:rsid w:val="00896121"/>
    <w:pPr>
      <w:keepLines/>
      <w:pBdr>
        <w:bottom w:val="single" w:sz="6" w:space="1" w:color="918585"/>
      </w:pBdr>
      <w:spacing w:before="240"/>
    </w:pPr>
  </w:style>
  <w:style w:type="character" w:customStyle="1" w:styleId="HotSpot">
    <w:name w:val="HotSpot"/>
    <w:rsid w:val="00896121"/>
    <w:rPr>
      <w:color w:val="0033CC"/>
      <w:u w:val="none"/>
    </w:rPr>
  </w:style>
  <w:style w:type="paragraph" w:customStyle="1" w:styleId="BodyTextRight">
    <w:name w:val="Body Text Right"/>
    <w:basedOn w:val="BodyText"/>
    <w:rsid w:val="00896121"/>
    <w:pPr>
      <w:spacing w:before="0" w:after="0"/>
      <w:jc w:val="right"/>
    </w:pPr>
  </w:style>
  <w:style w:type="paragraph" w:styleId="Index3">
    <w:name w:val="index 3"/>
    <w:basedOn w:val="ListNumber2"/>
    <w:next w:val="Normal"/>
    <w:semiHidden/>
    <w:rsid w:val="00896121"/>
    <w:pPr>
      <w:numPr>
        <w:numId w:val="0"/>
      </w:numPr>
      <w:tabs>
        <w:tab w:val="right" w:leader="dot" w:pos="4176"/>
      </w:tabs>
    </w:pPr>
  </w:style>
  <w:style w:type="paragraph" w:styleId="ListNumber2">
    <w:name w:val="List Number 2"/>
    <w:basedOn w:val="List2"/>
    <w:rsid w:val="00896121"/>
    <w:pPr>
      <w:numPr>
        <w:numId w:val="10"/>
      </w:numPr>
      <w:tabs>
        <w:tab w:val="clear" w:pos="1060"/>
      </w:tabs>
    </w:pPr>
  </w:style>
  <w:style w:type="paragraph" w:customStyle="1" w:styleId="MarginNote">
    <w:name w:val="Margin Note"/>
    <w:basedOn w:val="BodyText"/>
    <w:rsid w:val="00896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121"/>
    <w:rPr>
      <w:sz w:val="32"/>
    </w:rPr>
  </w:style>
  <w:style w:type="paragraph" w:customStyle="1" w:styleId="HeadingProcedure">
    <w:name w:val="Heading Procedure"/>
    <w:basedOn w:val="HeadingBase"/>
    <w:next w:val="Normal"/>
    <w:rsid w:val="00896121"/>
    <w:pPr>
      <w:tabs>
        <w:tab w:val="left" w:pos="0"/>
      </w:tabs>
      <w:spacing w:before="120" w:after="60"/>
    </w:pPr>
    <w:rPr>
      <w:i/>
      <w:color w:val="918585"/>
      <w:sz w:val="22"/>
    </w:rPr>
  </w:style>
  <w:style w:type="paragraph" w:customStyle="1" w:styleId="TableBodyText">
    <w:name w:val="Table Body Text"/>
    <w:basedOn w:val="BodyText"/>
    <w:rsid w:val="00896121"/>
    <w:pPr>
      <w:spacing w:before="60" w:after="60"/>
    </w:pPr>
  </w:style>
  <w:style w:type="paragraph" w:styleId="ListContinue">
    <w:name w:val="List Continue"/>
    <w:basedOn w:val="List"/>
    <w:rsid w:val="00896121"/>
    <w:pPr>
      <w:ind w:firstLine="0"/>
    </w:pPr>
  </w:style>
  <w:style w:type="paragraph" w:customStyle="1" w:styleId="ListNote">
    <w:name w:val="List Note"/>
    <w:basedOn w:val="List"/>
    <w:rsid w:val="00896121"/>
    <w:pPr>
      <w:pBdr>
        <w:top w:val="single" w:sz="6" w:space="2" w:color="918585"/>
        <w:bottom w:val="single" w:sz="6" w:space="2" w:color="918585"/>
      </w:pBdr>
      <w:tabs>
        <w:tab w:val="left" w:pos="1021"/>
      </w:tabs>
      <w:ind w:firstLine="0"/>
    </w:pPr>
  </w:style>
  <w:style w:type="paragraph" w:customStyle="1" w:styleId="Warning">
    <w:name w:val="Warning"/>
    <w:basedOn w:val="BodyText"/>
    <w:rsid w:val="00896121"/>
    <w:pPr>
      <w:shd w:val="clear" w:color="auto" w:fill="D9D9D9"/>
      <w:tabs>
        <w:tab w:val="left" w:pos="992"/>
      </w:tabs>
      <w:ind w:left="119" w:right="119"/>
    </w:pPr>
    <w:rPr>
      <w:sz w:val="20"/>
    </w:rPr>
  </w:style>
  <w:style w:type="paragraph" w:customStyle="1" w:styleId="MarginIcons">
    <w:name w:val="Margin Icons"/>
    <w:basedOn w:val="BodyText"/>
    <w:rsid w:val="00896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121"/>
    <w:rPr>
      <w:rFonts w:ascii="Courier New" w:hAnsi="Courier New"/>
    </w:rPr>
  </w:style>
  <w:style w:type="paragraph" w:customStyle="1" w:styleId="NoteBullet">
    <w:name w:val="Note Bullet"/>
    <w:basedOn w:val="Note"/>
    <w:rsid w:val="00896121"/>
    <w:pPr>
      <w:tabs>
        <w:tab w:val="clear" w:pos="680"/>
      </w:tabs>
      <w:spacing w:before="60" w:after="60"/>
    </w:pPr>
  </w:style>
  <w:style w:type="paragraph" w:customStyle="1" w:styleId="SubHeading2">
    <w:name w:val="SubHeading2"/>
    <w:basedOn w:val="HeadingBase"/>
    <w:rsid w:val="00896121"/>
    <w:pPr>
      <w:spacing w:before="240" w:after="60"/>
    </w:pPr>
    <w:rPr>
      <w:sz w:val="20"/>
    </w:rPr>
  </w:style>
  <w:style w:type="paragraph" w:customStyle="1" w:styleId="SubHeading1">
    <w:name w:val="SubHeading1"/>
    <w:basedOn w:val="HeadingBase"/>
    <w:rsid w:val="00896121"/>
    <w:pPr>
      <w:spacing w:before="240" w:after="60"/>
    </w:pPr>
    <w:rPr>
      <w:color w:val="918585"/>
      <w:sz w:val="22"/>
    </w:rPr>
  </w:style>
  <w:style w:type="paragraph" w:customStyle="1" w:styleId="SideHeading">
    <w:name w:val="Side Heading"/>
    <w:basedOn w:val="HeadingBase"/>
    <w:rsid w:val="00896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121"/>
    <w:pPr>
      <w:tabs>
        <w:tab w:val="num" w:pos="360"/>
      </w:tabs>
    </w:pPr>
  </w:style>
  <w:style w:type="paragraph" w:styleId="PlainText">
    <w:name w:val="Plain Text"/>
    <w:basedOn w:val="Normal"/>
    <w:link w:val="PlainTextChar"/>
    <w:rsid w:val="00896121"/>
    <w:rPr>
      <w:sz w:val="20"/>
    </w:rPr>
  </w:style>
  <w:style w:type="character" w:customStyle="1" w:styleId="PlainTextChar">
    <w:name w:val="Plain Text Char"/>
    <w:basedOn w:val="DefaultParagraphFont"/>
    <w:link w:val="PlainText"/>
    <w:rsid w:val="00896121"/>
    <w:rPr>
      <w:rFonts w:ascii="Courier New" w:eastAsia="Times New Roman" w:hAnsi="Courier New" w:cs="Times New Roman"/>
      <w:sz w:val="20"/>
      <w:szCs w:val="20"/>
      <w:lang w:eastAsia="en-US"/>
    </w:rPr>
  </w:style>
  <w:style w:type="character" w:customStyle="1" w:styleId="MenuOption">
    <w:name w:val="Menu Option"/>
    <w:basedOn w:val="DefaultParagraphFont"/>
    <w:rsid w:val="00896121"/>
    <w:rPr>
      <w:b/>
      <w:smallCaps/>
    </w:rPr>
  </w:style>
  <w:style w:type="paragraph" w:customStyle="1" w:styleId="TableListNumber">
    <w:name w:val="Table List Number"/>
    <w:basedOn w:val="ListNumber"/>
    <w:rsid w:val="00896121"/>
    <w:pPr>
      <w:numPr>
        <w:numId w:val="0"/>
      </w:numPr>
    </w:pPr>
  </w:style>
  <w:style w:type="paragraph" w:styleId="TOC4">
    <w:name w:val="toc 4"/>
    <w:basedOn w:val="TOCBase"/>
    <w:next w:val="Normal"/>
    <w:semiHidden/>
    <w:rsid w:val="00896121"/>
    <w:pPr>
      <w:tabs>
        <w:tab w:val="right" w:leader="dot" w:pos="9071"/>
      </w:tabs>
      <w:ind w:left="1701"/>
    </w:pPr>
  </w:style>
  <w:style w:type="paragraph" w:customStyle="1" w:styleId="ListAlpha">
    <w:name w:val="List Alpha"/>
    <w:basedOn w:val="List"/>
    <w:rsid w:val="00896121"/>
    <w:pPr>
      <w:numPr>
        <w:numId w:val="9"/>
      </w:numPr>
    </w:pPr>
  </w:style>
  <w:style w:type="paragraph" w:customStyle="1" w:styleId="ListAlpha2">
    <w:name w:val="List Alpha 2"/>
    <w:basedOn w:val="List2"/>
    <w:rsid w:val="00896121"/>
    <w:pPr>
      <w:numPr>
        <w:numId w:val="8"/>
      </w:numPr>
    </w:pPr>
  </w:style>
  <w:style w:type="paragraph" w:styleId="List2">
    <w:name w:val="List 2"/>
    <w:basedOn w:val="BodyText"/>
    <w:rsid w:val="00896121"/>
    <w:pPr>
      <w:tabs>
        <w:tab w:val="left" w:pos="680"/>
      </w:tabs>
      <w:spacing w:before="60" w:after="60"/>
      <w:ind w:left="680" w:hanging="340"/>
    </w:pPr>
  </w:style>
  <w:style w:type="paragraph" w:styleId="List3">
    <w:name w:val="List 3"/>
    <w:basedOn w:val="BodyText"/>
    <w:rsid w:val="00896121"/>
    <w:pPr>
      <w:tabs>
        <w:tab w:val="left" w:pos="1021"/>
      </w:tabs>
      <w:spacing w:before="60" w:after="60"/>
      <w:ind w:left="1020" w:hanging="340"/>
    </w:pPr>
  </w:style>
  <w:style w:type="paragraph" w:styleId="List4">
    <w:name w:val="List 4"/>
    <w:basedOn w:val="BodyText"/>
    <w:rsid w:val="00896121"/>
    <w:pPr>
      <w:tabs>
        <w:tab w:val="left" w:pos="1361"/>
      </w:tabs>
      <w:spacing w:before="60" w:after="60"/>
      <w:ind w:left="1361" w:hanging="340"/>
    </w:pPr>
  </w:style>
  <w:style w:type="paragraph" w:styleId="List5">
    <w:name w:val="List 5"/>
    <w:basedOn w:val="BodyText"/>
    <w:rsid w:val="00896121"/>
    <w:pPr>
      <w:tabs>
        <w:tab w:val="left" w:pos="1701"/>
      </w:tabs>
      <w:spacing w:before="60" w:after="60"/>
      <w:ind w:left="1701" w:hanging="340"/>
    </w:pPr>
  </w:style>
  <w:style w:type="paragraph" w:styleId="ListBullet3">
    <w:name w:val="List Bullet 3"/>
    <w:basedOn w:val="List3"/>
    <w:rsid w:val="00896121"/>
    <w:pPr>
      <w:numPr>
        <w:numId w:val="14"/>
      </w:numPr>
      <w:tabs>
        <w:tab w:val="clear" w:pos="1021"/>
      </w:tabs>
      <w:ind w:left="1037" w:hanging="357"/>
    </w:pPr>
  </w:style>
  <w:style w:type="paragraph" w:styleId="ListBullet4">
    <w:name w:val="List Bullet 4"/>
    <w:basedOn w:val="List4"/>
    <w:rsid w:val="00896121"/>
    <w:pPr>
      <w:numPr>
        <w:numId w:val="3"/>
      </w:numPr>
      <w:tabs>
        <w:tab w:val="clear" w:pos="1361"/>
      </w:tabs>
    </w:pPr>
  </w:style>
  <w:style w:type="paragraph" w:styleId="ListBullet5">
    <w:name w:val="List Bullet 5"/>
    <w:basedOn w:val="List5"/>
    <w:rsid w:val="00896121"/>
    <w:pPr>
      <w:numPr>
        <w:numId w:val="4"/>
      </w:numPr>
    </w:pPr>
  </w:style>
  <w:style w:type="paragraph" w:styleId="ListContinue2">
    <w:name w:val="List Continue 2"/>
    <w:basedOn w:val="List2"/>
    <w:rsid w:val="00896121"/>
    <w:pPr>
      <w:ind w:firstLine="0"/>
    </w:pPr>
  </w:style>
  <w:style w:type="paragraph" w:styleId="ListContinue3">
    <w:name w:val="List Continue 3"/>
    <w:basedOn w:val="List3"/>
    <w:rsid w:val="00896121"/>
    <w:pPr>
      <w:ind w:left="1021" w:firstLine="0"/>
    </w:pPr>
  </w:style>
  <w:style w:type="paragraph" w:styleId="ListContinue4">
    <w:name w:val="List Continue 4"/>
    <w:basedOn w:val="List4"/>
    <w:rsid w:val="00896121"/>
    <w:pPr>
      <w:ind w:firstLine="0"/>
    </w:pPr>
  </w:style>
  <w:style w:type="paragraph" w:styleId="ListContinue5">
    <w:name w:val="List Continue 5"/>
    <w:basedOn w:val="List5"/>
    <w:rsid w:val="00896121"/>
    <w:pPr>
      <w:ind w:firstLine="0"/>
    </w:pPr>
  </w:style>
  <w:style w:type="paragraph" w:styleId="ListNumber3">
    <w:name w:val="List Number 3"/>
    <w:basedOn w:val="List3"/>
    <w:rsid w:val="00896121"/>
    <w:pPr>
      <w:numPr>
        <w:numId w:val="5"/>
      </w:numPr>
    </w:pPr>
  </w:style>
  <w:style w:type="paragraph" w:styleId="ListNumber4">
    <w:name w:val="List Number 4"/>
    <w:basedOn w:val="List4"/>
    <w:rsid w:val="00896121"/>
    <w:pPr>
      <w:numPr>
        <w:numId w:val="6"/>
      </w:numPr>
    </w:pPr>
  </w:style>
  <w:style w:type="paragraph" w:styleId="ListNumber5">
    <w:name w:val="List Number 5"/>
    <w:basedOn w:val="List5"/>
    <w:rsid w:val="00896121"/>
    <w:pPr>
      <w:numPr>
        <w:numId w:val="7"/>
      </w:numPr>
    </w:pPr>
  </w:style>
  <w:style w:type="paragraph" w:styleId="BlockText">
    <w:name w:val="Block Text"/>
    <w:basedOn w:val="Normal"/>
    <w:rsid w:val="00896121"/>
    <w:pPr>
      <w:spacing w:after="120"/>
      <w:ind w:left="1440" w:right="1440"/>
    </w:pPr>
  </w:style>
  <w:style w:type="character" w:customStyle="1" w:styleId="Subscript">
    <w:name w:val="Subscript"/>
    <w:basedOn w:val="DefaultParagraphFont"/>
    <w:rsid w:val="00896121"/>
    <w:rPr>
      <w:sz w:val="16"/>
      <w:vertAlign w:val="subscript"/>
    </w:rPr>
  </w:style>
  <w:style w:type="character" w:customStyle="1" w:styleId="Superscript">
    <w:name w:val="Superscript"/>
    <w:basedOn w:val="DefaultParagraphFont"/>
    <w:rsid w:val="00896121"/>
    <w:rPr>
      <w:sz w:val="16"/>
      <w:vertAlign w:val="superscript"/>
    </w:rPr>
  </w:style>
  <w:style w:type="character" w:customStyle="1" w:styleId="Symbols">
    <w:name w:val="Symbols"/>
    <w:basedOn w:val="DefaultParagraphFont"/>
    <w:rsid w:val="00896121"/>
    <w:rPr>
      <w:rFonts w:ascii="Symbol" w:hAnsi="Symbol"/>
    </w:rPr>
  </w:style>
  <w:style w:type="character" w:customStyle="1" w:styleId="MenuOptions">
    <w:name w:val="Menu Options"/>
    <w:basedOn w:val="DefaultParagraphFont"/>
    <w:rsid w:val="00896121"/>
    <w:rPr>
      <w:rFonts w:ascii="Arial Narrow" w:hAnsi="Arial Narrow"/>
      <w:smallCaps/>
    </w:rPr>
  </w:style>
  <w:style w:type="character" w:customStyle="1" w:styleId="Buttons">
    <w:name w:val="Buttons"/>
    <w:basedOn w:val="DefaultParagraphFont"/>
    <w:rsid w:val="00896121"/>
    <w:rPr>
      <w:b/>
    </w:rPr>
  </w:style>
  <w:style w:type="character" w:customStyle="1" w:styleId="Underlined">
    <w:name w:val="Underlined"/>
    <w:basedOn w:val="DefaultParagraphFont"/>
    <w:rsid w:val="00896121"/>
    <w:rPr>
      <w:u w:val="single"/>
    </w:rPr>
  </w:style>
  <w:style w:type="paragraph" w:customStyle="1" w:styleId="TableBodyTextRight">
    <w:name w:val="Table Body Text Right"/>
    <w:basedOn w:val="TableBodyText"/>
    <w:rsid w:val="00896121"/>
    <w:pPr>
      <w:widowControl w:val="0"/>
      <w:autoSpaceDE w:val="0"/>
      <w:autoSpaceDN w:val="0"/>
      <w:adjustRightInd w:val="0"/>
      <w:jc w:val="right"/>
    </w:pPr>
    <w:rPr>
      <w:rFonts w:cs="Arial"/>
      <w:szCs w:val="18"/>
    </w:rPr>
  </w:style>
  <w:style w:type="paragraph" w:customStyle="1" w:styleId="CopyrightText">
    <w:name w:val="Copyright Text"/>
    <w:basedOn w:val="BodyText"/>
    <w:rsid w:val="00896121"/>
    <w:rPr>
      <w:sz w:val="18"/>
    </w:rPr>
  </w:style>
  <w:style w:type="paragraph" w:customStyle="1" w:styleId="BodySmallRight">
    <w:name w:val="Body Small Right"/>
    <w:basedOn w:val="BodyTextRight"/>
    <w:rsid w:val="00896121"/>
    <w:rPr>
      <w:sz w:val="18"/>
      <w:szCs w:val="18"/>
    </w:rPr>
  </w:style>
  <w:style w:type="paragraph" w:customStyle="1" w:styleId="MarginEdition">
    <w:name w:val="Margin Edition"/>
    <w:basedOn w:val="MarginNote"/>
    <w:rsid w:val="00896121"/>
    <w:pPr>
      <w:spacing w:before="0" w:after="0"/>
    </w:pPr>
    <w:rPr>
      <w:rFonts w:ascii="Times New Roman" w:hAnsi="Times New Roman"/>
      <w:color w:val="999999"/>
    </w:rPr>
  </w:style>
  <w:style w:type="paragraph" w:customStyle="1" w:styleId="Spacer">
    <w:name w:val="Spacer"/>
    <w:basedOn w:val="Normal"/>
    <w:rsid w:val="00896121"/>
    <w:rPr>
      <w:sz w:val="2"/>
      <w:szCs w:val="2"/>
    </w:rPr>
  </w:style>
  <w:style w:type="character" w:customStyle="1" w:styleId="Small">
    <w:name w:val="Small"/>
    <w:basedOn w:val="DefaultParagraphFont"/>
    <w:rsid w:val="00896121"/>
    <w:rPr>
      <w:sz w:val="16"/>
    </w:rPr>
  </w:style>
  <w:style w:type="paragraph" w:customStyle="1" w:styleId="WideTable">
    <w:name w:val="Wide Table"/>
    <w:basedOn w:val="Normal"/>
    <w:rsid w:val="00896121"/>
    <w:pPr>
      <w:ind w:left="-1418"/>
    </w:pPr>
    <w:rPr>
      <w:sz w:val="2"/>
      <w:szCs w:val="2"/>
    </w:rPr>
  </w:style>
  <w:style w:type="character" w:styleId="PageNumber">
    <w:name w:val="page number"/>
    <w:basedOn w:val="DefaultParagraphFont"/>
    <w:rsid w:val="00896121"/>
  </w:style>
  <w:style w:type="paragraph" w:styleId="Quote">
    <w:name w:val="Quote"/>
    <w:basedOn w:val="Heading1"/>
    <w:link w:val="QuoteChar"/>
    <w:qFormat/>
    <w:rsid w:val="00896121"/>
    <w:rPr>
      <w:b w:val="0"/>
      <w:sz w:val="72"/>
      <w:szCs w:val="72"/>
      <w:lang w:val="en-NZ"/>
    </w:rPr>
  </w:style>
  <w:style w:type="character" w:customStyle="1" w:styleId="QuoteChar">
    <w:name w:val="Quote Char"/>
    <w:basedOn w:val="DefaultParagraphFont"/>
    <w:link w:val="Quote"/>
    <w:rsid w:val="00896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121"/>
    <w:pPr>
      <w:pageBreakBefore/>
    </w:pPr>
  </w:style>
  <w:style w:type="paragraph" w:customStyle="1" w:styleId="Border">
    <w:name w:val="Border"/>
    <w:basedOn w:val="Normal"/>
    <w:qFormat/>
    <w:rsid w:val="00896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121"/>
    <w:rPr>
      <w:b/>
      <w:bCs/>
      <w:i/>
      <w:iCs/>
      <w:color w:val="auto"/>
    </w:rPr>
  </w:style>
  <w:style w:type="paragraph" w:styleId="IntenseQuote">
    <w:name w:val="Intense Quote"/>
    <w:basedOn w:val="Normal"/>
    <w:next w:val="Normal"/>
    <w:link w:val="IntenseQuoteChar"/>
    <w:uiPriority w:val="30"/>
    <w:qFormat/>
    <w:rsid w:val="00896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121"/>
    <w:rPr>
      <w:smallCaps/>
      <w:color w:val="auto"/>
      <w:u w:val="single"/>
    </w:rPr>
  </w:style>
  <w:style w:type="character" w:styleId="IntenseReference">
    <w:name w:val="Intense Reference"/>
    <w:basedOn w:val="DefaultParagraphFont"/>
    <w:uiPriority w:val="32"/>
    <w:qFormat/>
    <w:rsid w:val="00896121"/>
    <w:rPr>
      <w:b/>
      <w:bCs/>
      <w:smallCaps/>
      <w:color w:val="auto"/>
      <w:spacing w:val="5"/>
      <w:u w:val="single"/>
    </w:rPr>
  </w:style>
  <w:style w:type="paragraph" w:customStyle="1" w:styleId="2ColumnHeading">
    <w:name w:val="2Column Heading"/>
    <w:basedOn w:val="BodyText"/>
    <w:qFormat/>
    <w:rsid w:val="00896121"/>
    <w:pPr>
      <w:spacing w:after="60"/>
      <w:ind w:left="-2268"/>
    </w:pPr>
    <w:rPr>
      <w:b/>
    </w:rPr>
  </w:style>
  <w:style w:type="paragraph" w:customStyle="1" w:styleId="Heading1TOC">
    <w:name w:val="Heading1 TOC"/>
    <w:basedOn w:val="Normal"/>
    <w:qFormat/>
    <w:rsid w:val="00896121"/>
    <w:pPr>
      <w:spacing w:before="240" w:after="120"/>
    </w:pPr>
    <w:rPr>
      <w:rFonts w:ascii="Times New Roman" w:hAnsi="Times New Roman"/>
      <w:b/>
      <w:sz w:val="32"/>
    </w:rPr>
  </w:style>
  <w:style w:type="paragraph" w:customStyle="1" w:styleId="Heading2TOC">
    <w:name w:val="Heading2 TOC"/>
    <w:basedOn w:val="Normal"/>
    <w:qFormat/>
    <w:rsid w:val="00896121"/>
    <w:pPr>
      <w:spacing w:before="240" w:after="60"/>
    </w:pPr>
    <w:rPr>
      <w:rFonts w:ascii="Times New Roman" w:hAnsi="Times New Roman"/>
      <w:b/>
      <w:sz w:val="28"/>
    </w:rPr>
  </w:style>
  <w:style w:type="character" w:customStyle="1" w:styleId="Underline">
    <w:name w:val="Underline"/>
    <w:basedOn w:val="DefaultParagraphFont"/>
    <w:qFormat/>
    <w:rsid w:val="00896121"/>
    <w:rPr>
      <w:u w:val="single"/>
    </w:rPr>
  </w:style>
  <w:style w:type="character" w:customStyle="1" w:styleId="BoldandItalics">
    <w:name w:val="Bold and Italics"/>
    <w:qFormat/>
    <w:rsid w:val="00896121"/>
    <w:rPr>
      <w:b/>
      <w:i/>
      <w:u w:val="none"/>
    </w:rPr>
  </w:style>
  <w:style w:type="paragraph" w:styleId="BalloonText">
    <w:name w:val="Balloon Text"/>
    <w:basedOn w:val="Normal"/>
    <w:link w:val="BalloonTextChar"/>
    <w:rsid w:val="00896121"/>
    <w:rPr>
      <w:rFonts w:ascii="Tahoma" w:hAnsi="Tahoma" w:cs="Tahoma"/>
      <w:sz w:val="16"/>
      <w:szCs w:val="16"/>
    </w:rPr>
  </w:style>
  <w:style w:type="character" w:customStyle="1" w:styleId="BalloonTextChar">
    <w:name w:val="Balloon Text Char"/>
    <w:basedOn w:val="DefaultParagraphFont"/>
    <w:link w:val="BalloonText"/>
    <w:rsid w:val="00896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121"/>
    <w:rPr>
      <w:b/>
      <w:color w:val="660033"/>
      <w:spacing w:val="0"/>
    </w:rPr>
  </w:style>
  <w:style w:type="paragraph" w:customStyle="1" w:styleId="Nameditemlist">
    <w:name w:val="Named item list"/>
    <w:basedOn w:val="BodyText"/>
    <w:qFormat/>
    <w:rsid w:val="00896121"/>
    <w:pPr>
      <w:tabs>
        <w:tab w:val="left" w:pos="2835"/>
      </w:tabs>
      <w:ind w:left="2835" w:hanging="2835"/>
    </w:pPr>
  </w:style>
  <w:style w:type="paragraph" w:customStyle="1" w:styleId="BodyTextnopadding">
    <w:name w:val="Body Text no padding"/>
    <w:basedOn w:val="BodyText"/>
    <w:qFormat/>
    <w:rsid w:val="00896121"/>
    <w:pPr>
      <w:spacing w:before="0" w:after="0"/>
    </w:pPr>
  </w:style>
  <w:style w:type="paragraph" w:customStyle="1" w:styleId="BodyTextBold">
    <w:name w:val="Body Text Bold"/>
    <w:basedOn w:val="BodyText"/>
    <w:qFormat/>
    <w:rsid w:val="00896121"/>
    <w:rPr>
      <w:b/>
    </w:rPr>
  </w:style>
  <w:style w:type="character" w:styleId="Hyperlink">
    <w:name w:val="Hyperlink"/>
    <w:basedOn w:val="DefaultParagraphFont"/>
    <w:uiPriority w:val="99"/>
    <w:unhideWhenUsed/>
    <w:rsid w:val="00F24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7076</Characters>
  <Application>Microsoft Office Word</Application>
  <DocSecurity>0</DocSecurity>
  <Lines>181</Lines>
  <Paragraphs>116</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MSS025036 Plan and conduct environmental project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