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51DF" w:rsidP="009E51DF">
      <w:pPr>
        <w:pStyle w:val="Title"/>
      </w:pPr>
      <w:r>
        <w:fldChar w:fldCharType="begin"/>
      </w:r>
      <w:r>
        <w:instrText xml:space="preserve"> TITLE   \* MERGEFORMAT </w:instrText>
      </w:r>
      <w:r>
        <w:fldChar w:fldCharType="separate"/>
      </w:r>
      <w:r>
        <w:t>MSS024025 Work and communicate effectively as an environmental technician</w:t>
      </w:r>
      <w:r>
        <w:fldChar w:fldCharType="end"/>
      </w:r>
    </w:p>
    <w:p w:rsidR="009E51DF" w:rsidP="009E51DF">
      <w:pPr>
        <w:pStyle w:val="Version"/>
        <w:sectPr w:rsidSect="007700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0079" w:rsidP="00770079">
      <w:pPr>
        <w:pStyle w:val="SuperHeading"/>
      </w:pPr>
      <w:r w:rsidRPr="00770079">
        <w:t>MSS024025 Work and communicate effectively as an environmental technician</w:t>
      </w:r>
    </w:p>
    <w:p w:rsidR="00000000" w:rsidRPr="00770079" w:rsidP="00770079">
      <w:pPr>
        <w:pStyle w:val="Heading1"/>
      </w:pPr>
      <w:bookmarkStart w:id="1" w:name="O_1262915"/>
      <w:bookmarkEnd w:id="1"/>
      <w:r w:rsidRPr="00770079">
        <w:t>Modification History</w:t>
      </w:r>
    </w:p>
    <w:p w:rsidR="00000000" w:rsidRPr="00770079" w:rsidP="009E51DF">
      <w:pPr>
        <w:pStyle w:val="BodyText"/>
      </w:pPr>
      <w:r w:rsidRPr="00770079">
        <w:t>Release 1. Un</w:t>
      </w:r>
      <w:r w:rsidRPr="00770079">
        <w:t>it code changed. Application changed. Elements changed. Performance Criteria changed. Foundation Skills populated. Assessment Requirements changed. Supersedes and is equivalent to MSS024013 Work and communicate effectively as an environmental technician.</w:t>
      </w:r>
    </w:p>
    <w:p w:rsidR="00000000" w:rsidRPr="00770079" w:rsidP="00770079">
      <w:pPr>
        <w:pStyle w:val="Heading1"/>
      </w:pPr>
      <w:bookmarkStart w:id="2" w:name="O_1262916"/>
      <w:bookmarkEnd w:id="2"/>
      <w:r w:rsidRPr="00770079">
        <w:t>Application</w:t>
      </w:r>
    </w:p>
    <w:p w:rsidR="00000000" w:rsidRPr="00770079" w:rsidP="009E51DF">
      <w:pPr>
        <w:pStyle w:val="BodyText"/>
      </w:pPr>
      <w:r w:rsidRPr="00770079">
        <w:t>This unit describes the skills and knowledge required to work effectively within the Australian regulatory framework for environmental management.</w:t>
      </w:r>
    </w:p>
    <w:p w:rsidR="00000000" w:rsidRPr="00770079" w:rsidP="009E51DF">
      <w:pPr>
        <w:pStyle w:val="BodyText"/>
      </w:pPr>
      <w:r w:rsidRPr="00770079">
        <w:t>This unit applies to environmental assistants, environmental officers, environm</w:t>
      </w:r>
      <w:r w:rsidRPr="00770079">
        <w:t>ental technicians or similar roles who are required to apply an understanding of the legislative, regulatory and organisational requirements for environmental management to safely perform environmental technical services and interact effectively with a div</w:t>
      </w:r>
      <w:r w:rsidRPr="00770079">
        <w:t>erse range of people in industry and community settings.</w:t>
      </w:r>
    </w:p>
    <w:p w:rsidR="00000000" w:rsidRPr="00770079" w:rsidP="009E51DF">
      <w:pPr>
        <w:pStyle w:val="BodyText"/>
      </w:pPr>
      <w:r w:rsidRPr="00770079">
        <w:t>This unit applies in a range of industry sectors, including but not limited to environmental services; environmental compliance, auditing and inspection; groundwater and clean water management; water</w:t>
      </w:r>
      <w:r w:rsidRPr="00770079">
        <w:t xml:space="preserve"> treatment, storm and wastewater management; solid and hazardous waste management and site remediation; management of contaminated sites; geotechnical services and civil engineering; and natural resource management.</w:t>
      </w:r>
    </w:p>
    <w:p w:rsidR="009E51DF" w:rsidP="009E51DF">
      <w:pPr>
        <w:pStyle w:val="BodyText"/>
      </w:pPr>
      <w:r w:rsidRPr="00770079">
        <w:t>No licensing or certification requiremen</w:t>
      </w:r>
      <w:r w:rsidRPr="00770079">
        <w:t>ts exist at the time of publication. Relevant legislation, industry standards and codes of practice within Australia must be applied.</w:t>
      </w:r>
    </w:p>
    <w:p w:rsidR="00000000" w:rsidRPr="00770079" w:rsidP="00770079">
      <w:pPr>
        <w:pStyle w:val="Heading1"/>
      </w:pPr>
      <w:bookmarkStart w:id="3" w:name="O_1262918"/>
      <w:bookmarkEnd w:id="3"/>
      <w:r w:rsidRPr="00770079">
        <w:t>Competency Field</w:t>
      </w:r>
    </w:p>
    <w:p w:rsidR="00000000" w:rsidRPr="00770079" w:rsidP="009E51DF">
      <w:pPr>
        <w:pStyle w:val="BodyText"/>
      </w:pPr>
      <w:r w:rsidRPr="00770079">
        <w:t>Environmental monitoring and technology</w:t>
      </w:r>
    </w:p>
    <w:p w:rsidR="00000000" w:rsidRPr="00770079" w:rsidP="00770079">
      <w:pPr>
        <w:pStyle w:val="Heading1"/>
      </w:pPr>
      <w:bookmarkStart w:id="4" w:name="O_1262920"/>
      <w:bookmarkEnd w:id="4"/>
      <w:r w:rsidRPr="00770079">
        <w:t>Elements and Performance C</w:t>
      </w:r>
      <w:r w:rsidRPr="00770079">
        <w:t>riteria</w:t>
      </w:r>
    </w:p>
    <w:tbl>
      <w:tblPr>
        <w:tblW w:w="9639" w:type="dxa"/>
        <w:tblLayout w:type="fixed"/>
        <w:tblCellMar>
          <w:left w:w="62" w:type="dxa"/>
          <w:right w:w="62" w:type="dxa"/>
        </w:tblCellMar>
        <w:tblLook w:val="0000"/>
      </w:tblPr>
      <w:tblGrid>
        <w:gridCol w:w="2502"/>
        <w:gridCol w:w="7137"/>
      </w:tblGrid>
      <w:tr w:rsidTr="009E51D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70079" w:rsidP="00770079">
            <w:pPr>
              <w:pStyle w:val="BodyText"/>
            </w:pPr>
            <w:r w:rsidRPr="0077007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0079">
            <w:pPr>
              <w:pStyle w:val="BodyText"/>
              <w:rPr>
                <w:lang w:val="en-NZ"/>
              </w:rPr>
            </w:pPr>
            <w:r w:rsidRPr="00770079">
              <w:rPr>
                <w:rStyle w:val="SpecialBold"/>
              </w:rPr>
              <w:t>Performance Criteria</w:t>
            </w:r>
          </w:p>
        </w:tc>
      </w:tr>
      <w:tr w:rsidTr="009E51D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0079">
            <w:pPr>
              <w:pStyle w:val="BodyText"/>
              <w:rPr>
                <w:lang w:val="en-NZ"/>
              </w:rPr>
            </w:pPr>
            <w:r w:rsidRPr="0077007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0079">
            <w:pPr>
              <w:pStyle w:val="BodyText"/>
              <w:rPr>
                <w:lang w:val="en-NZ"/>
              </w:rPr>
            </w:pPr>
            <w:r w:rsidRPr="00770079">
              <w:t>Performance criteria describe the performance needed to demonstrate achievement of the element.</w:t>
            </w:r>
          </w:p>
        </w:tc>
      </w:tr>
      <w:tr w:rsidTr="009E51D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079" w:rsidP="00770079">
            <w:pPr>
              <w:pStyle w:val="BodyText"/>
            </w:pPr>
            <w:r w:rsidRPr="00770079">
              <w:t xml:space="preserve">1. Work in accordance with organisational and regulatory requirements </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079" w:rsidP="00770079">
            <w:pPr>
              <w:pStyle w:val="BodyText"/>
            </w:pPr>
            <w:r w:rsidRPr="00770079">
              <w:t>1.1 Identify organisation’s business goals, ethics, products and environmental services relevant to role</w:t>
            </w:r>
          </w:p>
          <w:p w:rsidR="00000000" w:rsidRPr="00770079" w:rsidP="00770079">
            <w:pPr>
              <w:pStyle w:val="BodyText"/>
            </w:pPr>
            <w:r w:rsidRPr="00770079">
              <w:t xml:space="preserve">1.2 Follow environmental management requirements, including </w:t>
            </w:r>
            <w:r w:rsidRPr="00770079">
              <w:t>sustainable energy principles and work practices relevant to role</w:t>
            </w:r>
          </w:p>
          <w:p w:rsidR="00000000" w:rsidRPr="00770079" w:rsidP="00770079">
            <w:pPr>
              <w:pStyle w:val="BodyText"/>
            </w:pPr>
            <w:r w:rsidRPr="00770079">
              <w:t>1.3 Read and follow organ</w:t>
            </w:r>
            <w:r w:rsidRPr="00770079">
              <w:t>isation’s policy and procedures relating to own employment and reporting, security, confidentiality and reporting lines</w:t>
            </w:r>
          </w:p>
          <w:p w:rsidR="00000000" w:rsidP="00770079">
            <w:pPr>
              <w:pStyle w:val="BodyText"/>
              <w:rPr>
                <w:lang w:val="en-NZ"/>
              </w:rPr>
            </w:pPr>
            <w:r w:rsidRPr="00770079">
              <w:t>1.4 Read and follow work health and safety (WHS) and regulatory requirements, codes of practice, standards, hazards and risks, and contr</w:t>
            </w:r>
            <w:r w:rsidRPr="00770079">
              <w:t>ol measures relevant to environmental technical services to be provided</w:t>
            </w:r>
          </w:p>
        </w:tc>
      </w:tr>
      <w:tr w:rsidTr="009E51D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079" w:rsidP="00770079">
            <w:pPr>
              <w:pStyle w:val="BodyText"/>
            </w:pPr>
            <w:r w:rsidRPr="00770079">
              <w:t>2. Provide environmental technical services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079" w:rsidP="00770079">
            <w:pPr>
              <w:pStyle w:val="BodyText"/>
            </w:pPr>
            <w:r w:rsidRPr="00770079">
              <w:t>2.1 Identify roles and responsibilities of personnel within the environmental function</w:t>
            </w:r>
          </w:p>
          <w:p w:rsidR="00000000" w:rsidRPr="00770079" w:rsidP="00770079">
            <w:pPr>
              <w:pStyle w:val="BodyText"/>
            </w:pPr>
            <w:r w:rsidRPr="00770079">
              <w:t>2.2 Identify typical tasks and calendar of events i</w:t>
            </w:r>
            <w:r w:rsidRPr="00770079">
              <w:t>n work area</w:t>
            </w:r>
          </w:p>
          <w:p w:rsidR="00000000" w:rsidRPr="00770079" w:rsidP="00770079">
            <w:pPr>
              <w:pStyle w:val="BodyText"/>
            </w:pPr>
            <w:r w:rsidRPr="00770079">
              <w:t>2.3 Recognise and locate the equipment and resources required for everyday work</w:t>
            </w:r>
          </w:p>
          <w:p w:rsidR="00000000" w:rsidRPr="00770079" w:rsidP="00770079">
            <w:pPr>
              <w:pStyle w:val="BodyText"/>
            </w:pPr>
            <w:r w:rsidRPr="00770079">
              <w:t xml:space="preserve">2.4 Read and follow work instructions to perform environmental technical tasks correctly, safely and efficiently  </w:t>
            </w:r>
          </w:p>
          <w:p w:rsidR="00000000" w:rsidRPr="00770079" w:rsidP="00770079">
            <w:pPr>
              <w:pStyle w:val="BodyText"/>
            </w:pPr>
            <w:r w:rsidRPr="00770079">
              <w:t>2.5 Clarify and/or confirm work instructions with</w:t>
            </w:r>
            <w:r w:rsidRPr="00770079">
              <w:t xml:space="preserve"> specified personnel</w:t>
            </w:r>
          </w:p>
          <w:p w:rsidR="00000000" w:rsidP="00770079">
            <w:pPr>
              <w:pStyle w:val="BodyText"/>
              <w:rPr>
                <w:lang w:val="en-NZ"/>
              </w:rPr>
            </w:pPr>
            <w:r w:rsidRPr="00770079">
              <w:t>2.6 Maintain own work area, equipment and materials in a safe and organised manner according to workplace procedures</w:t>
            </w:r>
          </w:p>
        </w:tc>
      </w:tr>
      <w:tr w:rsidTr="009E51D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079">
            <w:pPr>
              <w:pStyle w:val="BodyText"/>
              <w:rPr>
                <w:lang w:val="en-NZ"/>
              </w:rPr>
            </w:pPr>
            <w:r w:rsidRPr="00770079">
              <w:t>3. Organise daily work efficiently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079" w:rsidP="00770079">
            <w:pPr>
              <w:pStyle w:val="BodyText"/>
            </w:pPr>
            <w:r w:rsidRPr="00770079">
              <w:t>3.1 Assess and prioritise workload within own area of responsibility</w:t>
            </w:r>
          </w:p>
          <w:p w:rsidR="00000000" w:rsidRPr="00770079" w:rsidP="00770079">
            <w:pPr>
              <w:pStyle w:val="BodyText"/>
            </w:pPr>
            <w:r w:rsidRPr="00770079">
              <w:t>3.2 Advise supervisor of additional resources or support needed to improve performance</w:t>
            </w:r>
          </w:p>
          <w:p w:rsidR="00000000" w:rsidP="00770079">
            <w:pPr>
              <w:pStyle w:val="BodyText"/>
              <w:rPr>
                <w:lang w:val="en-NZ"/>
              </w:rPr>
            </w:pPr>
            <w:r w:rsidRPr="00770079">
              <w:t>3.3 Undertake duties in a positive manner to enhance workplace cooperation and efficiency</w:t>
            </w:r>
          </w:p>
        </w:tc>
      </w:tr>
      <w:tr w:rsidTr="009E51D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079">
            <w:pPr>
              <w:pStyle w:val="BodyText"/>
              <w:rPr>
                <w:lang w:val="en-NZ"/>
              </w:rPr>
            </w:pPr>
            <w:r w:rsidRPr="00770079">
              <w:t>4. Communicate and liaise effectively with customers, contractors and stakehol</w:t>
            </w:r>
            <w:r w:rsidRPr="00770079">
              <w:t>ders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079" w:rsidP="00770079">
            <w:pPr>
              <w:pStyle w:val="BodyText"/>
            </w:pPr>
            <w:r w:rsidRPr="00770079">
              <w:t>4.1 Listen actively and seek clarification when communicating with other people</w:t>
            </w:r>
          </w:p>
          <w:p w:rsidR="00000000" w:rsidRPr="00770079" w:rsidP="00770079">
            <w:pPr>
              <w:pStyle w:val="BodyText"/>
            </w:pPr>
            <w:r w:rsidRPr="00770079">
              <w:t>4.2 Respond to verbal and written messages using appropriate language and communication style</w:t>
            </w:r>
          </w:p>
          <w:p w:rsidR="00000000" w:rsidRPr="00770079" w:rsidP="00770079">
            <w:pPr>
              <w:pStyle w:val="BodyText"/>
            </w:pPr>
            <w:r w:rsidRPr="00770079">
              <w:t>4.3 Record and convey information using clear and concise language suitable f</w:t>
            </w:r>
            <w:r w:rsidRPr="00770079">
              <w:t>or the target audience</w:t>
            </w:r>
          </w:p>
          <w:p w:rsidR="00000000" w:rsidRPr="00770079" w:rsidP="00770079">
            <w:pPr>
              <w:pStyle w:val="BodyText"/>
            </w:pPr>
            <w:r w:rsidRPr="00770079">
              <w:t>4.4 Communicate with respect for the values, concerns and diverse views of others</w:t>
            </w:r>
          </w:p>
          <w:p w:rsidR="00000000" w:rsidRPr="00770079" w:rsidP="00770079">
            <w:pPr>
              <w:pStyle w:val="BodyText"/>
            </w:pPr>
            <w:r w:rsidRPr="00770079">
              <w:t xml:space="preserve">4.5 Resolve conflict through meaningful negotiation and compromise </w:t>
            </w:r>
          </w:p>
          <w:p w:rsidR="00000000" w:rsidRPr="00770079" w:rsidP="00770079">
            <w:pPr>
              <w:pStyle w:val="BodyText"/>
            </w:pPr>
            <w:r w:rsidRPr="00770079">
              <w:t>4.6 Redirect inquiries or disputes beyond own area of responsibility to relevant pe</w:t>
            </w:r>
            <w:r w:rsidRPr="00770079">
              <w:t>rsonnel</w:t>
            </w:r>
          </w:p>
          <w:p w:rsidR="00000000" w:rsidP="00770079">
            <w:pPr>
              <w:pStyle w:val="BodyText"/>
              <w:rPr>
                <w:lang w:val="en-NZ"/>
              </w:rPr>
            </w:pPr>
            <w:r w:rsidRPr="00770079">
              <w:t xml:space="preserve">4.7 Adhere to site agreements and protocols to maintain credibility and </w:t>
            </w:r>
            <w:r w:rsidRPr="00770079">
              <w:t>trust</w:t>
            </w:r>
          </w:p>
        </w:tc>
      </w:tr>
      <w:tr w:rsidTr="009E51D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079">
            <w:pPr>
              <w:pStyle w:val="BodyText"/>
              <w:rPr>
                <w:lang w:val="en-NZ"/>
              </w:rPr>
            </w:pPr>
            <w:r w:rsidRPr="00770079">
              <w:t>5. Accept responsibility for quality of own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079" w:rsidP="00770079">
            <w:pPr>
              <w:pStyle w:val="BodyText"/>
            </w:pPr>
            <w:r w:rsidRPr="00770079">
              <w:t>5.1 Monitor quality of own work and adjust work practices to ensure quality of outputs is maintained</w:t>
            </w:r>
          </w:p>
          <w:p w:rsidR="00000000" w:rsidP="00770079">
            <w:pPr>
              <w:pStyle w:val="BodyText"/>
              <w:rPr>
                <w:lang w:val="en-NZ"/>
              </w:rPr>
            </w:pPr>
            <w:r w:rsidRPr="00770079">
              <w:t>5.2 Identify and re</w:t>
            </w:r>
            <w:r w:rsidRPr="00770079">
              <w:t>port opportunities for improvements in procedures, processes and equipment in work area</w:t>
            </w:r>
          </w:p>
        </w:tc>
      </w:tr>
      <w:tr w:rsidTr="009E51D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079">
            <w:pPr>
              <w:pStyle w:val="BodyText"/>
              <w:rPr>
                <w:lang w:val="en-NZ"/>
              </w:rPr>
            </w:pPr>
            <w:r w:rsidRPr="00770079">
              <w:t>6. Identify own learning needs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079" w:rsidP="00770079">
            <w:pPr>
              <w:pStyle w:val="BodyText"/>
            </w:pPr>
            <w:r w:rsidRPr="00770079">
              <w:t>6.1 Identify career options and training opportunities in the organisation</w:t>
            </w:r>
          </w:p>
          <w:p w:rsidR="00000000" w:rsidRPr="00770079" w:rsidP="00770079">
            <w:pPr>
              <w:pStyle w:val="BodyText"/>
            </w:pPr>
            <w:r w:rsidRPr="00770079">
              <w:t>6.2 Consult with relevant personnel to identify own learning needs for future work requirements and career options</w:t>
            </w:r>
          </w:p>
        </w:tc>
      </w:tr>
    </w:tbl>
    <w:p w:rsidR="00000000" w:rsidRPr="00770079" w:rsidP="00770079">
      <w:pPr>
        <w:pStyle w:val="BodyText"/>
      </w:pPr>
    </w:p>
    <w:p w:rsidR="00000000" w:rsidRPr="00770079" w:rsidP="00770079">
      <w:pPr>
        <w:pStyle w:val="AllowPageBreak"/>
      </w:pPr>
    </w:p>
    <w:p w:rsidR="00000000" w:rsidRPr="00770079" w:rsidP="00770079">
      <w:pPr>
        <w:pStyle w:val="Heading1"/>
      </w:pPr>
      <w:bookmarkStart w:id="5" w:name="O_1262921"/>
      <w:bookmarkEnd w:id="5"/>
      <w:r w:rsidRPr="00770079">
        <w:t>Foundation Skills</w:t>
      </w:r>
    </w:p>
    <w:p w:rsidR="00000000" w:rsidRPr="00770079" w:rsidP="009E51DF">
      <w:pPr>
        <w:pStyle w:val="BodyText"/>
      </w:pPr>
      <w:r w:rsidRPr="00770079">
        <w:t xml:space="preserve">This section describes those language, literacy, numeracy and employment skills that are essential to </w:t>
      </w:r>
      <w:r w:rsidRPr="00770079">
        <w:t>performance but not explicit in the performance criteria.</w:t>
      </w:r>
    </w:p>
    <w:p w:rsidR="00000000" w:rsidRPr="00770079" w:rsidP="00770079">
      <w:pPr>
        <w:pStyle w:val="ListBullet"/>
      </w:pPr>
      <w:r w:rsidRPr="00770079">
        <w:t xml:space="preserve">Reading skills to interpret complex workplace documentation </w:t>
      </w:r>
    </w:p>
    <w:p w:rsidR="00000000" w:rsidRPr="00770079" w:rsidP="00770079">
      <w:pPr>
        <w:pStyle w:val="ListBullet"/>
      </w:pPr>
      <w:r w:rsidRPr="00770079">
        <w:t>Writing skills to communicate with customers, contractors and stakeholders</w:t>
      </w:r>
    </w:p>
    <w:p w:rsidR="00000000" w:rsidRPr="00770079" w:rsidP="00770079">
      <w:pPr>
        <w:pStyle w:val="ListBullet"/>
      </w:pPr>
      <w:r w:rsidRPr="00770079">
        <w:t>Oral communication skills to listen to and communicate with c</w:t>
      </w:r>
      <w:r w:rsidRPr="00770079">
        <w:t xml:space="preserve">ustomers, contractors and stakeholders </w:t>
      </w:r>
    </w:p>
    <w:p w:rsidR="00000000" w:rsidRPr="00770079" w:rsidP="00770079">
      <w:pPr>
        <w:pStyle w:val="ListBullet"/>
      </w:pPr>
      <w:r w:rsidRPr="00770079">
        <w:t>Learning skills to identify own learning needs.</w:t>
      </w:r>
    </w:p>
    <w:p w:rsidR="009E51DF" w:rsidP="009E51DF">
      <w:pPr>
        <w:pStyle w:val="BodyText"/>
      </w:pPr>
      <w:r w:rsidRPr="00770079">
        <w:t>Other foundation skills essential to performance are explicit in the performance criteria of this unit.</w:t>
      </w:r>
    </w:p>
    <w:p w:rsidR="00000000" w:rsidRPr="00770079" w:rsidP="00770079">
      <w:pPr>
        <w:pStyle w:val="Heading1"/>
      </w:pPr>
      <w:bookmarkStart w:id="6" w:name="O_1262923"/>
      <w:bookmarkEnd w:id="6"/>
      <w:r w:rsidRPr="00770079">
        <w:t>Unit Mapping Information</w:t>
      </w:r>
    </w:p>
    <w:p w:rsidR="00000000" w:rsidRPr="00770079" w:rsidP="009E51DF">
      <w:pPr>
        <w:pStyle w:val="BodyText"/>
      </w:pPr>
      <w:r w:rsidRPr="00770079">
        <w:t>Release 1. Supersedes and is equivalent to MSS024013 Work and communicate effectively as an environmental technician.</w:t>
      </w:r>
    </w:p>
    <w:p w:rsidR="00000000" w:rsidRPr="00770079" w:rsidP="00770079">
      <w:pPr>
        <w:pStyle w:val="Heading1"/>
      </w:pPr>
      <w:bookmarkStart w:id="7" w:name="O_1262930"/>
      <w:bookmarkEnd w:id="7"/>
      <w:r w:rsidRPr="00770079">
        <w:t>Links</w:t>
      </w:r>
    </w:p>
    <w:p w:rsidR="00000000" w:rsidRPr="00770079" w:rsidP="009E51DF">
      <w:pPr>
        <w:pStyle w:val="BodyText"/>
      </w:pPr>
      <w:r w:rsidRPr="00770079">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B87647">
        <w:rPr>
          <w:rStyle w:val="Hyperlink"/>
        </w:rPr>
        <w:t>https://vetnet.gov.au/Pages/TrainingDocs.aspx?q=5b04f318-804f-4dc0-9463-c3fb9a3fe998</w:t>
      </w:r>
      <w:r>
        <w:fldChar w:fldCharType="end"/>
      </w:r>
    </w:p>
    <w:p w:rsidR="00000000" w:rsidRPr="00770079" w:rsidP="009E51DF">
      <w:pPr>
        <w:pStyle w:val="BodyText"/>
        <w:sectPr w:rsidSect="00770079">
          <w:headerReference w:type="default" r:id="rId10"/>
          <w:footerReference w:type="default" r:id="rId11"/>
          <w:pgSz w:w="11908" w:h="16833"/>
          <w:pgMar w:top="1702" w:right="1418" w:bottom="1702" w:left="1418" w:header="992" w:footer="992" w:gutter="0"/>
          <w:cols w:space="720"/>
          <w:noEndnote/>
          <w:docGrid w:linePitch="299"/>
        </w:sectPr>
      </w:pPr>
    </w:p>
    <w:p w:rsidR="00000000" w:rsidRPr="00770079" w:rsidP="00770079">
      <w:pPr>
        <w:pStyle w:val="SuperHeading"/>
      </w:pPr>
      <w:r w:rsidRPr="00770079">
        <w:t>Assessment Requirements for MSS024025 Work and communicate effectively as an environmental technician</w:t>
      </w:r>
    </w:p>
    <w:p w:rsidR="00000000" w:rsidRPr="00770079" w:rsidP="00770079">
      <w:pPr>
        <w:pStyle w:val="Heading1"/>
      </w:pPr>
      <w:bookmarkStart w:id="8" w:name="O_1262925"/>
      <w:bookmarkEnd w:id="8"/>
      <w:r w:rsidRPr="00770079">
        <w:t>Modification History</w:t>
      </w:r>
    </w:p>
    <w:p w:rsidR="00000000" w:rsidRPr="00770079" w:rsidP="009E51DF">
      <w:pPr>
        <w:pStyle w:val="BodyText"/>
      </w:pPr>
      <w:r w:rsidRPr="00770079">
        <w:t>Release 1. Unit code changed. Appli</w:t>
      </w:r>
      <w:r w:rsidRPr="00770079">
        <w:t>cation changed. Elements changed. Performance Criteria changed. Foundation Skills populated. Assessment Requirements changed. Supersedes and is equivalent to MSS024013 Work and communicate effectively as an environmental technician.</w:t>
      </w:r>
    </w:p>
    <w:p w:rsidR="00000000" w:rsidRPr="00770079" w:rsidP="00770079">
      <w:pPr>
        <w:pStyle w:val="Heading1"/>
      </w:pPr>
      <w:bookmarkStart w:id="9" w:name="O_1262926"/>
      <w:bookmarkEnd w:id="9"/>
      <w:r w:rsidRPr="00770079">
        <w:t>Perf</w:t>
      </w:r>
      <w:r w:rsidRPr="00770079">
        <w:t>ormance Evidence</w:t>
      </w:r>
    </w:p>
    <w:p w:rsidR="00000000" w:rsidRPr="00770079" w:rsidP="009E51DF">
      <w:pPr>
        <w:pStyle w:val="BodyText"/>
      </w:pPr>
      <w:r w:rsidRPr="00770079">
        <w:t>There must be evidence the candidate has completed the tasks outlined in the elements and performance criteria of this unit, and demonstrated the ability to:</w:t>
      </w:r>
    </w:p>
    <w:p w:rsidR="00000000" w:rsidRPr="00770079" w:rsidP="00770079">
      <w:pPr>
        <w:pStyle w:val="ListBullet"/>
      </w:pPr>
      <w:r w:rsidRPr="00770079">
        <w:t>read and apply workplace documentation, including at least 2 of the following:</w:t>
      </w:r>
    </w:p>
    <w:p w:rsidR="00000000" w:rsidRPr="00770079" w:rsidP="00770079">
      <w:pPr>
        <w:pStyle w:val="ListBullet2"/>
      </w:pPr>
      <w:r w:rsidRPr="00770079">
        <w:t xml:space="preserve">environmental management procedures </w:t>
      </w:r>
    </w:p>
    <w:p w:rsidR="00000000" w:rsidRPr="00770079" w:rsidP="00770079">
      <w:pPr>
        <w:pStyle w:val="ListBullet2"/>
      </w:pPr>
      <w:r w:rsidRPr="00770079">
        <w:t>legislation or regulations</w:t>
      </w:r>
    </w:p>
    <w:p w:rsidR="00000000" w:rsidRPr="00770079" w:rsidP="00770079">
      <w:pPr>
        <w:pStyle w:val="ListBullet2"/>
      </w:pPr>
      <w:r w:rsidRPr="00770079">
        <w:t xml:space="preserve">employment related procedures </w:t>
      </w:r>
    </w:p>
    <w:p w:rsidR="00000000" w:rsidRPr="00770079" w:rsidP="00770079">
      <w:pPr>
        <w:pStyle w:val="ListBullet2"/>
      </w:pPr>
      <w:r w:rsidRPr="00770079">
        <w:t>site agreements and protocols</w:t>
      </w:r>
    </w:p>
    <w:p w:rsidR="00000000" w:rsidRPr="00770079" w:rsidP="00770079">
      <w:pPr>
        <w:pStyle w:val="ListBullet"/>
      </w:pPr>
      <w:r w:rsidRPr="00770079">
        <w:t>communicate effectively with customers, contractors or stakeholders on at least 2 occasions.</w:t>
      </w:r>
    </w:p>
    <w:p w:rsidR="00000000" w:rsidRPr="00770079" w:rsidP="00770079">
      <w:pPr>
        <w:pStyle w:val="AllowPageBreak"/>
      </w:pPr>
    </w:p>
    <w:p w:rsidR="00000000" w:rsidRPr="00770079" w:rsidP="00770079">
      <w:pPr>
        <w:pStyle w:val="Heading1"/>
      </w:pPr>
      <w:bookmarkStart w:id="10" w:name="O_1262927"/>
      <w:bookmarkEnd w:id="10"/>
      <w:r w:rsidRPr="00770079">
        <w:t>Knowledge Evidence</w:t>
      </w:r>
    </w:p>
    <w:p w:rsidR="00000000" w:rsidRPr="00770079" w:rsidP="009E51DF">
      <w:pPr>
        <w:pStyle w:val="BodyText"/>
      </w:pPr>
      <w:r w:rsidRPr="00770079">
        <w:t>There must be evidence the candidate has knowledge of:</w:t>
      </w:r>
    </w:p>
    <w:p w:rsidR="00000000" w:rsidRPr="00770079" w:rsidP="00770079">
      <w:pPr>
        <w:pStyle w:val="ListBullet"/>
      </w:pPr>
      <w:r w:rsidRPr="00770079">
        <w:t>key features of Australia’s environmental management framework, legislation, industry codes of practice and Australian Standards relevant to job role</w:t>
      </w:r>
    </w:p>
    <w:p w:rsidR="00000000" w:rsidRPr="00770079" w:rsidP="00770079">
      <w:pPr>
        <w:pStyle w:val="ListBullet"/>
      </w:pPr>
      <w:r w:rsidRPr="00770079">
        <w:t>organisation’s business objectives, sites, produc</w:t>
      </w:r>
      <w:r w:rsidRPr="00770079">
        <w:t>t and service range, structure and reporting lines</w:t>
      </w:r>
    </w:p>
    <w:p w:rsidR="00000000" w:rsidRPr="00770079" w:rsidP="00770079">
      <w:pPr>
        <w:pStyle w:val="ListBullet"/>
      </w:pPr>
      <w:r w:rsidRPr="00770079">
        <w:t>role of the organisation’s environmental function (including services, products, technology and compliance)</w:t>
      </w:r>
    </w:p>
    <w:p w:rsidR="00000000" w:rsidRPr="00770079" w:rsidP="00770079">
      <w:pPr>
        <w:pStyle w:val="ListBullet"/>
      </w:pPr>
      <w:r w:rsidRPr="00770079">
        <w:t>features of job role statements and position descriptions for environmental technicians</w:t>
      </w:r>
    </w:p>
    <w:p w:rsidR="00000000" w:rsidRPr="00770079" w:rsidP="00770079">
      <w:pPr>
        <w:pStyle w:val="ListBullet"/>
      </w:pPr>
      <w:r w:rsidRPr="00770079">
        <w:t>rights an</w:t>
      </w:r>
      <w:r w:rsidRPr="00770079">
        <w:t>d responsibilities of employer and employees</w:t>
      </w:r>
    </w:p>
    <w:p w:rsidR="00000000" w:rsidRPr="00770079" w:rsidP="00770079">
      <w:pPr>
        <w:pStyle w:val="ListBullet"/>
      </w:pPr>
      <w:r w:rsidRPr="00770079">
        <w:t>ethical values and principles, including respect for the law, responsibility, courtesy, diligence and confidentiality</w:t>
      </w:r>
    </w:p>
    <w:p w:rsidR="00000000" w:rsidRPr="00770079" w:rsidP="00770079">
      <w:pPr>
        <w:pStyle w:val="ListBullet"/>
      </w:pPr>
      <w:r w:rsidRPr="00770079">
        <w:t>name and function of equipment, materials and other resources used to perform environmental technical tasks in job role</w:t>
      </w:r>
    </w:p>
    <w:p w:rsidR="00000000" w:rsidRPr="00770079" w:rsidP="00770079">
      <w:pPr>
        <w:pStyle w:val="ListBullet"/>
      </w:pPr>
      <w:r w:rsidRPr="00770079">
        <w:t>workplace policies and procedures that govern own employment and personal work, health, safety and environment</w:t>
      </w:r>
    </w:p>
    <w:p w:rsidR="00000000" w:rsidRPr="00770079" w:rsidP="00770079">
      <w:pPr>
        <w:pStyle w:val="ListBullet"/>
      </w:pPr>
      <w:r w:rsidRPr="00770079">
        <w:t>hazards, safe work practi</w:t>
      </w:r>
      <w:r w:rsidRPr="00770079">
        <w:t>ces and use of personal protective equipment (PPE) for job role</w:t>
      </w:r>
    </w:p>
    <w:p w:rsidR="009E51DF" w:rsidP="00770079">
      <w:pPr>
        <w:pStyle w:val="ListBullet"/>
      </w:pPr>
      <w:r w:rsidRPr="00770079">
        <w:t>communication strategies and techniques to give and receive information, address differing opinions and avoid or resolve work conflicts.</w:t>
      </w:r>
    </w:p>
    <w:p w:rsidR="009E51DF" w:rsidP="00770079">
      <w:pPr>
        <w:pStyle w:val="ListBullet"/>
      </w:pPr>
    </w:p>
    <w:p w:rsidR="00000000" w:rsidRPr="00770079" w:rsidP="00770079">
      <w:pPr>
        <w:pStyle w:val="Heading1"/>
      </w:pPr>
      <w:bookmarkStart w:id="11" w:name="O_1262928"/>
      <w:bookmarkEnd w:id="11"/>
      <w:r w:rsidRPr="00770079">
        <w:t>Assessment Conditions</w:t>
      </w:r>
    </w:p>
    <w:p w:rsidR="00000000" w:rsidRPr="00770079" w:rsidP="009E51DF">
      <w:pPr>
        <w:pStyle w:val="BodyText"/>
      </w:pPr>
      <w:r w:rsidRPr="00770079">
        <w:t>Skills must h</w:t>
      </w:r>
      <w:r w:rsidRPr="00770079">
        <w:t>ave been demonstrated in the workplace or in a simulated environment that reflects workplace conditions and contingencies. The following conditions must be met for this unit:</w:t>
      </w:r>
    </w:p>
    <w:p w:rsidR="00000000" w:rsidRPr="00770079" w:rsidP="00770079">
      <w:pPr>
        <w:pStyle w:val="ListBullet"/>
      </w:pPr>
      <w:r w:rsidRPr="00770079">
        <w:t>use of suitable facilities, equipment and resources, including:</w:t>
      </w:r>
    </w:p>
    <w:p w:rsidR="00000000" w:rsidRPr="00770079" w:rsidP="00770079">
      <w:pPr>
        <w:pStyle w:val="ListBullet2"/>
      </w:pPr>
      <w:r w:rsidRPr="00770079">
        <w:t>workplace docum</w:t>
      </w:r>
      <w:r w:rsidRPr="00770079">
        <w:t>entation</w:t>
      </w:r>
    </w:p>
    <w:p w:rsidR="00000000" w:rsidRPr="00770079" w:rsidP="00770079">
      <w:pPr>
        <w:pStyle w:val="ListBullet2"/>
      </w:pPr>
      <w:r w:rsidRPr="00770079">
        <w:t>customers, contractors or stakeholders</w:t>
      </w:r>
    </w:p>
    <w:p w:rsidR="00000000" w:rsidRPr="00770079" w:rsidP="00770079">
      <w:pPr>
        <w:pStyle w:val="ListBullet"/>
      </w:pPr>
      <w:r w:rsidRPr="00770079">
        <w:t>modelling of industry operating conditions.</w:t>
      </w:r>
    </w:p>
    <w:p w:rsidR="009E51DF" w:rsidP="009E51DF">
      <w:pPr>
        <w:pStyle w:val="BodyText"/>
      </w:pPr>
      <w:r w:rsidRPr="00770079">
        <w:t>Assessors must satisfy the NVR/AQTF mandatory competency requirements for assessors.</w:t>
      </w:r>
    </w:p>
    <w:p w:rsidR="00000000" w:rsidRPr="00770079" w:rsidP="00770079">
      <w:pPr>
        <w:pStyle w:val="Heading1"/>
      </w:pPr>
      <w:bookmarkStart w:id="12" w:name="O_1262931"/>
      <w:bookmarkEnd w:id="12"/>
      <w:r w:rsidRPr="00770079">
        <w:t>Links</w:t>
      </w:r>
    </w:p>
    <w:p w:rsidR="00000000" w:rsidRPr="00770079" w:rsidP="009E51DF">
      <w:pPr>
        <w:pStyle w:val="BodyText"/>
      </w:pPr>
      <w:r w:rsidRPr="00770079">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B87647">
        <w:rPr>
          <w:rStyle w:val="Hyperlink"/>
        </w:rPr>
        <w:t>https://vetnet.gov.au/Pages/TrainingDocs.aspx?q=5b04f318-804f-4dc0-9463-c3fb9a3fe998</w:t>
      </w:r>
      <w:r>
        <w:fldChar w:fldCharType="end"/>
      </w:r>
    </w:p>
    <w:p w:rsidR="00000000" w:rsidRPr="00770079" w:rsidP="00770079"/>
    <w:sectPr w:rsidSect="007700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0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079" w:rsidRPr="009E51DF" w:rsidP="009E51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0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1DF" w:rsidP="007700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51DF" w:rsidP="007700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E51DF" w:rsidP="007700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079" w:rsidP="00770079">
    <w:pPr>
      <w:pStyle w:val="Footer"/>
      <w:framePr w:wrap="around"/>
    </w:pPr>
    <w:r>
      <w:fldChar w:fldCharType="begin"/>
    </w:r>
    <w:r>
      <w:instrText xml:space="preserve"> DOCPROPERTY  Subject  \* MERGEFORMAT </w:instrText>
    </w:r>
    <w:r>
      <w:fldChar w:fldCharType="separate"/>
    </w:r>
    <w:r w:rsidR="009E51DF">
      <w:t>Approved</w:t>
    </w:r>
    <w:r w:rsidR="009E51DF">
      <w:fldChar w:fldCharType="end"/>
    </w:r>
    <w:r>
      <w:tab/>
      <w:t xml:space="preserve">Page </w:t>
    </w:r>
    <w:r>
      <w:fldChar w:fldCharType="begin"/>
    </w:r>
    <w:r>
      <w:instrText xml:space="preserve"> PAGE  \* Arabic  \* MERGEFORMAT </w:instrText>
    </w:r>
    <w:r>
      <w:fldChar w:fldCharType="separate"/>
    </w:r>
    <w:r w:rsidR="009E51D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51DF">
      <w:rPr>
        <w:noProof/>
      </w:rPr>
      <w:t>4</w:t>
    </w:r>
    <w:r>
      <w:rPr>
        <w:noProof/>
      </w:rPr>
      <w:fldChar w:fldCharType="end"/>
    </w:r>
  </w:p>
  <w:p w:rsidR="00770079" w:rsidP="00770079">
    <w:pPr>
      <w:pStyle w:val="Footer"/>
      <w:framePr w:wrap="around"/>
    </w:pPr>
    <w:r>
      <w:t xml:space="preserve">© Commonwealth of Australia, </w:t>
    </w:r>
    <w:r>
      <w:fldChar w:fldCharType="begin"/>
    </w:r>
    <w:r>
      <w:instrText xml:space="preserve"> DATE  \@ "yyyy"  \* MERGEFORMAT </w:instrText>
    </w:r>
    <w:r>
      <w:fldChar w:fldCharType="separate"/>
    </w:r>
    <w:r w:rsidR="009E51DF">
      <w:rPr>
        <w:noProof/>
      </w:rPr>
      <w:t>2025</w:t>
    </w:r>
    <w:r>
      <w:fldChar w:fldCharType="end"/>
    </w:r>
    <w:r>
      <w:tab/>
    </w:r>
    <w:r>
      <w:fldChar w:fldCharType="begin"/>
    </w:r>
    <w:r>
      <w:instrText xml:space="preserve"> DOCPROPERTY  Author  \* MERGEFORMAT </w:instrText>
    </w:r>
    <w:r>
      <w:fldChar w:fldCharType="separate"/>
    </w:r>
    <w:r w:rsidR="009E51DF">
      <w:t>Manufacturing Industry Skills Alliance</w:t>
    </w:r>
    <w:r w:rsidR="009E51DF">
      <w:fldChar w:fldCharType="end"/>
    </w:r>
  </w:p>
  <w:p w:rsidR="00770079" w:rsidP="007700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0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1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0079" w:rsidRPr="009E51DF" w:rsidP="009E51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0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1DF" w:rsidRPr="002D2AF8" w:rsidP="00770079">
    <w:pPr>
      <w:pStyle w:val="Header"/>
      <w:framePr w:wrap="around"/>
    </w:pPr>
    <w:r>
      <w:fldChar w:fldCharType="begin"/>
    </w:r>
    <w:r>
      <w:instrText xml:space="preserve"> TITLE   \* MERGEFORMAT </w:instrText>
    </w:r>
    <w:r>
      <w:fldChar w:fldCharType="separate"/>
    </w:r>
    <w:r>
      <w:t>MSS024025 Work and communicate effectively as an environmental technician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51DF" w:rsidP="007700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079" w:rsidRPr="002D2AF8" w:rsidP="00770079">
    <w:pPr>
      <w:pStyle w:val="Header"/>
      <w:framePr w:wrap="around"/>
    </w:pPr>
    <w:r>
      <w:fldChar w:fldCharType="begin"/>
    </w:r>
    <w:r>
      <w:instrText xml:space="preserve"> TITLE   \* MERGEFORMAT </w:instrText>
    </w:r>
    <w:r>
      <w:fldChar w:fldCharType="separate"/>
    </w:r>
    <w:r w:rsidR="009E51DF">
      <w:t>MSS024025 Work and communicate effectively as an environmental technician</w:t>
    </w:r>
    <w:r w:rsidR="009E51DF">
      <w:fldChar w:fldCharType="end"/>
    </w:r>
    <w:r>
      <w:tab/>
      <w:t xml:space="preserve">Date this document was generated: </w:t>
    </w:r>
    <w:r>
      <w:fldChar w:fldCharType="begin"/>
    </w:r>
    <w:r>
      <w:instrText xml:space="preserve"> CREATEDATE  \@ "d MMMM yyyy"  \* MERGEFORMAT </w:instrText>
    </w:r>
    <w:r>
      <w:fldChar w:fldCharType="separate"/>
    </w:r>
    <w:r w:rsidR="009E51DF">
      <w:rPr>
        <w:noProof/>
      </w:rPr>
      <w:t>2 March 2025</w:t>
    </w:r>
    <w:r>
      <w:fldChar w:fldCharType="end"/>
    </w:r>
  </w:p>
  <w:p w:rsidR="00770079" w:rsidP="007700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9C68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8E8C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0810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0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0079"/>
    <w:pPr>
      <w:spacing w:before="360" w:after="60"/>
      <w:outlineLvl w:val="0"/>
    </w:pPr>
    <w:rPr>
      <w:sz w:val="32"/>
    </w:rPr>
  </w:style>
  <w:style w:type="paragraph" w:styleId="Heading2">
    <w:name w:val="heading 2"/>
    <w:basedOn w:val="HeadingBase"/>
    <w:next w:val="BodyText"/>
    <w:link w:val="Heading2Char"/>
    <w:qFormat/>
    <w:rsid w:val="00770079"/>
    <w:pPr>
      <w:keepLines/>
      <w:spacing w:before="240" w:after="120"/>
      <w:outlineLvl w:val="1"/>
    </w:pPr>
    <w:rPr>
      <w:sz w:val="28"/>
      <w:szCs w:val="40"/>
    </w:rPr>
  </w:style>
  <w:style w:type="paragraph" w:styleId="Heading3">
    <w:name w:val="heading 3"/>
    <w:basedOn w:val="HeadingBase"/>
    <w:next w:val="BodyText"/>
    <w:link w:val="Heading3Char"/>
    <w:qFormat/>
    <w:rsid w:val="00770079"/>
    <w:pPr>
      <w:spacing w:before="180" w:after="120"/>
      <w:outlineLvl w:val="2"/>
    </w:pPr>
    <w:rPr>
      <w:spacing w:val="-10"/>
      <w:kern w:val="32"/>
    </w:rPr>
  </w:style>
  <w:style w:type="paragraph" w:styleId="Heading4">
    <w:name w:val="heading 4"/>
    <w:basedOn w:val="HeadingBase"/>
    <w:next w:val="BodyText"/>
    <w:link w:val="Heading4Char"/>
    <w:qFormat/>
    <w:rsid w:val="00770079"/>
    <w:pPr>
      <w:spacing w:before="160" w:after="120"/>
      <w:outlineLvl w:val="3"/>
    </w:pPr>
    <w:rPr>
      <w:sz w:val="22"/>
    </w:rPr>
  </w:style>
  <w:style w:type="paragraph" w:styleId="Heading5">
    <w:name w:val="heading 5"/>
    <w:basedOn w:val="HeadingBase"/>
    <w:next w:val="Normal"/>
    <w:link w:val="Heading5Char"/>
    <w:qFormat/>
    <w:rsid w:val="00770079"/>
    <w:pPr>
      <w:spacing w:before="80"/>
      <w:outlineLvl w:val="4"/>
    </w:pPr>
    <w:rPr>
      <w:color w:val="918585"/>
      <w:sz w:val="20"/>
    </w:rPr>
  </w:style>
  <w:style w:type="paragraph" w:styleId="Heading6">
    <w:name w:val="heading 6"/>
    <w:basedOn w:val="HeadingBase"/>
    <w:next w:val="Normal"/>
    <w:link w:val="Heading6Char"/>
    <w:qFormat/>
    <w:rsid w:val="00770079"/>
    <w:pPr>
      <w:spacing w:before="60"/>
      <w:outlineLvl w:val="5"/>
    </w:pPr>
    <w:rPr>
      <w:color w:val="918585"/>
      <w:sz w:val="20"/>
    </w:rPr>
  </w:style>
  <w:style w:type="paragraph" w:styleId="Heading7">
    <w:name w:val="heading 7"/>
    <w:basedOn w:val="Normal"/>
    <w:next w:val="Normal"/>
    <w:link w:val="Heading7Char"/>
    <w:qFormat/>
    <w:rsid w:val="00770079"/>
    <w:pPr>
      <w:ind w:left="720"/>
      <w:outlineLvl w:val="6"/>
    </w:pPr>
    <w:rPr>
      <w:i/>
    </w:rPr>
  </w:style>
  <w:style w:type="paragraph" w:styleId="Heading8">
    <w:name w:val="heading 8"/>
    <w:basedOn w:val="Normal"/>
    <w:next w:val="Normal"/>
    <w:link w:val="Heading8Char"/>
    <w:qFormat/>
    <w:rsid w:val="00770079"/>
    <w:pPr>
      <w:ind w:left="720"/>
      <w:outlineLvl w:val="7"/>
    </w:pPr>
    <w:rPr>
      <w:i/>
    </w:rPr>
  </w:style>
  <w:style w:type="paragraph" w:styleId="Heading9">
    <w:name w:val="heading 9"/>
    <w:basedOn w:val="Normal"/>
    <w:next w:val="Normal"/>
    <w:link w:val="Heading9Char"/>
    <w:qFormat/>
    <w:rsid w:val="00770079"/>
    <w:pPr>
      <w:ind w:left="720"/>
      <w:outlineLvl w:val="8"/>
    </w:pPr>
    <w:rPr>
      <w:i/>
    </w:rPr>
  </w:style>
  <w:style w:type="character" w:default="1" w:styleId="DefaultParagraphFont">
    <w:name w:val="Default Paragraph Font"/>
    <w:uiPriority w:val="1"/>
    <w:unhideWhenUsed/>
    <w:rsid w:val="007700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0079"/>
  </w:style>
  <w:style w:type="character" w:customStyle="1" w:styleId="Heading1Char">
    <w:name w:val="Heading 1 Char"/>
    <w:basedOn w:val="DefaultParagraphFont"/>
    <w:link w:val="Heading1"/>
    <w:rsid w:val="00770079"/>
    <w:rPr>
      <w:rFonts w:ascii="Times New Roman" w:eastAsia="Times New Roman" w:hAnsi="Times New Roman" w:cs="Times New Roman"/>
      <w:b/>
      <w:sz w:val="32"/>
      <w:szCs w:val="20"/>
      <w:lang w:eastAsia="en-US"/>
    </w:rPr>
  </w:style>
  <w:style w:type="paragraph" w:styleId="BodyText">
    <w:name w:val="Body Text"/>
    <w:basedOn w:val="Normal"/>
    <w:link w:val="BodyTextChar"/>
    <w:rsid w:val="007700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0079"/>
    <w:rPr>
      <w:rFonts w:ascii="Times New Roman" w:eastAsia="Times New Roman" w:hAnsi="Times New Roman" w:cs="Times New Roman"/>
      <w:sz w:val="24"/>
      <w:lang w:eastAsia="en-US"/>
    </w:rPr>
  </w:style>
  <w:style w:type="paragraph" w:styleId="ListBullet">
    <w:name w:val="List Bullet"/>
    <w:basedOn w:val="List"/>
    <w:rsid w:val="00770079"/>
    <w:pPr>
      <w:numPr>
        <w:numId w:val="12"/>
      </w:numPr>
      <w:tabs>
        <w:tab w:val="clear" w:pos="340"/>
      </w:tabs>
      <w:spacing w:before="40" w:after="40"/>
    </w:pPr>
  </w:style>
  <w:style w:type="character" w:customStyle="1" w:styleId="SpecialBold">
    <w:name w:val="Special Bold"/>
    <w:basedOn w:val="DefaultParagraphFont"/>
    <w:rsid w:val="00770079"/>
    <w:rPr>
      <w:b/>
      <w:spacing w:val="0"/>
    </w:rPr>
  </w:style>
  <w:style w:type="paragraph" w:styleId="ListBullet2">
    <w:name w:val="List Bullet 2"/>
    <w:basedOn w:val="List2"/>
    <w:rsid w:val="00770079"/>
    <w:pPr>
      <w:numPr>
        <w:numId w:val="13"/>
      </w:numPr>
      <w:tabs>
        <w:tab w:val="clear" w:pos="680"/>
      </w:tabs>
    </w:pPr>
  </w:style>
  <w:style w:type="paragraph" w:customStyle="1" w:styleId="SuperHeading">
    <w:name w:val="SuperHeading"/>
    <w:basedOn w:val="Normal"/>
    <w:rsid w:val="00770079"/>
    <w:pPr>
      <w:spacing w:before="240" w:after="120"/>
      <w:outlineLvl w:val="0"/>
    </w:pPr>
    <w:rPr>
      <w:rFonts w:ascii="Times New Roman" w:hAnsi="Times New Roman"/>
      <w:b/>
      <w:sz w:val="32"/>
    </w:rPr>
  </w:style>
  <w:style w:type="paragraph" w:customStyle="1" w:styleId="AllowPageBreak">
    <w:name w:val="AllowPageBreak"/>
    <w:rsid w:val="007700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00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00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00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00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00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00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00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0079"/>
    <w:rPr>
      <w:rFonts w:ascii="Courier New" w:eastAsia="Times New Roman" w:hAnsi="Courier New" w:cs="Times New Roman"/>
      <w:i/>
      <w:szCs w:val="20"/>
      <w:lang w:eastAsia="en-US"/>
    </w:rPr>
  </w:style>
  <w:style w:type="paragraph" w:customStyle="1" w:styleId="HeadingBase">
    <w:name w:val="Heading Base"/>
    <w:rsid w:val="007700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0079"/>
    <w:pPr>
      <w:tabs>
        <w:tab w:val="right" w:leader="dot" w:pos="9072"/>
      </w:tabs>
      <w:ind w:left="567"/>
    </w:pPr>
    <w:rPr>
      <w:szCs w:val="22"/>
    </w:rPr>
  </w:style>
  <w:style w:type="paragraph" w:customStyle="1" w:styleId="TOCBase">
    <w:name w:val="TOC Base"/>
    <w:rsid w:val="007700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0079"/>
    <w:pPr>
      <w:tabs>
        <w:tab w:val="right" w:leader="dot" w:pos="9072"/>
      </w:tabs>
      <w:spacing w:before="40" w:after="40"/>
      <w:ind w:left="284"/>
    </w:pPr>
    <w:rPr>
      <w:rFonts w:ascii="Times New Roman" w:hAnsi="Times New Roman"/>
    </w:rPr>
  </w:style>
  <w:style w:type="paragraph" w:styleId="TOC1">
    <w:name w:val="toc 1"/>
    <w:basedOn w:val="TOCBase"/>
    <w:next w:val="Normal"/>
    <w:rsid w:val="007700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00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0079"/>
    <w:rPr>
      <w:rFonts w:ascii="Times New Roman" w:eastAsia="Times New Roman" w:hAnsi="Times New Roman" w:cs="Times New Roman"/>
      <w:sz w:val="16"/>
      <w:lang w:eastAsia="en-US"/>
    </w:rPr>
  </w:style>
  <w:style w:type="paragraph" w:styleId="Title">
    <w:name w:val="Title"/>
    <w:basedOn w:val="HeadingBase"/>
    <w:link w:val="TitleChar"/>
    <w:qFormat/>
    <w:rsid w:val="00770079"/>
    <w:pPr>
      <w:spacing w:before="5040"/>
      <w:jc w:val="center"/>
    </w:pPr>
    <w:rPr>
      <w:sz w:val="48"/>
      <w:szCs w:val="72"/>
      <w:lang w:val="en-US"/>
    </w:rPr>
  </w:style>
  <w:style w:type="character" w:customStyle="1" w:styleId="TitleChar">
    <w:name w:val="Title Char"/>
    <w:basedOn w:val="DefaultParagraphFont"/>
    <w:link w:val="Title"/>
    <w:rsid w:val="007700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0079"/>
    <w:pPr>
      <w:tabs>
        <w:tab w:val="left" w:pos="3600"/>
        <w:tab w:val="left" w:pos="3958"/>
      </w:tabs>
    </w:pPr>
  </w:style>
  <w:style w:type="paragraph" w:styleId="List">
    <w:name w:val="List"/>
    <w:basedOn w:val="BodyText"/>
    <w:next w:val="BodyText"/>
    <w:rsid w:val="00770079"/>
    <w:pPr>
      <w:tabs>
        <w:tab w:val="left" w:pos="340"/>
      </w:tabs>
      <w:spacing w:before="60" w:after="60"/>
      <w:ind w:left="340" w:hanging="340"/>
    </w:pPr>
  </w:style>
  <w:style w:type="paragraph" w:customStyle="1" w:styleId="Note">
    <w:name w:val="Note"/>
    <w:basedOn w:val="BodyText"/>
    <w:rsid w:val="007700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0079"/>
    <w:pPr>
      <w:framePr w:wrap="auto" w:hAnchor="text" w:y="6049"/>
    </w:pPr>
    <w:rPr>
      <w:color w:val="000000"/>
      <w:sz w:val="40"/>
    </w:rPr>
  </w:style>
  <w:style w:type="paragraph" w:customStyle="1" w:styleId="TOCTitle">
    <w:name w:val="TOCTitle"/>
    <w:basedOn w:val="Heading1"/>
    <w:rsid w:val="00770079"/>
    <w:pPr>
      <w:spacing w:after="240"/>
      <w:jc w:val="center"/>
      <w:outlineLvl w:val="9"/>
    </w:pPr>
    <w:rPr>
      <w:caps/>
    </w:rPr>
  </w:style>
  <w:style w:type="paragraph" w:customStyle="1" w:styleId="Version">
    <w:name w:val="Version"/>
    <w:rsid w:val="007700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0079"/>
    <w:pPr>
      <w:keepNext w:val="0"/>
      <w:tabs>
        <w:tab w:val="right" w:pos="4176"/>
      </w:tabs>
      <w:ind w:left="198" w:hanging="198"/>
    </w:pPr>
    <w:rPr>
      <w:rFonts w:ascii="Garamond" w:hAnsi="Garamond"/>
    </w:rPr>
  </w:style>
  <w:style w:type="paragraph" w:styleId="IndexHeading">
    <w:name w:val="index heading"/>
    <w:basedOn w:val="Normal"/>
    <w:next w:val="Index1"/>
    <w:semiHidden/>
    <w:rsid w:val="00770079"/>
    <w:pPr>
      <w:spacing w:before="120" w:after="120"/>
    </w:pPr>
    <w:rPr>
      <w:rFonts w:ascii="Arial" w:hAnsi="Arial"/>
      <w:b/>
      <w:color w:val="918585"/>
      <w:sz w:val="24"/>
    </w:rPr>
  </w:style>
  <w:style w:type="paragraph" w:styleId="Header">
    <w:name w:val="header"/>
    <w:basedOn w:val="Normal"/>
    <w:link w:val="HeaderChar"/>
    <w:rsid w:val="007700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0079"/>
    <w:rPr>
      <w:rFonts w:ascii="Times New Roman" w:eastAsia="Times New Roman" w:hAnsi="Times New Roman" w:cs="Times New Roman"/>
      <w:sz w:val="16"/>
      <w:szCs w:val="20"/>
      <w:lang w:val="en-GB" w:eastAsia="en-US"/>
    </w:rPr>
  </w:style>
  <w:style w:type="paragraph" w:customStyle="1" w:styleId="Chapter">
    <w:name w:val="Chapter"/>
    <w:basedOn w:val="Normal"/>
    <w:rsid w:val="00770079"/>
    <w:pPr>
      <w:spacing w:before="240"/>
    </w:pPr>
    <w:rPr>
      <w:rFonts w:ascii="Times New Roman" w:hAnsi="Times New Roman"/>
      <w:smallCaps/>
      <w:spacing w:val="80"/>
      <w:sz w:val="28"/>
    </w:rPr>
  </w:style>
  <w:style w:type="paragraph" w:customStyle="1" w:styleId="InChapter">
    <w:name w:val="InChapter"/>
    <w:basedOn w:val="Heading3"/>
    <w:rsid w:val="00770079"/>
    <w:pPr>
      <w:spacing w:after="240"/>
      <w:outlineLvl w:val="9"/>
    </w:pPr>
    <w:rPr>
      <w:noProof/>
    </w:rPr>
  </w:style>
  <w:style w:type="paragraph" w:styleId="Index2">
    <w:name w:val="index 2"/>
    <w:basedOn w:val="Normal"/>
    <w:next w:val="Normal"/>
    <w:semiHidden/>
    <w:rsid w:val="00770079"/>
    <w:pPr>
      <w:tabs>
        <w:tab w:val="right" w:pos="4176"/>
      </w:tabs>
      <w:ind w:left="568" w:hanging="284"/>
    </w:pPr>
    <w:rPr>
      <w:rFonts w:ascii="Garamond" w:hAnsi="Garamond"/>
    </w:rPr>
  </w:style>
  <w:style w:type="paragraph" w:customStyle="1" w:styleId="Byline">
    <w:name w:val="Byline"/>
    <w:rsid w:val="007700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0079"/>
    <w:pPr>
      <w:tabs>
        <w:tab w:val="clear" w:pos="3600"/>
        <w:tab w:val="clear" w:pos="3958"/>
      </w:tabs>
      <w:jc w:val="right"/>
    </w:pPr>
  </w:style>
  <w:style w:type="character" w:styleId="Emphasis">
    <w:name w:val="Emphasis"/>
    <w:basedOn w:val="DefaultParagraphFont"/>
    <w:qFormat/>
    <w:rsid w:val="00770079"/>
    <w:rPr>
      <w:i/>
    </w:rPr>
  </w:style>
  <w:style w:type="paragraph" w:styleId="Caption">
    <w:name w:val="caption"/>
    <w:basedOn w:val="BodyText"/>
    <w:next w:val="Normal"/>
    <w:qFormat/>
    <w:rsid w:val="00770079"/>
    <w:pPr>
      <w:framePr w:w="2268" w:hSpace="181" w:vSpace="181" w:wrap="around" w:vAnchor="text" w:hAnchor="page" w:x="1135" w:y="285" w:anchorLock="1"/>
    </w:pPr>
    <w:rPr>
      <w:i/>
    </w:rPr>
  </w:style>
  <w:style w:type="paragraph" w:customStyle="1" w:styleId="MiniTOCTitle">
    <w:name w:val="MiniTOCTitle"/>
    <w:basedOn w:val="Heading4"/>
    <w:rsid w:val="00770079"/>
    <w:pPr>
      <w:spacing w:before="240"/>
      <w:outlineLvl w:val="9"/>
    </w:pPr>
    <w:rPr>
      <w:noProof/>
      <w:sz w:val="24"/>
    </w:rPr>
  </w:style>
  <w:style w:type="paragraph" w:customStyle="1" w:styleId="MiniTOCItem">
    <w:name w:val="MiniTOCItem"/>
    <w:basedOn w:val="ListBullet"/>
    <w:rsid w:val="00770079"/>
    <w:pPr>
      <w:numPr>
        <w:numId w:val="0"/>
      </w:numPr>
      <w:tabs>
        <w:tab w:val="right" w:leader="dot" w:pos="6521"/>
      </w:tabs>
      <w:spacing w:before="0" w:after="0"/>
    </w:pPr>
  </w:style>
  <w:style w:type="paragraph" w:customStyle="1" w:styleId="TOFTitle">
    <w:name w:val="TOFTitle"/>
    <w:basedOn w:val="TOCTitle"/>
    <w:rsid w:val="00770079"/>
  </w:style>
  <w:style w:type="paragraph" w:styleId="TableofFigures">
    <w:name w:val="table of figures"/>
    <w:basedOn w:val="Normal"/>
    <w:next w:val="Normal"/>
    <w:semiHidden/>
    <w:rsid w:val="00770079"/>
    <w:pPr>
      <w:tabs>
        <w:tab w:val="right" w:leader="dot" w:pos="9072"/>
      </w:tabs>
      <w:ind w:left="970" w:hanging="403"/>
    </w:pPr>
    <w:rPr>
      <w:rFonts w:ascii="Times New Roman" w:hAnsi="Times New Roman"/>
      <w:b/>
    </w:rPr>
  </w:style>
  <w:style w:type="paragraph" w:styleId="ListNumber">
    <w:name w:val="List Number"/>
    <w:basedOn w:val="List"/>
    <w:rsid w:val="00770079"/>
    <w:pPr>
      <w:numPr>
        <w:numId w:val="15"/>
      </w:numPr>
      <w:tabs>
        <w:tab w:val="clear" w:pos="340"/>
      </w:tabs>
    </w:pPr>
  </w:style>
  <w:style w:type="character" w:customStyle="1" w:styleId="WingdingSymbols">
    <w:name w:val="Wingding Symbols"/>
    <w:rsid w:val="00770079"/>
    <w:rPr>
      <w:rFonts w:ascii="Wingdings" w:hAnsi="Wingdings"/>
    </w:rPr>
  </w:style>
  <w:style w:type="paragraph" w:customStyle="1" w:styleId="TableHeading">
    <w:name w:val="Table Heading"/>
    <w:basedOn w:val="HeadingBase"/>
    <w:rsid w:val="00770079"/>
    <w:pPr>
      <w:keepLines/>
      <w:pBdr>
        <w:bottom w:val="single" w:sz="6" w:space="1" w:color="918585"/>
      </w:pBdr>
      <w:spacing w:before="240"/>
    </w:pPr>
  </w:style>
  <w:style w:type="character" w:customStyle="1" w:styleId="HotSpot">
    <w:name w:val="HotSpot"/>
    <w:rsid w:val="00770079"/>
    <w:rPr>
      <w:color w:val="0033CC"/>
      <w:u w:val="none"/>
    </w:rPr>
  </w:style>
  <w:style w:type="paragraph" w:customStyle="1" w:styleId="BodyTextRight">
    <w:name w:val="Body Text Right"/>
    <w:basedOn w:val="BodyText"/>
    <w:rsid w:val="00770079"/>
    <w:pPr>
      <w:spacing w:before="0" w:after="0"/>
      <w:jc w:val="right"/>
    </w:pPr>
  </w:style>
  <w:style w:type="paragraph" w:styleId="Index3">
    <w:name w:val="index 3"/>
    <w:basedOn w:val="ListNumber2"/>
    <w:next w:val="Normal"/>
    <w:semiHidden/>
    <w:rsid w:val="00770079"/>
    <w:pPr>
      <w:numPr>
        <w:numId w:val="0"/>
      </w:numPr>
      <w:tabs>
        <w:tab w:val="right" w:leader="dot" w:pos="4176"/>
      </w:tabs>
    </w:pPr>
  </w:style>
  <w:style w:type="paragraph" w:styleId="ListNumber2">
    <w:name w:val="List Number 2"/>
    <w:basedOn w:val="List2"/>
    <w:rsid w:val="00770079"/>
    <w:pPr>
      <w:numPr>
        <w:numId w:val="10"/>
      </w:numPr>
      <w:tabs>
        <w:tab w:val="clear" w:pos="1060"/>
      </w:tabs>
    </w:pPr>
  </w:style>
  <w:style w:type="paragraph" w:customStyle="1" w:styleId="MarginNote">
    <w:name w:val="Margin Note"/>
    <w:basedOn w:val="BodyText"/>
    <w:rsid w:val="007700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00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00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0079"/>
    <w:rPr>
      <w:sz w:val="32"/>
    </w:rPr>
  </w:style>
  <w:style w:type="paragraph" w:customStyle="1" w:styleId="HeadingProcedure">
    <w:name w:val="Heading Procedure"/>
    <w:basedOn w:val="HeadingBase"/>
    <w:next w:val="Normal"/>
    <w:rsid w:val="00770079"/>
    <w:pPr>
      <w:tabs>
        <w:tab w:val="left" w:pos="0"/>
      </w:tabs>
      <w:spacing w:before="120" w:after="60"/>
    </w:pPr>
    <w:rPr>
      <w:i/>
      <w:color w:val="918585"/>
      <w:sz w:val="22"/>
    </w:rPr>
  </w:style>
  <w:style w:type="paragraph" w:customStyle="1" w:styleId="TableBodyText">
    <w:name w:val="Table Body Text"/>
    <w:basedOn w:val="BodyText"/>
    <w:rsid w:val="00770079"/>
    <w:pPr>
      <w:spacing w:before="60" w:after="60"/>
    </w:pPr>
  </w:style>
  <w:style w:type="paragraph" w:styleId="ListContinue">
    <w:name w:val="List Continue"/>
    <w:basedOn w:val="List"/>
    <w:rsid w:val="00770079"/>
    <w:pPr>
      <w:ind w:firstLine="0"/>
    </w:pPr>
  </w:style>
  <w:style w:type="paragraph" w:customStyle="1" w:styleId="ListNote">
    <w:name w:val="List Note"/>
    <w:basedOn w:val="List"/>
    <w:rsid w:val="00770079"/>
    <w:pPr>
      <w:pBdr>
        <w:top w:val="single" w:sz="6" w:space="2" w:color="918585"/>
        <w:bottom w:val="single" w:sz="6" w:space="2" w:color="918585"/>
      </w:pBdr>
      <w:tabs>
        <w:tab w:val="left" w:pos="1021"/>
      </w:tabs>
      <w:ind w:firstLine="0"/>
    </w:pPr>
  </w:style>
  <w:style w:type="paragraph" w:customStyle="1" w:styleId="Warning">
    <w:name w:val="Warning"/>
    <w:basedOn w:val="BodyText"/>
    <w:rsid w:val="00770079"/>
    <w:pPr>
      <w:shd w:val="clear" w:color="auto" w:fill="D9D9D9"/>
      <w:tabs>
        <w:tab w:val="left" w:pos="992"/>
      </w:tabs>
      <w:ind w:left="119" w:right="119"/>
    </w:pPr>
    <w:rPr>
      <w:sz w:val="20"/>
    </w:rPr>
  </w:style>
  <w:style w:type="paragraph" w:customStyle="1" w:styleId="MarginIcons">
    <w:name w:val="Margin Icons"/>
    <w:basedOn w:val="BodyText"/>
    <w:rsid w:val="007700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0079"/>
    <w:rPr>
      <w:rFonts w:ascii="Courier New" w:hAnsi="Courier New"/>
    </w:rPr>
  </w:style>
  <w:style w:type="paragraph" w:customStyle="1" w:styleId="NoteBullet">
    <w:name w:val="Note Bullet"/>
    <w:basedOn w:val="Note"/>
    <w:rsid w:val="00770079"/>
    <w:pPr>
      <w:tabs>
        <w:tab w:val="clear" w:pos="680"/>
      </w:tabs>
      <w:spacing w:before="60" w:after="60"/>
    </w:pPr>
  </w:style>
  <w:style w:type="paragraph" w:customStyle="1" w:styleId="SubHeading2">
    <w:name w:val="SubHeading2"/>
    <w:basedOn w:val="HeadingBase"/>
    <w:rsid w:val="00770079"/>
    <w:pPr>
      <w:spacing w:before="240" w:after="60"/>
    </w:pPr>
    <w:rPr>
      <w:sz w:val="20"/>
    </w:rPr>
  </w:style>
  <w:style w:type="paragraph" w:customStyle="1" w:styleId="SubHeading1">
    <w:name w:val="SubHeading1"/>
    <w:basedOn w:val="HeadingBase"/>
    <w:rsid w:val="00770079"/>
    <w:pPr>
      <w:spacing w:before="240" w:after="60"/>
    </w:pPr>
    <w:rPr>
      <w:color w:val="918585"/>
      <w:sz w:val="22"/>
    </w:rPr>
  </w:style>
  <w:style w:type="paragraph" w:customStyle="1" w:styleId="SideHeading">
    <w:name w:val="Side Heading"/>
    <w:basedOn w:val="HeadingBase"/>
    <w:rsid w:val="007700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0079"/>
    <w:pPr>
      <w:tabs>
        <w:tab w:val="num" w:pos="360"/>
      </w:tabs>
    </w:pPr>
  </w:style>
  <w:style w:type="paragraph" w:styleId="PlainText">
    <w:name w:val="Plain Text"/>
    <w:basedOn w:val="Normal"/>
    <w:link w:val="PlainTextChar"/>
    <w:rsid w:val="00770079"/>
    <w:rPr>
      <w:sz w:val="20"/>
    </w:rPr>
  </w:style>
  <w:style w:type="character" w:customStyle="1" w:styleId="PlainTextChar">
    <w:name w:val="Plain Text Char"/>
    <w:basedOn w:val="DefaultParagraphFont"/>
    <w:link w:val="PlainText"/>
    <w:rsid w:val="00770079"/>
    <w:rPr>
      <w:rFonts w:ascii="Courier New" w:eastAsia="Times New Roman" w:hAnsi="Courier New" w:cs="Times New Roman"/>
      <w:sz w:val="20"/>
      <w:szCs w:val="20"/>
      <w:lang w:eastAsia="en-US"/>
    </w:rPr>
  </w:style>
  <w:style w:type="character" w:customStyle="1" w:styleId="MenuOption">
    <w:name w:val="Menu Option"/>
    <w:basedOn w:val="DefaultParagraphFont"/>
    <w:rsid w:val="00770079"/>
    <w:rPr>
      <w:b/>
      <w:smallCaps/>
    </w:rPr>
  </w:style>
  <w:style w:type="paragraph" w:customStyle="1" w:styleId="TableListNumber">
    <w:name w:val="Table List Number"/>
    <w:basedOn w:val="ListNumber"/>
    <w:rsid w:val="00770079"/>
    <w:pPr>
      <w:numPr>
        <w:numId w:val="0"/>
      </w:numPr>
    </w:pPr>
  </w:style>
  <w:style w:type="paragraph" w:styleId="TOC4">
    <w:name w:val="toc 4"/>
    <w:basedOn w:val="TOCBase"/>
    <w:next w:val="Normal"/>
    <w:semiHidden/>
    <w:rsid w:val="00770079"/>
    <w:pPr>
      <w:tabs>
        <w:tab w:val="right" w:leader="dot" w:pos="9071"/>
      </w:tabs>
      <w:ind w:left="1701"/>
    </w:pPr>
  </w:style>
  <w:style w:type="paragraph" w:customStyle="1" w:styleId="ListAlpha">
    <w:name w:val="List Alpha"/>
    <w:basedOn w:val="List"/>
    <w:rsid w:val="00770079"/>
    <w:pPr>
      <w:numPr>
        <w:numId w:val="9"/>
      </w:numPr>
    </w:pPr>
  </w:style>
  <w:style w:type="paragraph" w:customStyle="1" w:styleId="ListAlpha2">
    <w:name w:val="List Alpha 2"/>
    <w:basedOn w:val="List2"/>
    <w:rsid w:val="00770079"/>
    <w:pPr>
      <w:numPr>
        <w:numId w:val="8"/>
      </w:numPr>
    </w:pPr>
  </w:style>
  <w:style w:type="paragraph" w:styleId="List2">
    <w:name w:val="List 2"/>
    <w:basedOn w:val="BodyText"/>
    <w:rsid w:val="00770079"/>
    <w:pPr>
      <w:tabs>
        <w:tab w:val="left" w:pos="680"/>
      </w:tabs>
      <w:spacing w:before="60" w:after="60"/>
      <w:ind w:left="680" w:hanging="340"/>
    </w:pPr>
  </w:style>
  <w:style w:type="paragraph" w:styleId="List3">
    <w:name w:val="List 3"/>
    <w:basedOn w:val="BodyText"/>
    <w:rsid w:val="00770079"/>
    <w:pPr>
      <w:tabs>
        <w:tab w:val="left" w:pos="1021"/>
      </w:tabs>
      <w:spacing w:before="60" w:after="60"/>
      <w:ind w:left="1020" w:hanging="340"/>
    </w:pPr>
  </w:style>
  <w:style w:type="paragraph" w:styleId="List4">
    <w:name w:val="List 4"/>
    <w:basedOn w:val="BodyText"/>
    <w:rsid w:val="00770079"/>
    <w:pPr>
      <w:tabs>
        <w:tab w:val="left" w:pos="1361"/>
      </w:tabs>
      <w:spacing w:before="60" w:after="60"/>
      <w:ind w:left="1361" w:hanging="340"/>
    </w:pPr>
  </w:style>
  <w:style w:type="paragraph" w:styleId="List5">
    <w:name w:val="List 5"/>
    <w:basedOn w:val="BodyText"/>
    <w:rsid w:val="00770079"/>
    <w:pPr>
      <w:tabs>
        <w:tab w:val="left" w:pos="1701"/>
      </w:tabs>
      <w:spacing w:before="60" w:after="60"/>
      <w:ind w:left="1701" w:hanging="340"/>
    </w:pPr>
  </w:style>
  <w:style w:type="paragraph" w:styleId="ListBullet3">
    <w:name w:val="List Bullet 3"/>
    <w:basedOn w:val="List3"/>
    <w:rsid w:val="00770079"/>
    <w:pPr>
      <w:numPr>
        <w:numId w:val="14"/>
      </w:numPr>
      <w:tabs>
        <w:tab w:val="clear" w:pos="1021"/>
      </w:tabs>
      <w:ind w:left="1037" w:hanging="357"/>
    </w:pPr>
  </w:style>
  <w:style w:type="paragraph" w:styleId="ListBullet4">
    <w:name w:val="List Bullet 4"/>
    <w:basedOn w:val="List4"/>
    <w:rsid w:val="00770079"/>
    <w:pPr>
      <w:numPr>
        <w:numId w:val="3"/>
      </w:numPr>
      <w:tabs>
        <w:tab w:val="clear" w:pos="1361"/>
      </w:tabs>
    </w:pPr>
  </w:style>
  <w:style w:type="paragraph" w:styleId="ListBullet5">
    <w:name w:val="List Bullet 5"/>
    <w:basedOn w:val="List5"/>
    <w:rsid w:val="00770079"/>
    <w:pPr>
      <w:numPr>
        <w:numId w:val="4"/>
      </w:numPr>
    </w:pPr>
  </w:style>
  <w:style w:type="paragraph" w:styleId="ListContinue2">
    <w:name w:val="List Continue 2"/>
    <w:basedOn w:val="List2"/>
    <w:rsid w:val="00770079"/>
    <w:pPr>
      <w:ind w:firstLine="0"/>
    </w:pPr>
  </w:style>
  <w:style w:type="paragraph" w:styleId="ListContinue3">
    <w:name w:val="List Continue 3"/>
    <w:basedOn w:val="List3"/>
    <w:rsid w:val="00770079"/>
    <w:pPr>
      <w:ind w:left="1021" w:firstLine="0"/>
    </w:pPr>
  </w:style>
  <w:style w:type="paragraph" w:styleId="ListContinue4">
    <w:name w:val="List Continue 4"/>
    <w:basedOn w:val="List4"/>
    <w:rsid w:val="00770079"/>
    <w:pPr>
      <w:ind w:firstLine="0"/>
    </w:pPr>
  </w:style>
  <w:style w:type="paragraph" w:styleId="ListContinue5">
    <w:name w:val="List Continue 5"/>
    <w:basedOn w:val="List5"/>
    <w:rsid w:val="00770079"/>
    <w:pPr>
      <w:ind w:firstLine="0"/>
    </w:pPr>
  </w:style>
  <w:style w:type="paragraph" w:styleId="ListNumber3">
    <w:name w:val="List Number 3"/>
    <w:basedOn w:val="List3"/>
    <w:rsid w:val="00770079"/>
    <w:pPr>
      <w:numPr>
        <w:numId w:val="5"/>
      </w:numPr>
    </w:pPr>
  </w:style>
  <w:style w:type="paragraph" w:styleId="ListNumber4">
    <w:name w:val="List Number 4"/>
    <w:basedOn w:val="List4"/>
    <w:rsid w:val="00770079"/>
    <w:pPr>
      <w:numPr>
        <w:numId w:val="6"/>
      </w:numPr>
    </w:pPr>
  </w:style>
  <w:style w:type="paragraph" w:styleId="ListNumber5">
    <w:name w:val="List Number 5"/>
    <w:basedOn w:val="List5"/>
    <w:rsid w:val="00770079"/>
    <w:pPr>
      <w:numPr>
        <w:numId w:val="7"/>
      </w:numPr>
    </w:pPr>
  </w:style>
  <w:style w:type="paragraph" w:styleId="BlockText">
    <w:name w:val="Block Text"/>
    <w:basedOn w:val="Normal"/>
    <w:rsid w:val="00770079"/>
    <w:pPr>
      <w:spacing w:after="120"/>
      <w:ind w:left="1440" w:right="1440"/>
    </w:pPr>
  </w:style>
  <w:style w:type="character" w:customStyle="1" w:styleId="Subscript">
    <w:name w:val="Subscript"/>
    <w:basedOn w:val="DefaultParagraphFont"/>
    <w:rsid w:val="00770079"/>
    <w:rPr>
      <w:sz w:val="16"/>
      <w:vertAlign w:val="subscript"/>
    </w:rPr>
  </w:style>
  <w:style w:type="character" w:customStyle="1" w:styleId="Superscript">
    <w:name w:val="Superscript"/>
    <w:basedOn w:val="DefaultParagraphFont"/>
    <w:rsid w:val="00770079"/>
    <w:rPr>
      <w:sz w:val="16"/>
      <w:vertAlign w:val="superscript"/>
    </w:rPr>
  </w:style>
  <w:style w:type="character" w:customStyle="1" w:styleId="Symbols">
    <w:name w:val="Symbols"/>
    <w:basedOn w:val="DefaultParagraphFont"/>
    <w:rsid w:val="00770079"/>
    <w:rPr>
      <w:rFonts w:ascii="Symbol" w:hAnsi="Symbol"/>
    </w:rPr>
  </w:style>
  <w:style w:type="character" w:customStyle="1" w:styleId="MenuOptions">
    <w:name w:val="Menu Options"/>
    <w:basedOn w:val="DefaultParagraphFont"/>
    <w:rsid w:val="00770079"/>
    <w:rPr>
      <w:rFonts w:ascii="Arial Narrow" w:hAnsi="Arial Narrow"/>
      <w:smallCaps/>
    </w:rPr>
  </w:style>
  <w:style w:type="character" w:customStyle="1" w:styleId="Buttons">
    <w:name w:val="Buttons"/>
    <w:basedOn w:val="DefaultParagraphFont"/>
    <w:rsid w:val="00770079"/>
    <w:rPr>
      <w:b/>
    </w:rPr>
  </w:style>
  <w:style w:type="character" w:customStyle="1" w:styleId="Underlined">
    <w:name w:val="Underlined"/>
    <w:basedOn w:val="DefaultParagraphFont"/>
    <w:rsid w:val="00770079"/>
    <w:rPr>
      <w:u w:val="single"/>
    </w:rPr>
  </w:style>
  <w:style w:type="paragraph" w:customStyle="1" w:styleId="TableBodyTextRight">
    <w:name w:val="Table Body Text Right"/>
    <w:basedOn w:val="TableBodyText"/>
    <w:rsid w:val="00770079"/>
    <w:pPr>
      <w:widowControl w:val="0"/>
      <w:autoSpaceDE w:val="0"/>
      <w:autoSpaceDN w:val="0"/>
      <w:adjustRightInd w:val="0"/>
      <w:jc w:val="right"/>
    </w:pPr>
    <w:rPr>
      <w:rFonts w:cs="Arial"/>
      <w:szCs w:val="18"/>
    </w:rPr>
  </w:style>
  <w:style w:type="paragraph" w:customStyle="1" w:styleId="CopyrightText">
    <w:name w:val="Copyright Text"/>
    <w:basedOn w:val="BodyText"/>
    <w:rsid w:val="00770079"/>
    <w:rPr>
      <w:sz w:val="18"/>
    </w:rPr>
  </w:style>
  <w:style w:type="paragraph" w:customStyle="1" w:styleId="BodySmallRight">
    <w:name w:val="Body Small Right"/>
    <w:basedOn w:val="BodyTextRight"/>
    <w:rsid w:val="00770079"/>
    <w:rPr>
      <w:sz w:val="18"/>
      <w:szCs w:val="18"/>
    </w:rPr>
  </w:style>
  <w:style w:type="paragraph" w:customStyle="1" w:styleId="MarginEdition">
    <w:name w:val="Margin Edition"/>
    <w:basedOn w:val="MarginNote"/>
    <w:rsid w:val="00770079"/>
    <w:pPr>
      <w:spacing w:before="0" w:after="0"/>
    </w:pPr>
    <w:rPr>
      <w:rFonts w:ascii="Times New Roman" w:hAnsi="Times New Roman"/>
      <w:color w:val="999999"/>
    </w:rPr>
  </w:style>
  <w:style w:type="paragraph" w:customStyle="1" w:styleId="Spacer">
    <w:name w:val="Spacer"/>
    <w:basedOn w:val="Normal"/>
    <w:rsid w:val="00770079"/>
    <w:rPr>
      <w:sz w:val="2"/>
      <w:szCs w:val="2"/>
    </w:rPr>
  </w:style>
  <w:style w:type="character" w:customStyle="1" w:styleId="Small">
    <w:name w:val="Small"/>
    <w:basedOn w:val="DefaultParagraphFont"/>
    <w:rsid w:val="00770079"/>
    <w:rPr>
      <w:sz w:val="16"/>
    </w:rPr>
  </w:style>
  <w:style w:type="paragraph" w:customStyle="1" w:styleId="WideTable">
    <w:name w:val="Wide Table"/>
    <w:basedOn w:val="Normal"/>
    <w:rsid w:val="00770079"/>
    <w:pPr>
      <w:ind w:left="-1418"/>
    </w:pPr>
    <w:rPr>
      <w:sz w:val="2"/>
      <w:szCs w:val="2"/>
    </w:rPr>
  </w:style>
  <w:style w:type="character" w:styleId="PageNumber">
    <w:name w:val="page number"/>
    <w:basedOn w:val="DefaultParagraphFont"/>
    <w:rsid w:val="00770079"/>
  </w:style>
  <w:style w:type="paragraph" w:styleId="Quote">
    <w:name w:val="Quote"/>
    <w:basedOn w:val="Heading1"/>
    <w:link w:val="QuoteChar"/>
    <w:qFormat/>
    <w:rsid w:val="00770079"/>
    <w:rPr>
      <w:b w:val="0"/>
      <w:sz w:val="72"/>
      <w:szCs w:val="72"/>
      <w:lang w:val="en-NZ"/>
    </w:rPr>
  </w:style>
  <w:style w:type="character" w:customStyle="1" w:styleId="QuoteChar">
    <w:name w:val="Quote Char"/>
    <w:basedOn w:val="DefaultParagraphFont"/>
    <w:link w:val="Quote"/>
    <w:rsid w:val="007700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0079"/>
    <w:pPr>
      <w:pageBreakBefore/>
    </w:pPr>
  </w:style>
  <w:style w:type="paragraph" w:customStyle="1" w:styleId="Border">
    <w:name w:val="Border"/>
    <w:basedOn w:val="Normal"/>
    <w:qFormat/>
    <w:rsid w:val="007700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0079"/>
    <w:rPr>
      <w:b/>
      <w:bCs/>
      <w:i/>
      <w:iCs/>
      <w:color w:val="auto"/>
    </w:rPr>
  </w:style>
  <w:style w:type="paragraph" w:styleId="IntenseQuote">
    <w:name w:val="Intense Quote"/>
    <w:basedOn w:val="Normal"/>
    <w:next w:val="Normal"/>
    <w:link w:val="IntenseQuoteChar"/>
    <w:uiPriority w:val="30"/>
    <w:qFormat/>
    <w:rsid w:val="007700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00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0079"/>
    <w:rPr>
      <w:smallCaps/>
      <w:color w:val="auto"/>
      <w:u w:val="single"/>
    </w:rPr>
  </w:style>
  <w:style w:type="character" w:styleId="IntenseReference">
    <w:name w:val="Intense Reference"/>
    <w:basedOn w:val="DefaultParagraphFont"/>
    <w:uiPriority w:val="32"/>
    <w:qFormat/>
    <w:rsid w:val="00770079"/>
    <w:rPr>
      <w:b/>
      <w:bCs/>
      <w:smallCaps/>
      <w:color w:val="auto"/>
      <w:spacing w:val="5"/>
      <w:u w:val="single"/>
    </w:rPr>
  </w:style>
  <w:style w:type="paragraph" w:customStyle="1" w:styleId="2ColumnHeading">
    <w:name w:val="2Column Heading"/>
    <w:basedOn w:val="BodyText"/>
    <w:qFormat/>
    <w:rsid w:val="00770079"/>
    <w:pPr>
      <w:spacing w:after="60"/>
      <w:ind w:left="-2268"/>
    </w:pPr>
    <w:rPr>
      <w:b/>
    </w:rPr>
  </w:style>
  <w:style w:type="paragraph" w:customStyle="1" w:styleId="Heading1TOC">
    <w:name w:val="Heading1 TOC"/>
    <w:basedOn w:val="Normal"/>
    <w:qFormat/>
    <w:rsid w:val="00770079"/>
    <w:pPr>
      <w:spacing w:before="240" w:after="120"/>
    </w:pPr>
    <w:rPr>
      <w:rFonts w:ascii="Times New Roman" w:hAnsi="Times New Roman"/>
      <w:b/>
      <w:sz w:val="32"/>
    </w:rPr>
  </w:style>
  <w:style w:type="paragraph" w:customStyle="1" w:styleId="Heading2TOC">
    <w:name w:val="Heading2 TOC"/>
    <w:basedOn w:val="Normal"/>
    <w:qFormat/>
    <w:rsid w:val="00770079"/>
    <w:pPr>
      <w:spacing w:before="240" w:after="60"/>
    </w:pPr>
    <w:rPr>
      <w:rFonts w:ascii="Times New Roman" w:hAnsi="Times New Roman"/>
      <w:b/>
      <w:sz w:val="28"/>
    </w:rPr>
  </w:style>
  <w:style w:type="character" w:customStyle="1" w:styleId="Underline">
    <w:name w:val="Underline"/>
    <w:basedOn w:val="DefaultParagraphFont"/>
    <w:qFormat/>
    <w:rsid w:val="00770079"/>
    <w:rPr>
      <w:u w:val="single"/>
    </w:rPr>
  </w:style>
  <w:style w:type="character" w:customStyle="1" w:styleId="BoldandItalics">
    <w:name w:val="Bold and Italics"/>
    <w:qFormat/>
    <w:rsid w:val="00770079"/>
    <w:rPr>
      <w:b/>
      <w:i/>
      <w:u w:val="none"/>
    </w:rPr>
  </w:style>
  <w:style w:type="paragraph" w:styleId="BalloonText">
    <w:name w:val="Balloon Text"/>
    <w:basedOn w:val="Normal"/>
    <w:link w:val="BalloonTextChar"/>
    <w:rsid w:val="00770079"/>
    <w:rPr>
      <w:rFonts w:ascii="Tahoma" w:hAnsi="Tahoma" w:cs="Tahoma"/>
      <w:sz w:val="16"/>
      <w:szCs w:val="16"/>
    </w:rPr>
  </w:style>
  <w:style w:type="character" w:customStyle="1" w:styleId="BalloonTextChar">
    <w:name w:val="Balloon Text Char"/>
    <w:basedOn w:val="DefaultParagraphFont"/>
    <w:link w:val="BalloonText"/>
    <w:rsid w:val="007700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00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00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0079"/>
    <w:rPr>
      <w:b/>
      <w:color w:val="660033"/>
      <w:spacing w:val="0"/>
    </w:rPr>
  </w:style>
  <w:style w:type="paragraph" w:customStyle="1" w:styleId="Nameditemlist">
    <w:name w:val="Named item list"/>
    <w:basedOn w:val="BodyText"/>
    <w:qFormat/>
    <w:rsid w:val="00770079"/>
    <w:pPr>
      <w:tabs>
        <w:tab w:val="left" w:pos="2835"/>
      </w:tabs>
      <w:ind w:left="2835" w:hanging="2835"/>
    </w:pPr>
  </w:style>
  <w:style w:type="paragraph" w:customStyle="1" w:styleId="BodyTextnopadding">
    <w:name w:val="Body Text no padding"/>
    <w:basedOn w:val="BodyText"/>
    <w:qFormat/>
    <w:rsid w:val="00770079"/>
    <w:pPr>
      <w:spacing w:before="0" w:after="0"/>
    </w:pPr>
  </w:style>
  <w:style w:type="paragraph" w:customStyle="1" w:styleId="BodyTextBold">
    <w:name w:val="Body Text Bold"/>
    <w:basedOn w:val="BodyText"/>
    <w:qFormat/>
    <w:rsid w:val="00770079"/>
    <w:rPr>
      <w:b/>
    </w:rPr>
  </w:style>
  <w:style w:type="character" w:styleId="Hyperlink">
    <w:name w:val="Hyperlink"/>
    <w:basedOn w:val="DefaultParagraphFont"/>
    <w:uiPriority w:val="99"/>
    <w:unhideWhenUsed/>
    <w:rsid w:val="009E51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1077</Words>
  <Characters>7221</Characters>
  <Application>Microsoft Office Word</Application>
  <DocSecurity>0</DocSecurity>
  <Lines>180</Lines>
  <Paragraphs>106</Paragraphs>
  <ScaleCrop>false</ScaleCrop>
  <Company>Author-it Software Corporation Ltd.</Company>
  <LinksUpToDate>false</LinksUpToDate>
  <CharactersWithSpaces>8192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MSS024025 Work and communicate effectively as an environmental technician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2025-03-01T20:24:00Z</dcterms:created>
  <dcterms:modified xsi:type="dcterms:W3CDTF">2025-03-01T20:24:00Z</dcterms:modified>
</cp:coreProperties>
</file>