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30A3" w:rsidP="009230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MSFUP2011 Develop cutting plan and cut single layer upholstery fabric</w:t>
      </w:r>
      <w:r>
        <w:fldChar w:fldCharType="end"/>
      </w:r>
    </w:p>
    <w:p w:rsidR="009230A3" w:rsidP="009230A3">
      <w:pPr>
        <w:pStyle w:val="Version"/>
        <w:sectPr w:rsidSect="00B605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0500" w:rsidP="00B60500">
      <w:pPr>
        <w:pStyle w:val="SuperHeading"/>
      </w:pPr>
      <w:r w:rsidRPr="00B60500">
        <w:t>MSFUP2011 Develop cutting plan and cut single layer upholstery fabric</w:t>
      </w:r>
    </w:p>
    <w:p w:rsidR="00000000" w:rsidRPr="00B60500" w:rsidP="00B60500">
      <w:pPr>
        <w:pStyle w:val="Heading1"/>
      </w:pPr>
      <w:bookmarkStart w:id="1" w:name="O_1247579"/>
      <w:bookmarkEnd w:id="1"/>
      <w:r w:rsidRPr="00B60500">
        <w:t>Modification History</w:t>
      </w:r>
    </w:p>
    <w:p w:rsidR="009230A3" w:rsidP="009230A3">
      <w:pPr>
        <w:pStyle w:val="BodyText"/>
      </w:pPr>
      <w:r w:rsidRPr="00B60500">
        <w:t>Release 1. Changes to code, application, elements, performance criteria, assessment requirements. Foundation skills added. Range of conditions removed. Assessment requirements changed.</w:t>
      </w:r>
    </w:p>
    <w:p w:rsidR="00000000" w:rsidRPr="00B60500" w:rsidP="00B60500">
      <w:pPr>
        <w:pStyle w:val="Heading1"/>
      </w:pPr>
      <w:bookmarkStart w:id="2" w:name="O_1247580"/>
      <w:bookmarkEnd w:id="2"/>
      <w:r w:rsidRPr="00B60500">
        <w:t>Application</w:t>
      </w:r>
    </w:p>
    <w:p w:rsidR="00000000" w:rsidRPr="00B60500" w:rsidP="009230A3">
      <w:pPr>
        <w:pStyle w:val="BodyText"/>
      </w:pPr>
      <w:r w:rsidRPr="00B60500">
        <w:t>This unit describes the skills and know</w:t>
      </w:r>
      <w:r w:rsidRPr="00B60500">
        <w:t>ledge required to develop a cutting plan and measure out and cut single-layer plain and patterned upholstery fabrics. Workers with this competency complete routine tasks in the upholstery sector.</w:t>
      </w:r>
    </w:p>
    <w:p w:rsidR="009230A3" w:rsidP="009230A3">
      <w:pPr>
        <w:pStyle w:val="BodyText"/>
      </w:pPr>
      <w:r w:rsidRPr="00B60500">
        <w:t>No licensing or certification requirements exist at the time</w:t>
      </w:r>
      <w:r w:rsidRPr="00B60500">
        <w:t xml:space="preserve"> of publication. Relevant legislation, industry standards and codes of practice within Australia must be applied.</w:t>
      </w:r>
    </w:p>
    <w:p w:rsidR="00000000" w:rsidRPr="00B60500" w:rsidP="00B60500">
      <w:pPr>
        <w:pStyle w:val="Heading1"/>
      </w:pPr>
      <w:bookmarkStart w:id="3" w:name="O_1247582"/>
      <w:bookmarkEnd w:id="3"/>
      <w:r w:rsidRPr="00B60500">
        <w:t>Competency Field</w:t>
      </w:r>
    </w:p>
    <w:p w:rsidR="009230A3" w:rsidP="009230A3">
      <w:pPr>
        <w:pStyle w:val="BodyText"/>
      </w:pPr>
      <w:r w:rsidRPr="00B60500">
        <w:t>Upholstery</w:t>
      </w:r>
    </w:p>
    <w:p w:rsidR="00000000" w:rsidRPr="00B60500" w:rsidP="00B60500">
      <w:pPr>
        <w:pStyle w:val="Heading1"/>
      </w:pPr>
      <w:bookmarkStart w:id="4" w:name="O_1247584"/>
      <w:bookmarkEnd w:id="4"/>
      <w:r w:rsidRPr="00B6050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605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500" w:rsidP="00B60500">
            <w:pPr>
              <w:pStyle w:val="BodyText"/>
            </w:pPr>
            <w:r w:rsidRPr="00B6050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00">
            <w:pPr>
              <w:pStyle w:val="BodyText"/>
              <w:rPr>
                <w:lang w:val="en-NZ"/>
              </w:rPr>
            </w:pPr>
            <w:r w:rsidRPr="00B60500">
              <w:rPr>
                <w:rStyle w:val="SpecialBold"/>
              </w:rPr>
              <w:t>Performance Criteria</w:t>
            </w:r>
          </w:p>
        </w:tc>
      </w:tr>
      <w:tr w:rsidTr="00B605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00">
            <w:pPr>
              <w:pStyle w:val="BodyText"/>
              <w:rPr>
                <w:lang w:val="en-NZ"/>
              </w:rPr>
            </w:pPr>
            <w:r w:rsidRPr="00B60500">
              <w:t>Elements</w:t>
            </w:r>
            <w:r w:rsidRPr="00B60500">
              <w:t xml:space="preserve">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00">
            <w:pPr>
              <w:pStyle w:val="BodyText"/>
              <w:rPr>
                <w:lang w:val="en-NZ"/>
              </w:rPr>
            </w:pPr>
            <w:r w:rsidRPr="00B60500">
              <w:t>Performance criteria describe the performance needed to demonstrate achievement of the element.</w:t>
            </w:r>
          </w:p>
        </w:tc>
      </w:tr>
      <w:tr w:rsidTr="00B605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00">
            <w:pPr>
              <w:pStyle w:val="BodyText"/>
              <w:rPr>
                <w:lang w:val="en-NZ"/>
              </w:rPr>
            </w:pPr>
            <w:r w:rsidRPr="00B60500">
              <w:t>1. Plan and prepare for cutting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500" w:rsidP="00B60500">
            <w:pPr>
              <w:pStyle w:val="BodyText"/>
            </w:pPr>
            <w:r w:rsidRPr="00B60500">
              <w:t>1.1 Determine task requirements, including required fabrics, number and nature of items to be cut and required equipment, from work documentation</w:t>
            </w:r>
          </w:p>
          <w:p w:rsidR="00000000" w:rsidRPr="00B60500" w:rsidP="00B60500">
            <w:pPr>
              <w:pStyle w:val="BodyText"/>
            </w:pPr>
            <w:r w:rsidRPr="00B60500">
              <w:t>1.2 Identify fabric sizes to be cut from task requirements, including any required seam allowances</w:t>
            </w:r>
          </w:p>
          <w:p w:rsidR="00000000" w:rsidRPr="00B60500" w:rsidP="00B60500">
            <w:pPr>
              <w:pStyle w:val="BodyText"/>
            </w:pPr>
            <w:r w:rsidRPr="00B60500">
              <w:t>1.3 Determi</w:t>
            </w:r>
            <w:r w:rsidRPr="00B60500">
              <w:t>ne work methods and sequence from task requirements and in accordance with workplace procedures</w:t>
            </w:r>
          </w:p>
          <w:p w:rsidR="00000000" w:rsidRPr="00B60500" w:rsidP="00B60500">
            <w:pPr>
              <w:pStyle w:val="BodyText"/>
            </w:pPr>
            <w:r w:rsidRPr="00B60500">
              <w:t>1.4 Identify and follow work health and safety requirements</w:t>
            </w:r>
          </w:p>
          <w:p w:rsidR="00000000" w:rsidP="00B60500">
            <w:pPr>
              <w:pStyle w:val="BodyText"/>
              <w:rPr>
                <w:lang w:val="en-NZ"/>
              </w:rPr>
            </w:pPr>
            <w:r w:rsidRPr="00B60500">
              <w:t>1.5 Select and prepare suitable work area and ensure it is clear of contaminants</w:t>
            </w:r>
          </w:p>
        </w:tc>
      </w:tr>
      <w:tr w:rsidTr="00B605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00">
            <w:pPr>
              <w:pStyle w:val="BodyText"/>
              <w:rPr>
                <w:lang w:val="en-NZ"/>
              </w:rPr>
            </w:pPr>
            <w:r w:rsidRPr="00B60500">
              <w:t xml:space="preserve">2. Prepare fabric </w:t>
            </w:r>
            <w:r w:rsidRPr="00B60500">
              <w:t>for cutting and develop cutting plan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500" w:rsidP="00B60500">
            <w:pPr>
              <w:pStyle w:val="BodyText"/>
            </w:pPr>
            <w:r w:rsidRPr="00B60500">
              <w:t>2.1 Select suitable scissors, cutting machines, and knives or blades and check for appropriate sharpness, set, operation and safe condition</w:t>
            </w:r>
          </w:p>
          <w:p w:rsidR="00000000" w:rsidRPr="00B60500" w:rsidP="00B60500">
            <w:pPr>
              <w:pStyle w:val="BodyText"/>
            </w:pPr>
            <w:r w:rsidRPr="00B60500">
              <w:t>2.2 Select fabric, noting if it is railroaded, and check for quantity, quality,</w:t>
            </w:r>
            <w:r w:rsidRPr="00B60500">
              <w:t xml:space="preserve"> contaminants, size, pattern and consistency in accordance with workplace procedures</w:t>
            </w:r>
          </w:p>
          <w:p w:rsidR="00000000" w:rsidRPr="00B60500" w:rsidP="00B60500">
            <w:pPr>
              <w:pStyle w:val="BodyText"/>
            </w:pPr>
            <w:r w:rsidRPr="00B60500">
              <w:t>2.3 Lay out fabric smooth and square and inspect for flaws and appropriate finish</w:t>
            </w:r>
          </w:p>
          <w:p w:rsidR="00000000" w:rsidRPr="00B60500" w:rsidP="00B60500">
            <w:pPr>
              <w:pStyle w:val="BodyText"/>
            </w:pPr>
            <w:r w:rsidRPr="00B60500">
              <w:t xml:space="preserve">2.4 Identify nap or pile direction, pattern matches and face of materials </w:t>
            </w:r>
          </w:p>
          <w:p w:rsidR="00000000" w:rsidRPr="00B60500" w:rsidP="00B60500">
            <w:pPr>
              <w:pStyle w:val="BodyText"/>
            </w:pPr>
            <w:r w:rsidRPr="00B60500">
              <w:t>2.5 Develop cu</w:t>
            </w:r>
            <w:r w:rsidRPr="00B60500">
              <w:t>tting plan to minimise waste and in accordance with workplace procedures</w:t>
            </w:r>
          </w:p>
          <w:p w:rsidR="00000000" w:rsidP="00B60500">
            <w:pPr>
              <w:pStyle w:val="BodyText"/>
              <w:rPr>
                <w:lang w:val="en-NZ"/>
              </w:rPr>
            </w:pPr>
            <w:r w:rsidRPr="00B60500">
              <w:t>2.6 Measure and mark fabric, including registration points, in accordance with workplace procedures</w:t>
            </w:r>
          </w:p>
        </w:tc>
      </w:tr>
      <w:tr w:rsidTr="00B605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00">
            <w:pPr>
              <w:pStyle w:val="BodyText"/>
              <w:rPr>
                <w:lang w:val="en-NZ"/>
              </w:rPr>
            </w:pPr>
            <w:r w:rsidRPr="00B60500">
              <w:t>3. Cut material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500" w:rsidP="00B60500">
            <w:pPr>
              <w:pStyle w:val="BodyText"/>
            </w:pPr>
            <w:r w:rsidRPr="00B60500">
              <w:t>3.1 Confirm measurements and make required adjustments to positioning</w:t>
            </w:r>
          </w:p>
          <w:p w:rsidR="00000000" w:rsidRPr="00B60500" w:rsidP="00B60500">
            <w:pPr>
              <w:pStyle w:val="BodyText"/>
            </w:pPr>
            <w:r w:rsidRPr="00B60500">
              <w:t>3.2 Cut fabric in accordance with manufacturer instructions and workplace procedures</w:t>
            </w:r>
          </w:p>
          <w:p w:rsidR="00000000" w:rsidRPr="00B60500" w:rsidP="00B60500">
            <w:pPr>
              <w:pStyle w:val="BodyText"/>
            </w:pPr>
            <w:r w:rsidRPr="00B60500">
              <w:t>3.2 Inspect cut material against job requirements, and reprocess unsatisfactory items in accordance w</w:t>
            </w:r>
            <w:r w:rsidRPr="00B60500">
              <w:t>ith workplace procedures</w:t>
            </w:r>
          </w:p>
          <w:p w:rsidR="00000000" w:rsidP="00B60500">
            <w:pPr>
              <w:pStyle w:val="BodyText"/>
              <w:rPr>
                <w:lang w:val="en-NZ"/>
              </w:rPr>
            </w:pPr>
            <w:r w:rsidRPr="00B60500">
              <w:t xml:space="preserve">3.3  Fold, wrap and store or package cut items in accordance with workplace procedures </w:t>
            </w:r>
          </w:p>
        </w:tc>
      </w:tr>
      <w:tr w:rsidTr="00B605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00">
            <w:pPr>
              <w:pStyle w:val="BodyText"/>
              <w:rPr>
                <w:lang w:val="en-NZ"/>
              </w:rPr>
            </w:pPr>
            <w:r w:rsidRPr="00B60500">
              <w:t>4. Complete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500" w:rsidP="00B60500">
            <w:pPr>
              <w:pStyle w:val="BodyText"/>
            </w:pPr>
            <w:r w:rsidRPr="00B60500">
              <w:t>4.1 Check, clean and store equipment and any unused materials in accordance with workplace procedures</w:t>
            </w:r>
          </w:p>
          <w:p w:rsidR="00000000" w:rsidRPr="00B60500" w:rsidP="00B60500">
            <w:pPr>
              <w:pStyle w:val="BodyText"/>
            </w:pPr>
            <w:r w:rsidRPr="00B60500">
              <w:t>4.2 Tag unserviceable e</w:t>
            </w:r>
            <w:r w:rsidRPr="00B60500">
              <w:t>quipment, identify faults and inform appropriate personnel in accordance with workplace procedures</w:t>
            </w:r>
          </w:p>
          <w:p w:rsidR="00000000" w:rsidRPr="00B60500" w:rsidP="00B60500">
            <w:pPr>
              <w:pStyle w:val="BodyText"/>
            </w:pPr>
            <w:r w:rsidRPr="00B60500">
              <w:t>4.3 Clean work area, safely dispose of waste and identify items for recycling in accordance with workplace procedures</w:t>
            </w:r>
          </w:p>
          <w:p w:rsidR="00000000" w:rsidRPr="00B60500" w:rsidP="00B60500">
            <w:pPr>
              <w:pStyle w:val="BodyText"/>
            </w:pPr>
            <w:r w:rsidRPr="00B60500">
              <w:t>4.4 Complete required workplace records</w:t>
            </w:r>
          </w:p>
        </w:tc>
      </w:tr>
    </w:tbl>
    <w:p w:rsidR="009230A3" w:rsidP="00B60500">
      <w:pPr>
        <w:pStyle w:val="BodyText"/>
      </w:pPr>
    </w:p>
    <w:p w:rsidR="009230A3" w:rsidP="00B60500">
      <w:pPr>
        <w:pStyle w:val="BodyText"/>
      </w:pPr>
    </w:p>
    <w:p w:rsidR="00000000" w:rsidRPr="00B60500" w:rsidP="00B60500">
      <w:pPr>
        <w:pStyle w:val="Heading1"/>
      </w:pPr>
      <w:bookmarkStart w:id="5" w:name="O_1247585"/>
      <w:bookmarkEnd w:id="5"/>
      <w:r w:rsidRPr="00B60500">
        <w:t>Foundation Skills</w:t>
      </w:r>
    </w:p>
    <w:p w:rsidR="00000000" w:rsidRPr="00B60500" w:rsidP="009230A3">
      <w:pPr>
        <w:pStyle w:val="BodyText"/>
      </w:pPr>
      <w:r w:rsidRPr="00B60500">
        <w:t>This section describes those language, literacy, numeracy and employment skills that are essential to performance but not explicit in the performance criteria.</w:t>
      </w:r>
    </w:p>
    <w:p w:rsidR="00000000" w:rsidRPr="00B60500" w:rsidP="00B60500">
      <w:pPr>
        <w:pStyle w:val="ListBullet"/>
      </w:pPr>
      <w:r w:rsidRPr="00B60500">
        <w:t>Reading skills to interpret familiar workplace procedu</w:t>
      </w:r>
      <w:r w:rsidRPr="00B60500">
        <w:t>res and work documentation</w:t>
      </w:r>
    </w:p>
    <w:p w:rsidR="00000000" w:rsidRPr="00B60500" w:rsidP="00B60500">
      <w:pPr>
        <w:pStyle w:val="ListBullet"/>
      </w:pPr>
      <w:r w:rsidRPr="00B60500">
        <w:t>Writing skills to communicate information in familiar workplace documents</w:t>
      </w:r>
    </w:p>
    <w:p w:rsidR="00000000" w:rsidRPr="00B60500" w:rsidP="00B60500">
      <w:pPr>
        <w:pStyle w:val="ListBullet"/>
      </w:pPr>
      <w:r w:rsidRPr="00B60500">
        <w:t>Numeracy skills to measure and calculate lengths and area and estimate material requirements.</w:t>
      </w:r>
    </w:p>
    <w:p w:rsidR="009230A3" w:rsidP="009230A3">
      <w:pPr>
        <w:pStyle w:val="BodyText"/>
      </w:pPr>
      <w:r w:rsidRPr="00B60500">
        <w:t>Other foundation skills essential to performance are explicit in the performance criteria of this unit.</w:t>
      </w:r>
    </w:p>
    <w:p w:rsidR="00000000" w:rsidRPr="00B60500" w:rsidP="00B60500">
      <w:pPr>
        <w:pStyle w:val="Heading1"/>
      </w:pPr>
      <w:bookmarkStart w:id="6" w:name="O_1247587"/>
      <w:bookmarkEnd w:id="6"/>
      <w:r w:rsidRPr="00B60500">
        <w:t>Unit Mapping Information</w:t>
      </w:r>
    </w:p>
    <w:p w:rsidR="009230A3" w:rsidP="009230A3">
      <w:pPr>
        <w:pStyle w:val="BodyText"/>
      </w:pPr>
      <w:r w:rsidRPr="00B60500">
        <w:t>Release 1. Supersedes and is equivalent to MSFUP2005 Develop cutting plan and cut single layer upholstery f</w:t>
      </w:r>
      <w:r w:rsidRPr="00B60500">
        <w:t>abric.</w:t>
      </w:r>
    </w:p>
    <w:p w:rsidR="00000000" w:rsidRPr="00B60500" w:rsidP="00B60500">
      <w:pPr>
        <w:pStyle w:val="Heading1"/>
      </w:pPr>
      <w:bookmarkStart w:id="7" w:name="O_1247594"/>
      <w:bookmarkEnd w:id="7"/>
      <w:r w:rsidRPr="00B60500">
        <w:t>Links</w:t>
      </w:r>
    </w:p>
    <w:p w:rsidR="00000000" w:rsidRPr="00B60500" w:rsidP="009230A3">
      <w:pPr>
        <w:pStyle w:val="BodyText"/>
      </w:pPr>
      <w:r w:rsidRPr="00B6050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40F6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60500" w:rsidP="009230A3">
      <w:pPr>
        <w:pStyle w:val="BodyText"/>
        <w:sectPr w:rsidSect="00B605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0500" w:rsidP="00B60500">
      <w:pPr>
        <w:pStyle w:val="SuperHeading"/>
      </w:pPr>
      <w:r w:rsidRPr="00B60500">
        <w:t xml:space="preserve">Assessment Requirements for </w:t>
      </w:r>
      <w:r w:rsidRPr="00B60500">
        <w:t>MSFUP2011 Develop cutting plan and cut single layer upholstery fabric</w:t>
      </w:r>
    </w:p>
    <w:p w:rsidR="00000000" w:rsidRPr="00B60500" w:rsidP="00B60500">
      <w:pPr>
        <w:pStyle w:val="Heading1"/>
      </w:pPr>
      <w:bookmarkStart w:id="8" w:name="O_1247589"/>
      <w:bookmarkEnd w:id="8"/>
      <w:r w:rsidRPr="00B60500">
        <w:t>Modification History</w:t>
      </w:r>
    </w:p>
    <w:p w:rsidR="009230A3" w:rsidP="009230A3">
      <w:pPr>
        <w:pStyle w:val="BodyText"/>
      </w:pPr>
      <w:r w:rsidRPr="00B60500">
        <w:t>Release 1. Changes to code, application, elements, performance criteria, assessment requirements. Foundation skills added. Range of conditions remo</w:t>
      </w:r>
      <w:r w:rsidRPr="00B60500">
        <w:t>ved. Assessment requirements changed.</w:t>
      </w:r>
    </w:p>
    <w:p w:rsidR="00000000" w:rsidRPr="00B60500" w:rsidP="00B60500">
      <w:pPr>
        <w:pStyle w:val="Heading1"/>
      </w:pPr>
      <w:bookmarkStart w:id="9" w:name="O_1247590"/>
      <w:bookmarkEnd w:id="9"/>
      <w:r w:rsidRPr="00B60500">
        <w:t>Performance Evidence</w:t>
      </w:r>
    </w:p>
    <w:p w:rsidR="00000000" w:rsidRPr="00B60500" w:rsidP="009230A3">
      <w:pPr>
        <w:pStyle w:val="BodyText"/>
      </w:pPr>
      <w:r w:rsidRPr="00B60500">
        <w:t>There must be evidence the candidate has completed all the tasks outlined in the elements and performance criteria of this unit, and demonstrated the ability to:</w:t>
      </w:r>
    </w:p>
    <w:p w:rsidR="00000000" w:rsidRPr="00B60500" w:rsidP="00B60500">
      <w:pPr>
        <w:pStyle w:val="ListBullet"/>
      </w:pPr>
      <w:r w:rsidRPr="00B60500">
        <w:t xml:space="preserve">develop a cutting plan and measure, mark out, and cut upholstery fabric to meet workplace quality requirements, including at least one patterned material and at least 5 of the following: </w:t>
      </w:r>
    </w:p>
    <w:p w:rsidR="00000000" w:rsidRPr="00B60500" w:rsidP="00B60500">
      <w:pPr>
        <w:pStyle w:val="ListBullet2"/>
      </w:pPr>
      <w:r w:rsidRPr="00B60500">
        <w:t xml:space="preserve">velour/velvet </w:t>
      </w:r>
    </w:p>
    <w:p w:rsidR="00000000" w:rsidRPr="00B60500" w:rsidP="00B60500">
      <w:pPr>
        <w:pStyle w:val="ListBullet2"/>
      </w:pPr>
      <w:r w:rsidRPr="00B60500">
        <w:t xml:space="preserve">tapestry </w:t>
      </w:r>
    </w:p>
    <w:p w:rsidR="00000000" w:rsidRPr="00B60500" w:rsidP="00B60500">
      <w:pPr>
        <w:pStyle w:val="ListBullet2"/>
      </w:pPr>
      <w:r w:rsidRPr="00B60500">
        <w:t xml:space="preserve">damask </w:t>
      </w:r>
    </w:p>
    <w:p w:rsidR="00000000" w:rsidRPr="00B60500" w:rsidP="00B60500">
      <w:pPr>
        <w:pStyle w:val="ListBullet2"/>
      </w:pPr>
      <w:r w:rsidRPr="00B60500">
        <w:t xml:space="preserve">linen </w:t>
      </w:r>
    </w:p>
    <w:p w:rsidR="00000000" w:rsidRPr="00B60500" w:rsidP="00B60500">
      <w:pPr>
        <w:pStyle w:val="ListBullet2"/>
      </w:pPr>
      <w:r w:rsidRPr="00B60500">
        <w:t>cotton</w:t>
      </w:r>
    </w:p>
    <w:p w:rsidR="00000000" w:rsidRPr="00B60500" w:rsidP="00B60500">
      <w:pPr>
        <w:pStyle w:val="ListBullet2"/>
      </w:pPr>
      <w:r w:rsidRPr="00B60500">
        <w:t>outdoor fabric or ac</w:t>
      </w:r>
      <w:r w:rsidRPr="00B60500">
        <w:t>rylic canvas</w:t>
      </w:r>
    </w:p>
    <w:p w:rsidR="009230A3" w:rsidP="00B60500">
      <w:pPr>
        <w:pStyle w:val="ListBullet2"/>
      </w:pPr>
      <w:r w:rsidRPr="00B60500">
        <w:t>vinyl.</w:t>
      </w:r>
    </w:p>
    <w:p w:rsidR="009230A3" w:rsidP="00B60500">
      <w:pPr>
        <w:pStyle w:val="ListBullet2"/>
      </w:pPr>
    </w:p>
    <w:p w:rsidR="00000000" w:rsidRPr="00B60500" w:rsidP="00B60500">
      <w:pPr>
        <w:pStyle w:val="Heading1"/>
      </w:pPr>
      <w:bookmarkStart w:id="10" w:name="O_1247591"/>
      <w:bookmarkEnd w:id="10"/>
      <w:r w:rsidRPr="00B60500">
        <w:t>Knowledge Evidence</w:t>
      </w:r>
    </w:p>
    <w:p w:rsidR="00000000" w:rsidRPr="00B60500" w:rsidP="009230A3">
      <w:pPr>
        <w:pStyle w:val="BodyText"/>
      </w:pPr>
      <w:r w:rsidRPr="00B60500">
        <w:t>There must be evidence the candidate has knowledge of:</w:t>
      </w:r>
    </w:p>
    <w:p w:rsidR="00000000" w:rsidRPr="00B60500" w:rsidP="00B60500">
      <w:pPr>
        <w:pStyle w:val="ListBullet"/>
      </w:pPr>
      <w:r w:rsidRPr="00B60500">
        <w:t>work requirements, including workplace standards, for cutting single-layer fabric</w:t>
      </w:r>
    </w:p>
    <w:p w:rsidR="00000000" w:rsidRPr="00B60500" w:rsidP="00B60500">
      <w:pPr>
        <w:pStyle w:val="ListBullet"/>
      </w:pPr>
      <w:r w:rsidRPr="00B60500">
        <w:t xml:space="preserve">workflows for planning and cutting upholstery fabric </w:t>
      </w:r>
    </w:p>
    <w:p w:rsidR="00000000" w:rsidRPr="00B60500" w:rsidP="00B60500">
      <w:pPr>
        <w:pStyle w:val="ListBullet"/>
      </w:pPr>
      <w:r w:rsidRPr="00B60500">
        <w:t xml:space="preserve">fabric types, common faults and inspection procedures </w:t>
      </w:r>
    </w:p>
    <w:p w:rsidR="00000000" w:rsidRPr="00B60500" w:rsidP="00B60500">
      <w:pPr>
        <w:pStyle w:val="ListBullet"/>
      </w:pPr>
      <w:r w:rsidRPr="00B60500">
        <w:t>design features of the finished items in relation to attractive use of fabric patterns</w:t>
      </w:r>
    </w:p>
    <w:p w:rsidR="00000000" w:rsidRPr="00B60500" w:rsidP="00B60500">
      <w:pPr>
        <w:pStyle w:val="ListBullet"/>
      </w:pPr>
      <w:r w:rsidRPr="00B60500">
        <w:t>common tools and equipment required for developing a cutting plan and cutting single-layer upholstery fabric, incl</w:t>
      </w:r>
      <w:r w:rsidRPr="00B60500">
        <w:t>uding:</w:t>
      </w:r>
    </w:p>
    <w:p w:rsidR="00000000" w:rsidRPr="00B60500" w:rsidP="00B60500">
      <w:pPr>
        <w:pStyle w:val="ListBullet2"/>
      </w:pPr>
      <w:r w:rsidRPr="00B60500">
        <w:t>cutting equipment, including:</w:t>
      </w:r>
    </w:p>
    <w:p w:rsidR="00000000" w:rsidRPr="00B60500" w:rsidP="00B60500">
      <w:pPr>
        <w:pStyle w:val="ListBullet3"/>
      </w:pPr>
      <w:r w:rsidRPr="00B60500">
        <w:t>scissors</w:t>
      </w:r>
    </w:p>
    <w:p w:rsidR="00000000" w:rsidRPr="00B60500" w:rsidP="00B60500">
      <w:pPr>
        <w:pStyle w:val="ListBullet3"/>
      </w:pPr>
      <w:r w:rsidRPr="00B60500">
        <w:t>cutting machines</w:t>
      </w:r>
    </w:p>
    <w:p w:rsidR="00000000" w:rsidRPr="00B60500" w:rsidP="00B60500">
      <w:pPr>
        <w:pStyle w:val="ListBullet3"/>
      </w:pPr>
      <w:r w:rsidRPr="00B60500">
        <w:t>knives or blades</w:t>
      </w:r>
    </w:p>
    <w:p w:rsidR="00000000" w:rsidRPr="00B60500" w:rsidP="00B60500">
      <w:pPr>
        <w:pStyle w:val="ListBullet2"/>
      </w:pPr>
      <w:r w:rsidRPr="00B60500">
        <w:t>hot knife (for acrylics)</w:t>
      </w:r>
    </w:p>
    <w:p w:rsidR="00000000" w:rsidRPr="00B60500" w:rsidP="00B60500">
      <w:pPr>
        <w:pStyle w:val="ListBullet2"/>
      </w:pPr>
      <w:r w:rsidRPr="00B60500">
        <w:t>measuring and calculating equipment, including:</w:t>
      </w:r>
    </w:p>
    <w:p w:rsidR="00000000" w:rsidRPr="00B60500" w:rsidP="00B60500">
      <w:pPr>
        <w:pStyle w:val="ListBullet3"/>
      </w:pPr>
      <w:r w:rsidRPr="00B60500">
        <w:t>tapes</w:t>
      </w:r>
    </w:p>
    <w:p w:rsidR="00000000" w:rsidRPr="00B60500" w:rsidP="00B60500">
      <w:pPr>
        <w:pStyle w:val="ListBullet3"/>
      </w:pPr>
      <w:r w:rsidRPr="00B60500">
        <w:t>rulers</w:t>
      </w:r>
    </w:p>
    <w:p w:rsidR="00000000" w:rsidRPr="00B60500" w:rsidP="00B60500">
      <w:pPr>
        <w:pStyle w:val="ListBullet3"/>
      </w:pPr>
      <w:r w:rsidRPr="00B60500">
        <w:t>calculators</w:t>
      </w:r>
    </w:p>
    <w:p w:rsidR="00000000" w:rsidRPr="00B60500" w:rsidP="00B60500">
      <w:pPr>
        <w:pStyle w:val="ListBullet2"/>
      </w:pPr>
      <w:r w:rsidRPr="00B60500">
        <w:t>computers</w:t>
      </w:r>
    </w:p>
    <w:p w:rsidR="00000000" w:rsidRPr="00B60500" w:rsidP="00B60500">
      <w:pPr>
        <w:pStyle w:val="ListBullet2"/>
      </w:pPr>
      <w:r w:rsidRPr="00B60500">
        <w:t>cutting table</w:t>
      </w:r>
    </w:p>
    <w:p w:rsidR="009230A3" w:rsidP="00B60500">
      <w:pPr>
        <w:pStyle w:val="ListBullet"/>
      </w:pPr>
      <w:r w:rsidRPr="00B60500">
        <w:t>work health and safety requirements, including personal protective equipment (PPE) and manual handling procedures.</w:t>
      </w:r>
    </w:p>
    <w:p w:rsidR="009230A3" w:rsidP="00B60500">
      <w:pPr>
        <w:pStyle w:val="ListBullet"/>
      </w:pPr>
    </w:p>
    <w:p w:rsidR="00000000" w:rsidRPr="00B60500" w:rsidP="00B60500">
      <w:pPr>
        <w:pStyle w:val="Heading1"/>
      </w:pPr>
      <w:bookmarkStart w:id="11" w:name="O_1247592"/>
      <w:bookmarkEnd w:id="11"/>
      <w:r w:rsidRPr="00B60500">
        <w:t>Assessment Conditions</w:t>
      </w:r>
    </w:p>
    <w:p w:rsidR="00000000" w:rsidRPr="00B60500" w:rsidP="009230A3">
      <w:pPr>
        <w:pStyle w:val="BodyText"/>
      </w:pPr>
      <w:r w:rsidRPr="00B60500">
        <w:t>Skills must have been demonstrated in the workplace or in a simulated environment that reflects workplace conditions and contingencies. The following conditions must be met for this unit:</w:t>
      </w:r>
    </w:p>
    <w:p w:rsidR="00000000" w:rsidRPr="00B60500" w:rsidP="00B60500">
      <w:pPr>
        <w:pStyle w:val="ListBullet"/>
      </w:pPr>
      <w:r w:rsidRPr="00B60500">
        <w:t>use of suitable facilities, equipment and resources required for pe</w:t>
      </w:r>
      <w:r w:rsidRPr="00B60500">
        <w:t>rformance evidence, including:</w:t>
      </w:r>
    </w:p>
    <w:p w:rsidR="00000000" w:rsidRPr="00B60500" w:rsidP="00B60500">
      <w:pPr>
        <w:pStyle w:val="ListBullet2"/>
      </w:pPr>
      <w:r w:rsidRPr="00B60500">
        <w:t>work orders</w:t>
      </w:r>
    </w:p>
    <w:p w:rsidR="00000000" w:rsidRPr="00B60500" w:rsidP="00B60500">
      <w:pPr>
        <w:pStyle w:val="ListBullet2"/>
      </w:pPr>
      <w:r w:rsidRPr="00B60500">
        <w:t>fabrics, tape measure, cutting table, cutting machines, cutting knives, and blades and scissors</w:t>
      </w:r>
    </w:p>
    <w:p w:rsidR="00000000" w:rsidRPr="00B60500" w:rsidP="00B60500">
      <w:pPr>
        <w:pStyle w:val="ListBullet2"/>
      </w:pPr>
      <w:r w:rsidRPr="00B60500">
        <w:t>PPE</w:t>
      </w:r>
    </w:p>
    <w:p w:rsidR="00000000" w:rsidRPr="00B60500" w:rsidP="00B60500">
      <w:pPr>
        <w:pStyle w:val="ListBullet2"/>
      </w:pPr>
      <w:r w:rsidRPr="00B60500">
        <w:t>workplace procedures, manufacturing specifications, codes, standards, manuals, and reference materials.</w:t>
      </w:r>
    </w:p>
    <w:p w:rsidR="009230A3" w:rsidP="009230A3">
      <w:pPr>
        <w:pStyle w:val="BodyText"/>
      </w:pPr>
      <w:r w:rsidRPr="00B60500">
        <w:t>Assessor</w:t>
      </w:r>
      <w:r w:rsidRPr="00B60500">
        <w:t>s must satisfy the NVR/AQTF mandatory competency requirements for assessors.</w:t>
      </w:r>
    </w:p>
    <w:p w:rsidR="00000000" w:rsidRPr="00B60500" w:rsidP="00B60500">
      <w:pPr>
        <w:pStyle w:val="Heading1"/>
      </w:pPr>
      <w:bookmarkStart w:id="12" w:name="O_1247595"/>
      <w:bookmarkEnd w:id="12"/>
      <w:r w:rsidRPr="00B60500">
        <w:t>Links</w:t>
      </w:r>
    </w:p>
    <w:p w:rsidR="00000000" w:rsidRPr="00B60500" w:rsidP="009230A3">
      <w:pPr>
        <w:pStyle w:val="BodyText"/>
      </w:pPr>
      <w:r w:rsidRPr="00B6050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40F6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60500" w:rsidP="00B60500"/>
    <w:sectPr w:rsidSect="00B605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5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500" w:rsidRPr="009230A3" w:rsidP="009230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5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A3" w:rsidP="00B605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30A3" w:rsidP="00B605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30A3" w:rsidP="00B605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500" w:rsidP="00B605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30A3">
      <w:t>Approved</w:t>
    </w:r>
    <w:r w:rsidR="009230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30A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30A3">
      <w:rPr>
        <w:noProof/>
      </w:rPr>
      <w:t>4</w:t>
    </w:r>
    <w:r>
      <w:rPr>
        <w:noProof/>
      </w:rPr>
      <w:fldChar w:fldCharType="end"/>
    </w:r>
  </w:p>
  <w:p w:rsidR="00B60500" w:rsidP="00B605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30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30A3">
      <w:t>Skills Insight</w:t>
    </w:r>
    <w:r w:rsidR="009230A3">
      <w:fldChar w:fldCharType="end"/>
    </w:r>
  </w:p>
  <w:p w:rsidR="00B60500" w:rsidP="00B605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5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0500" w:rsidRPr="009230A3" w:rsidP="009230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5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A3" w:rsidRPr="002D2AF8" w:rsidP="00B605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MSFUP2011 Develop cutting plan and cut single layer upholstery fabric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30A3" w:rsidP="00B605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500" w:rsidRPr="002D2AF8" w:rsidP="00B605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30A3">
      <w:t>MSFUP2011 Develop cutting plan and cut single layer upholstery fabric</w:t>
    </w:r>
    <w:r w:rsidR="009230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30A3">
      <w:rPr>
        <w:noProof/>
      </w:rPr>
      <w:t>2 March 2025</w:t>
    </w:r>
    <w:r>
      <w:fldChar w:fldCharType="end"/>
    </w:r>
  </w:p>
  <w:p w:rsidR="00B60500" w:rsidP="00B605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06FA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4AEC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8AD0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5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5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5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5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5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5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5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5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5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5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5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500"/>
  </w:style>
  <w:style w:type="character" w:customStyle="1" w:styleId="Heading1Char">
    <w:name w:val="Heading 1 Char"/>
    <w:basedOn w:val="DefaultParagraphFont"/>
    <w:link w:val="Heading1"/>
    <w:rsid w:val="00B605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5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5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050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0500"/>
    <w:rPr>
      <w:b/>
      <w:spacing w:val="0"/>
    </w:rPr>
  </w:style>
  <w:style w:type="paragraph" w:styleId="ListBullet2">
    <w:name w:val="List Bullet 2"/>
    <w:basedOn w:val="List2"/>
    <w:rsid w:val="00B6050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05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05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050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605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5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5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5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5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5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5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5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5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5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5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5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5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5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5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5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5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5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05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05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05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5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5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05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5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5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5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5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5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5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5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5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0500"/>
    <w:rPr>
      <w:i/>
    </w:rPr>
  </w:style>
  <w:style w:type="paragraph" w:styleId="Caption">
    <w:name w:val="caption"/>
    <w:basedOn w:val="BodyText"/>
    <w:next w:val="Normal"/>
    <w:qFormat/>
    <w:rsid w:val="00B605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5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5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500"/>
  </w:style>
  <w:style w:type="paragraph" w:styleId="TableofFigures">
    <w:name w:val="table of figures"/>
    <w:basedOn w:val="Normal"/>
    <w:next w:val="Normal"/>
    <w:semiHidden/>
    <w:rsid w:val="00B605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50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60500"/>
    <w:rPr>
      <w:rFonts w:ascii="Wingdings" w:hAnsi="Wingdings"/>
    </w:rPr>
  </w:style>
  <w:style w:type="paragraph" w:customStyle="1" w:styleId="TableHeading">
    <w:name w:val="Table Heading"/>
    <w:basedOn w:val="HeadingBase"/>
    <w:rsid w:val="00B605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0500"/>
    <w:rPr>
      <w:color w:val="0033CC"/>
      <w:u w:val="none"/>
    </w:rPr>
  </w:style>
  <w:style w:type="paragraph" w:customStyle="1" w:styleId="BodyTextRight">
    <w:name w:val="Body Text Right"/>
    <w:basedOn w:val="BodyText"/>
    <w:rsid w:val="00B605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5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50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5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5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5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500"/>
    <w:rPr>
      <w:sz w:val="32"/>
    </w:rPr>
  </w:style>
  <w:style w:type="paragraph" w:customStyle="1" w:styleId="HeadingProcedure">
    <w:name w:val="Heading Procedure"/>
    <w:basedOn w:val="HeadingBase"/>
    <w:next w:val="Normal"/>
    <w:rsid w:val="00B605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500"/>
    <w:pPr>
      <w:spacing w:before="60" w:after="60"/>
    </w:pPr>
  </w:style>
  <w:style w:type="paragraph" w:styleId="ListContinue">
    <w:name w:val="List Continue"/>
    <w:basedOn w:val="List"/>
    <w:rsid w:val="00B60500"/>
    <w:pPr>
      <w:ind w:firstLine="0"/>
    </w:pPr>
  </w:style>
  <w:style w:type="paragraph" w:customStyle="1" w:styleId="ListNote">
    <w:name w:val="List Note"/>
    <w:basedOn w:val="List"/>
    <w:rsid w:val="00B605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5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5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500"/>
    <w:rPr>
      <w:rFonts w:ascii="Courier New" w:hAnsi="Courier New"/>
    </w:rPr>
  </w:style>
  <w:style w:type="paragraph" w:customStyle="1" w:styleId="NoteBullet">
    <w:name w:val="Note Bullet"/>
    <w:basedOn w:val="Note"/>
    <w:rsid w:val="00B605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5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5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5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5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05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5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500"/>
    <w:rPr>
      <w:b/>
      <w:smallCaps/>
    </w:rPr>
  </w:style>
  <w:style w:type="paragraph" w:customStyle="1" w:styleId="TableListNumber">
    <w:name w:val="Table List Number"/>
    <w:basedOn w:val="ListNumber"/>
    <w:rsid w:val="00B605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5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500"/>
    <w:pPr>
      <w:numPr>
        <w:numId w:val="10"/>
      </w:numPr>
    </w:pPr>
  </w:style>
  <w:style w:type="paragraph" w:customStyle="1" w:styleId="ListAlpha2">
    <w:name w:val="List Alpha 2"/>
    <w:basedOn w:val="List2"/>
    <w:rsid w:val="00B60500"/>
    <w:pPr>
      <w:numPr>
        <w:numId w:val="9"/>
      </w:numPr>
    </w:pPr>
  </w:style>
  <w:style w:type="paragraph" w:styleId="List2">
    <w:name w:val="List 2"/>
    <w:basedOn w:val="BodyText"/>
    <w:rsid w:val="00B605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5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5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50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6050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60500"/>
    <w:pPr>
      <w:numPr>
        <w:numId w:val="5"/>
      </w:numPr>
    </w:pPr>
  </w:style>
  <w:style w:type="paragraph" w:styleId="ListContinue2">
    <w:name w:val="List Continue 2"/>
    <w:basedOn w:val="List2"/>
    <w:rsid w:val="00B60500"/>
    <w:pPr>
      <w:ind w:firstLine="0"/>
    </w:pPr>
  </w:style>
  <w:style w:type="paragraph" w:styleId="ListContinue3">
    <w:name w:val="List Continue 3"/>
    <w:basedOn w:val="List3"/>
    <w:rsid w:val="00B60500"/>
    <w:pPr>
      <w:ind w:left="1021" w:firstLine="0"/>
    </w:pPr>
  </w:style>
  <w:style w:type="paragraph" w:styleId="ListContinue4">
    <w:name w:val="List Continue 4"/>
    <w:basedOn w:val="List4"/>
    <w:rsid w:val="00B60500"/>
    <w:pPr>
      <w:ind w:firstLine="0"/>
    </w:pPr>
  </w:style>
  <w:style w:type="paragraph" w:styleId="ListContinue5">
    <w:name w:val="List Continue 5"/>
    <w:basedOn w:val="List5"/>
    <w:rsid w:val="00B60500"/>
    <w:pPr>
      <w:ind w:firstLine="0"/>
    </w:pPr>
  </w:style>
  <w:style w:type="paragraph" w:styleId="ListNumber3">
    <w:name w:val="List Number 3"/>
    <w:basedOn w:val="List3"/>
    <w:rsid w:val="00B60500"/>
    <w:pPr>
      <w:numPr>
        <w:numId w:val="6"/>
      </w:numPr>
    </w:pPr>
  </w:style>
  <w:style w:type="paragraph" w:styleId="ListNumber4">
    <w:name w:val="List Number 4"/>
    <w:basedOn w:val="List4"/>
    <w:rsid w:val="00B60500"/>
    <w:pPr>
      <w:numPr>
        <w:numId w:val="7"/>
      </w:numPr>
    </w:pPr>
  </w:style>
  <w:style w:type="paragraph" w:styleId="ListNumber5">
    <w:name w:val="List Number 5"/>
    <w:basedOn w:val="List5"/>
    <w:rsid w:val="00B60500"/>
    <w:pPr>
      <w:numPr>
        <w:numId w:val="8"/>
      </w:numPr>
    </w:pPr>
  </w:style>
  <w:style w:type="paragraph" w:styleId="BlockText">
    <w:name w:val="Block Text"/>
    <w:basedOn w:val="Normal"/>
    <w:rsid w:val="00B605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5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500"/>
    <w:rPr>
      <w:sz w:val="16"/>
      <w:vertAlign w:val="superscript"/>
    </w:rPr>
  </w:style>
  <w:style w:type="character" w:customStyle="1" w:styleId="Symbols">
    <w:name w:val="Symbols"/>
    <w:basedOn w:val="DefaultParagraphFont"/>
    <w:rsid w:val="00B60500"/>
    <w:rPr>
      <w:rFonts w:ascii="Symbol" w:hAnsi="Symbol"/>
    </w:rPr>
  </w:style>
  <w:style w:type="character" w:customStyle="1" w:styleId="MenuOptions">
    <w:name w:val="Menu Options"/>
    <w:basedOn w:val="DefaultParagraphFont"/>
    <w:rsid w:val="00B605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500"/>
    <w:rPr>
      <w:b/>
    </w:rPr>
  </w:style>
  <w:style w:type="character" w:customStyle="1" w:styleId="Underlined">
    <w:name w:val="Underlined"/>
    <w:basedOn w:val="DefaultParagraphFont"/>
    <w:rsid w:val="00B60500"/>
    <w:rPr>
      <w:u w:val="single"/>
    </w:rPr>
  </w:style>
  <w:style w:type="paragraph" w:customStyle="1" w:styleId="TableBodyTextRight">
    <w:name w:val="Table Body Text Right"/>
    <w:basedOn w:val="TableBodyText"/>
    <w:rsid w:val="00B605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500"/>
    <w:rPr>
      <w:sz w:val="18"/>
    </w:rPr>
  </w:style>
  <w:style w:type="paragraph" w:customStyle="1" w:styleId="BodySmallRight">
    <w:name w:val="Body Small Right"/>
    <w:basedOn w:val="BodyTextRight"/>
    <w:rsid w:val="00B60500"/>
    <w:rPr>
      <w:sz w:val="18"/>
      <w:szCs w:val="18"/>
    </w:rPr>
  </w:style>
  <w:style w:type="paragraph" w:customStyle="1" w:styleId="MarginEdition">
    <w:name w:val="Margin Edition"/>
    <w:basedOn w:val="MarginNote"/>
    <w:rsid w:val="00B605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500"/>
    <w:rPr>
      <w:sz w:val="2"/>
      <w:szCs w:val="2"/>
    </w:rPr>
  </w:style>
  <w:style w:type="character" w:customStyle="1" w:styleId="Small">
    <w:name w:val="Small"/>
    <w:basedOn w:val="DefaultParagraphFont"/>
    <w:rsid w:val="00B60500"/>
    <w:rPr>
      <w:sz w:val="16"/>
    </w:rPr>
  </w:style>
  <w:style w:type="paragraph" w:customStyle="1" w:styleId="WideTable">
    <w:name w:val="Wide Table"/>
    <w:basedOn w:val="Normal"/>
    <w:rsid w:val="00B605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500"/>
  </w:style>
  <w:style w:type="paragraph" w:styleId="Quote">
    <w:name w:val="Quote"/>
    <w:basedOn w:val="Heading1"/>
    <w:link w:val="QuoteChar"/>
    <w:qFormat/>
    <w:rsid w:val="00B605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5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500"/>
    <w:pPr>
      <w:pageBreakBefore/>
    </w:pPr>
  </w:style>
  <w:style w:type="paragraph" w:customStyle="1" w:styleId="Border">
    <w:name w:val="Border"/>
    <w:basedOn w:val="Normal"/>
    <w:qFormat/>
    <w:rsid w:val="00B605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5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5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5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5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5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5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5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5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500"/>
    <w:rPr>
      <w:u w:val="single"/>
    </w:rPr>
  </w:style>
  <w:style w:type="character" w:customStyle="1" w:styleId="BoldandItalics">
    <w:name w:val="Bold and Italics"/>
    <w:qFormat/>
    <w:rsid w:val="00B60500"/>
    <w:rPr>
      <w:b/>
      <w:i/>
      <w:u w:val="none"/>
    </w:rPr>
  </w:style>
  <w:style w:type="paragraph" w:styleId="BalloonText">
    <w:name w:val="Balloon Text"/>
    <w:basedOn w:val="Normal"/>
    <w:link w:val="BalloonTextChar"/>
    <w:rsid w:val="00B605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5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5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5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5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5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0500"/>
    <w:pPr>
      <w:spacing w:before="0" w:after="0"/>
    </w:pPr>
  </w:style>
  <w:style w:type="paragraph" w:customStyle="1" w:styleId="BodyTextBold">
    <w:name w:val="Body Text Bold"/>
    <w:basedOn w:val="BodyText"/>
    <w:qFormat/>
    <w:rsid w:val="00B60500"/>
    <w:rPr>
      <w:b/>
    </w:rPr>
  </w:style>
  <w:style w:type="character" w:styleId="Hyperlink">
    <w:name w:val="Hyperlink"/>
    <w:basedOn w:val="DefaultParagraphFont"/>
    <w:uiPriority w:val="99"/>
    <w:unhideWhenUsed/>
    <w:rsid w:val="009230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858</Words>
  <Characters>5577</Characters>
  <Application>Microsoft Office Word</Application>
  <DocSecurity>0</DocSecurity>
  <Lines>164</Lines>
  <Paragraphs>107</Paragraphs>
  <ScaleCrop>false</ScaleCrop>
  <Company>Author-it Software Corporation Ltd.</Company>
  <LinksUpToDate>false</LinksUpToDate>
  <CharactersWithSpaces>6328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MSFUP2011 Develop cutting plan and cut single layer upholstery fabric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2025-03-01T14:58:00Z</dcterms:created>
  <dcterms:modified xsi:type="dcterms:W3CDTF">2025-03-01T14:58:00Z</dcterms:modified>
</cp:coreProperties>
</file>