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MEM05081 Perform welds to code standards using gas tungsten arc welding process</w:t>
      </w:r>
      <w:bookmarkEnd w:id="0"/>
      <w:bookmarkEnd w:id="1"/>
    </w:p>
    <w:p w:rsidR="00D44002" w:rsidRPr="00F31CE3" w:rsidP="00F31CE3" w14:paraId="160C8F32" w14:textId="3B105B63">
      <w:pPr>
        <w:pStyle w:val="ChapterTitle"/>
      </w:pPr>
      <w:bookmarkStart w:id="2" w:name="MEM05081"/>
      <w:r w:rsidRPr="00F31CE3">
        <w:t>MEM05081 Perform welds to code standards using gas tungsten arc welding process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title for the unit code </w:t>
            </w:r>
            <w:r>
              <w:rPr>
                <w:rFonts w:ascii="Times New Roman" w:eastAsia="Times New Roman" w:hAnsi="Times New Roman" w:cs="Times New Roman"/>
                <w:kern w:val="0"/>
                <w14:ligatures w14:val="none"/>
              </w:rPr>
              <w:t>MEM05061</w:t>
            </w:r>
            <w:r>
              <w:rPr>
                <w:rFonts w:ascii="Times New Roman" w:eastAsia="Times New Roman" w:hAnsi="Times New Roman" w:cs="Times New Roman"/>
                <w:kern w:val="0"/>
                <w14:ligatures w14:val="none"/>
              </w:rPr>
              <w:t xml:space="preserve"> corrected in the prerequisites. Update from manual metal arc welding (MMAW) to gas tungsten arc welding (GTAW).</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Application</w:t>
      </w:r>
    </w:p>
    <w:p w:rsidR="00D44002" w:rsidRPr="00F31CE3" w:rsidP="00F31CE3">
      <w:r w:rsidRPr="00F31CE3">
        <w:t>This unit of competency has been developed for post trade engineering fabrication training and the recognition of post trade skills in performing welds to code standards using gas tungsten arc welding.</w:t>
      </w:r>
    </w:p>
    <w:p w:rsidR="00D44002" w:rsidRPr="00F31CE3" w:rsidP="00F31CE3">
      <w:r w:rsidRPr="00F31CE3">
        <w:t>It defines the skills and knowledge required to prepare and produce welds to code standards using gas tungsten arc welding (GTAW) on different types of materials. Welds covered by this unit include butt and fillet welds in the flat, horizontal, vertical and overhead positions to meet AS 1210 Pressure vessels, AS 4041 Pressure piping, and American Society of Mechanical Engineers (ASME) IX or equivalent national and international standards.</w:t>
      </w:r>
    </w:p>
    <w:p w:rsidR="00D44002" w:rsidRPr="00F31CE3" w:rsidP="00F31CE3">
      <w:r w:rsidRPr="00F31CE3">
        <w:t xml:space="preserve">This unit, together with units </w:t>
      </w:r>
      <w:r w:rsidRPr="00F31CE3">
        <w:t>MEM05061</w:t>
      </w:r>
      <w:r w:rsidRPr="00F31CE3">
        <w:t xml:space="preserve"> Apply basic metallurgy principles to welding applications, </w:t>
      </w:r>
      <w:r w:rsidRPr="00F31CE3">
        <w:t>MEM05062</w:t>
      </w:r>
      <w:r w:rsidRPr="00F31CE3">
        <w:t xml:space="preserve"> Apply welding and welding related codes and standards and </w:t>
      </w:r>
      <w:r w:rsidRPr="00F31CE3">
        <w:t>MEM05068</w:t>
      </w:r>
      <w:r w:rsidRPr="00F31CE3">
        <w:t xml:space="preserve"> Apply welding procedure specifications may satisfy the requirements of AS 1796 Pressure equipment — Qualification of welders, welding supervisors and welding inspectors or equivalent national and international standards.</w:t>
      </w:r>
    </w:p>
    <w:p w:rsidR="00D44002" w:rsidRPr="00F31CE3" w:rsidP="00F31CE3">
      <w:r w:rsidRPr="00F31CE3">
        <w:t xml:space="preserve">Where the welding associated with this unit also requires advanced manual thermal cutting, gouging and shaping, the unit </w:t>
      </w:r>
      <w:r w:rsidRPr="00F31CE3">
        <w:t>MEM05071</w:t>
      </w:r>
      <w:r w:rsidRPr="00F31CE3">
        <w:t xml:space="preserve"> Perform advanced manual thermal cutting, gouging and shaping must also be selected.</w:t>
      </w:r>
    </w:p>
    <w:p w:rsidR="00D44002" w:rsidRPr="00F31CE3" w:rsidP="00F31CE3">
      <w:r w:rsidRPr="00F31CE3">
        <w:rPr>
          <w:rStyle w:val="Strong"/>
        </w:rPr>
        <w:t>Band: B</w:t>
      </w:r>
    </w:p>
    <w:p w:rsidR="00D44002" w:rsidRPr="00F31CE3" w:rsidP="00F31CE3">
      <w:r w:rsidRPr="00F31CE3">
        <w:rPr>
          <w:rStyle w:val="Strong"/>
        </w:rPr>
        <w:t>Unit Weight: 8</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MEM05007</w:t>
      </w:r>
      <w:r w:rsidRPr="00F31CE3">
        <w:t xml:space="preserve"> Perform manual heating and thermal cutting</w:t>
      </w:r>
    </w:p>
    <w:p w:rsidR="00D44002" w:rsidRPr="00F31CE3" w:rsidP="00F31CE3">
      <w:r w:rsidRPr="00F31CE3">
        <w:t>MEM05049</w:t>
      </w:r>
      <w:r w:rsidRPr="00F31CE3">
        <w:t xml:space="preserve"> Perform routine gas tungsten arc welding</w:t>
      </w:r>
    </w:p>
    <w:p w:rsidR="00D44002" w:rsidRPr="00F31CE3" w:rsidP="00F31CE3">
      <w:r w:rsidRPr="00F31CE3">
        <w:t>MEM05052</w:t>
      </w:r>
      <w:r w:rsidRPr="00F31CE3">
        <w:t xml:space="preserve"> Apply safe welding practices</w:t>
      </w:r>
    </w:p>
    <w:p w:rsidR="00D44002" w:rsidRPr="00F31CE3" w:rsidP="00F31CE3">
      <w:r w:rsidRPr="00F31CE3">
        <w:t>MEM05061</w:t>
      </w:r>
      <w:r w:rsidRPr="00F31CE3">
        <w:t xml:space="preserve"> Apply basic metallurgy principles to welding applications</w:t>
      </w:r>
    </w:p>
    <w:p w:rsidR="00D44002" w:rsidRPr="00F31CE3" w:rsidP="00F31CE3">
      <w:r w:rsidRPr="00F31CE3">
        <w:t>MEM05062</w:t>
      </w:r>
      <w:r w:rsidRPr="00F31CE3">
        <w:t xml:space="preserve"> Apply welding and welding related codes and standards</w:t>
      </w:r>
    </w:p>
    <w:p w:rsidR="00D44002" w:rsidRPr="00F31CE3" w:rsidP="00F31CE3">
      <w:r w:rsidRPr="00F31CE3">
        <w:t>MEM05065</w:t>
      </w:r>
      <w:r w:rsidRPr="00F31CE3">
        <w:t xml:space="preserve"> Maintain weld records </w:t>
      </w:r>
    </w:p>
    <w:p w:rsidR="00D44002" w:rsidRPr="00F31CE3" w:rsidP="00F31CE3">
      <w:r w:rsidRPr="00F31CE3">
        <w:t>MEM05068</w:t>
      </w:r>
      <w:r w:rsidRPr="00F31CE3">
        <w:t xml:space="preserve"> Apply welding procedure specifications</w:t>
      </w:r>
    </w:p>
    <w:p w:rsidR="00D44002" w:rsidRPr="00F31CE3" w:rsidP="00F31CE3">
      <w:r w:rsidRPr="00F31CE3">
        <w:t>MEM05074</w:t>
      </w:r>
      <w:r w:rsidRPr="00F31CE3">
        <w:t xml:space="preserve"> Perform advanced welding using gas tungsten arc welding process</w:t>
      </w:r>
    </w:p>
    <w:p w:rsidR="00D44002" w:rsidRPr="00F31CE3" w:rsidP="00F31CE3">
      <w:r w:rsidRPr="00F31CE3">
        <w:t>MEM05078</w:t>
      </w:r>
      <w:r w:rsidRPr="00F31CE3">
        <w:t xml:space="preserve"> Apply welding principles</w:t>
      </w:r>
    </w:p>
    <w:p w:rsidR="00D44002" w:rsidRPr="00F31CE3" w:rsidP="00F31CE3">
      <w:r w:rsidRPr="00F31CE3">
        <w:t>MEM05085</w:t>
      </w:r>
      <w:r w:rsidRPr="00F31CE3">
        <w:t xml:space="preserve"> Select welding processes</w:t>
      </w:r>
    </w:p>
    <w:p w:rsidR="00D44002" w:rsidRPr="00F31CE3" w:rsidP="00F31CE3">
      <w:r w:rsidRPr="00F31CE3">
        <w:t>MEM05092</w:t>
      </w:r>
      <w:r w:rsidRPr="00F31CE3">
        <w:t xml:space="preserve"> Weld using gas tungsten arc welding process</w:t>
      </w:r>
    </w:p>
    <w:p w:rsidR="00D44002" w:rsidRPr="00F31CE3" w:rsidP="00F31CE3">
      <w:r w:rsidRPr="00F31CE3">
        <w:t>MEM09002</w:t>
      </w:r>
      <w:r w:rsidRPr="00F31CE3">
        <w:t xml:space="preserve"> Interpret technical drawing</w:t>
      </w:r>
    </w:p>
    <w:p w:rsidR="00D44002" w:rsidRPr="00F31CE3" w:rsidP="00F31CE3">
      <w:r w:rsidRPr="00F31CE3">
        <w:t>MEM11011</w:t>
      </w:r>
      <w:r w:rsidRPr="00F31CE3">
        <w:t xml:space="preserve"> Undertake manual handling</w:t>
      </w:r>
    </w:p>
    <w:p w:rsidR="00D44002" w:rsidRPr="00F31CE3" w:rsidP="00F31CE3">
      <w:r w:rsidRPr="00F31CE3">
        <w:t>MEM12023</w:t>
      </w:r>
      <w:r w:rsidRPr="00F31CE3">
        <w:t xml:space="preserve"> Perform engineering measurements</w:t>
      </w:r>
    </w:p>
    <w:p w:rsidR="00D44002" w:rsidRPr="00F31CE3" w:rsidP="00F31CE3">
      <w:r w:rsidRPr="00F31CE3">
        <w:t>MEM12024</w:t>
      </w:r>
      <w:r w:rsidRPr="00F31CE3">
        <w:t xml:space="preserve"> Perform computations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MEM14006</w:t>
      </w:r>
      <w:r w:rsidRPr="00F31CE3">
        <w:t xml:space="preserve"> Plan work activities</w:t>
      </w:r>
    </w:p>
    <w:p w:rsidR="00D44002" w:rsidRPr="00F31CE3" w:rsidP="00F31CE3">
      <w:r w:rsidRPr="00F31CE3">
        <w:t>MEM16006</w:t>
      </w:r>
      <w:r w:rsidRPr="00F31CE3">
        <w:t xml:space="preserve"> Organise and communicate information</w:t>
      </w:r>
    </w:p>
    <w:p w:rsidR="00D44002" w:rsidRPr="00F31CE3" w:rsidP="00F31CE3">
      <w:r w:rsidRPr="00F31CE3">
        <w:t>MEM18001</w:t>
      </w:r>
      <w:r w:rsidRPr="00F31CE3">
        <w:t xml:space="preserve"> Use hand tools</w:t>
      </w:r>
    </w:p>
    <w:p w:rsidR="00D44002" w:rsidRPr="00F31CE3" w:rsidP="00F31CE3">
      <w:r w:rsidRPr="00F31CE3">
        <w:t>MEM18002</w:t>
      </w:r>
      <w:r w:rsidRPr="00F31CE3">
        <w:t xml:space="preserve"> Use power tools/hand held operations</w:t>
      </w:r>
    </w:p>
    <w:p w:rsidR="00D44002" w:rsidRPr="00F31CE3" w:rsidP="00F31CE3">
      <w:pPr>
        <w:pStyle w:val="Heading1"/>
      </w:pPr>
      <w:r w:rsidRPr="00F31CE3">
        <w:t>Competency field(s)</w:t>
      </w:r>
    </w:p>
    <w:p w:rsidR="00D44002" w:rsidRPr="00F31CE3" w:rsidP="00F31CE3">
      <w:r w:rsidRPr="00F31CE3">
        <w:t>Fabrication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616"/>
        <w:gridCol w:w="5444"/>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weld procedure specifications (WPS), customer requirements, drawings, job sheets or work instructions</w:t>
            </w:r>
          </w:p>
          <w:p w:rsidR="00D44002" w:rsidRPr="00F31CE3" w:rsidP="00F31CE3">
            <w:r w:rsidRPr="00F31CE3">
              <w:t>1.5 Obtain WPS clarification or approval of variation to WPS from appropriate person as required</w:t>
            </w:r>
          </w:p>
        </w:tc>
      </w:tr>
      <w:tr>
        <w:tblPrEx>
          <w:tblW w:w="5000" w:type="pct"/>
        </w:tblPrEx>
        <w:tc>
          <w:tcPr>
            <w:tcW w:w="0" w:type="auto"/>
          </w:tcPr>
          <w:p w:rsidR="00D44002" w:rsidRPr="00F31CE3" w:rsidP="00F31CE3">
            <w:r w:rsidRPr="00F31CE3">
              <w:t>2. Prepare welding materials and equipment for GTAW welding to code standard</w:t>
            </w:r>
          </w:p>
        </w:tc>
        <w:tc>
          <w:tcPr>
            <w:tcW w:w="0" w:type="auto"/>
          </w:tcPr>
          <w:p w:rsidR="00D44002" w:rsidRPr="00F31CE3" w:rsidP="00F31CE3">
            <w:r w:rsidRPr="00F31CE3">
              <w:t>2.1 Prepare materials to produce weld to code standard</w:t>
            </w:r>
          </w:p>
          <w:p w:rsidR="00D44002" w:rsidRPr="00F31CE3" w:rsidP="00F31CE3">
            <w:r w:rsidRPr="00F31CE3">
              <w:t>2.2 Perform routine maintenance on welding equipment</w:t>
            </w:r>
          </w:p>
          <w:p w:rsidR="00D44002" w:rsidRPr="00F31CE3" w:rsidP="00F31CE3">
            <w:r w:rsidRPr="00F31CE3">
              <w:t>2.3 Set up welding equipment</w:t>
            </w:r>
          </w:p>
          <w:p w:rsidR="00D44002" w:rsidRPr="00F31CE3" w:rsidP="00F31CE3">
            <w:r w:rsidRPr="00F31CE3">
              <w:t>2.4 Select consumables in accordance with WPS</w:t>
            </w:r>
          </w:p>
        </w:tc>
      </w:tr>
      <w:tr>
        <w:tblPrEx>
          <w:tblW w:w="5000" w:type="pct"/>
        </w:tblPrEx>
        <w:tc>
          <w:tcPr>
            <w:tcW w:w="0" w:type="auto"/>
          </w:tcPr>
          <w:p w:rsidR="00D44002" w:rsidRPr="00F31CE3" w:rsidP="00F31CE3">
            <w:r w:rsidRPr="00F31CE3">
              <w:t>3. Weld joints using GTAW to procedure specifications</w:t>
            </w:r>
          </w:p>
        </w:tc>
        <w:tc>
          <w:tcPr>
            <w:tcW w:w="0" w:type="auto"/>
          </w:tcPr>
          <w:p w:rsidR="00D44002" w:rsidRPr="00F31CE3" w:rsidP="00F31CE3">
            <w:r w:rsidRPr="00F31CE3">
              <w:t>3.1 Weld materials in accordance with WPS</w:t>
            </w:r>
          </w:p>
          <w:p w:rsidR="00D44002" w:rsidRPr="00F31CE3" w:rsidP="00F31CE3">
            <w:r w:rsidRPr="00F31CE3">
              <w:t>3.2 Apply post-welding heat treatment where specified</w:t>
            </w:r>
          </w:p>
          <w:p w:rsidR="00D44002" w:rsidRPr="00F31CE3" w:rsidP="00F31CE3">
            <w:r w:rsidRPr="00F31CE3">
              <w:t>3.3 Inspect welded joints visually for conformance to specifications</w:t>
            </w:r>
          </w:p>
          <w:p w:rsidR="00D44002" w:rsidRPr="00F31CE3" w:rsidP="00F31CE3">
            <w:r w:rsidRPr="00F31CE3">
              <w:t>3.4 Rectify discontinuities to ensure compliance to code requirements</w:t>
            </w:r>
          </w:p>
          <w:p w:rsidR="00D44002" w:rsidRPr="00F31CE3" w:rsidP="00F31CE3">
            <w:r w:rsidRPr="00F31CE3">
              <w:t>3.5 Maintain weld records according to SOPs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 but not explicit in the performance criteria.</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5"/>
        <w:gridCol w:w="582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Routine maintenance includes:</w:t>
            </w:r>
          </w:p>
        </w:tc>
        <w:tc>
          <w:tcPr>
            <w:tcW w:w="0" w:type="auto"/>
          </w:tcPr>
          <w:p w:rsidR="00D44002" w:rsidRPr="00F31CE3" w:rsidP="00F31CE3">
            <w:pPr>
              <w:numPr>
                <w:ilvl w:val="0"/>
                <w:numId w:val="2"/>
              </w:numPr>
              <w:ind w:left="720" w:hanging="360"/>
              <w:jc w:val="left"/>
            </w:pPr>
            <w:r w:rsidRPr="00F31CE3">
              <w:t>Ensuring leads and hand pieces are in good condition and the correct current carrying capacity.</w:t>
            </w:r>
          </w:p>
        </w:tc>
      </w:tr>
      <w:tr>
        <w:tblPrEx>
          <w:tblW w:w="5000" w:type="pct"/>
        </w:tblPrEx>
        <w:tc>
          <w:tcPr>
            <w:tcW w:w="0" w:type="auto"/>
          </w:tcPr>
          <w:p w:rsidR="00D44002" w:rsidRPr="00F31CE3" w:rsidP="00F31CE3">
            <w:r w:rsidRPr="00F31CE3">
              <w:t>Preparation includes one or more of the following:</w:t>
            </w:r>
          </w:p>
        </w:tc>
        <w:tc>
          <w:tcPr>
            <w:tcW w:w="0" w:type="auto"/>
          </w:tcPr>
          <w:p w:rsidR="00D44002" w:rsidRPr="00F31CE3" w:rsidP="00F31CE3">
            <w:pPr>
              <w:numPr>
                <w:ilvl w:val="0"/>
                <w:numId w:val="3"/>
              </w:numPr>
              <w:ind w:left="720" w:hanging="360"/>
              <w:jc w:val="left"/>
            </w:pPr>
            <w:r w:rsidRPr="00F31CE3">
              <w:t>cleaning and preparation of base material</w:t>
            </w:r>
          </w:p>
          <w:p w:rsidR="00D44002" w:rsidRPr="00F31CE3" w:rsidP="00F31CE3">
            <w:pPr>
              <w:numPr>
                <w:ilvl w:val="0"/>
                <w:numId w:val="3"/>
              </w:numPr>
              <w:ind w:left="720" w:hanging="360"/>
              <w:jc w:val="left"/>
            </w:pPr>
            <w:r w:rsidRPr="00F31CE3">
              <w:t>flame cut and ground or machined edge preparation</w:t>
            </w:r>
          </w:p>
          <w:p w:rsidR="00D44002" w:rsidRPr="00F31CE3" w:rsidP="00F31CE3">
            <w:pPr>
              <w:numPr>
                <w:ilvl w:val="0"/>
                <w:numId w:val="3"/>
              </w:numPr>
              <w:ind w:left="720" w:hanging="360"/>
              <w:jc w:val="left"/>
            </w:pPr>
            <w:r w:rsidRPr="00F31CE3">
              <w:t>pre-heating</w:t>
            </w:r>
          </w:p>
          <w:p w:rsidR="00D44002" w:rsidRPr="00F31CE3" w:rsidP="00F31CE3">
            <w:pPr>
              <w:numPr>
                <w:ilvl w:val="0"/>
                <w:numId w:val="3"/>
              </w:numPr>
              <w:ind w:left="720" w:hanging="360"/>
              <w:jc w:val="left"/>
            </w:pPr>
            <w:r w:rsidRPr="00F31CE3">
              <w:t>setting up of jigs, fixtures and clamps.</w:t>
            </w:r>
          </w:p>
        </w:tc>
      </w:tr>
      <w:tr>
        <w:tblPrEx>
          <w:tblW w:w="5000" w:type="pct"/>
        </w:tblPrEx>
        <w:tc>
          <w:tcPr>
            <w:tcW w:w="0" w:type="auto"/>
          </w:tcPr>
          <w:p w:rsidR="00D44002" w:rsidRPr="00F31CE3" w:rsidP="00F31CE3">
            <w:r w:rsidRPr="00F31CE3">
              <w:t>Materials include one or more of the following:</w:t>
            </w:r>
          </w:p>
        </w:tc>
        <w:tc>
          <w:tcPr>
            <w:tcW w:w="0" w:type="auto"/>
          </w:tcPr>
          <w:p w:rsidR="00D44002" w:rsidRPr="00F31CE3" w:rsidP="00F31CE3">
            <w:pPr>
              <w:numPr>
                <w:ilvl w:val="0"/>
                <w:numId w:val="4"/>
              </w:numPr>
              <w:ind w:left="720" w:hanging="360"/>
              <w:jc w:val="left"/>
            </w:pPr>
            <w:r w:rsidRPr="00F31CE3">
              <w:t>carbon/manganese steel</w:t>
            </w:r>
          </w:p>
          <w:p w:rsidR="00D44002" w:rsidRPr="00F31CE3" w:rsidP="00F31CE3">
            <w:pPr>
              <w:numPr>
                <w:ilvl w:val="0"/>
                <w:numId w:val="4"/>
              </w:numPr>
              <w:ind w:left="720" w:hanging="360"/>
              <w:jc w:val="left"/>
            </w:pPr>
            <w:r w:rsidRPr="00F31CE3">
              <w:t>stainless steel</w:t>
            </w:r>
          </w:p>
          <w:p w:rsidR="00D44002" w:rsidRPr="00F31CE3" w:rsidP="00F31CE3">
            <w:pPr>
              <w:numPr>
                <w:ilvl w:val="0"/>
                <w:numId w:val="4"/>
              </w:numPr>
              <w:ind w:left="720" w:hanging="360"/>
              <w:jc w:val="left"/>
            </w:pPr>
            <w:r w:rsidRPr="00F31CE3">
              <w:t>low alloy steel.</w:t>
            </w:r>
          </w:p>
        </w:tc>
      </w:tr>
      <w:tr>
        <w:tblPrEx>
          <w:tblW w:w="5000" w:type="pct"/>
        </w:tblPrEx>
        <w:tc>
          <w:tcPr>
            <w:tcW w:w="0" w:type="auto"/>
          </w:tcPr>
          <w:p w:rsidR="00D44002" w:rsidRPr="00F31CE3" w:rsidP="00F31CE3">
            <w:r w:rsidRPr="00F31CE3">
              <w:t>Rectify includes the use of one or more of the following:</w:t>
            </w:r>
          </w:p>
        </w:tc>
        <w:tc>
          <w:tcPr>
            <w:tcW w:w="0" w:type="auto"/>
          </w:tcPr>
          <w:p w:rsidR="00D44002" w:rsidRPr="00F31CE3" w:rsidP="00F31CE3">
            <w:pPr>
              <w:numPr>
                <w:ilvl w:val="0"/>
                <w:numId w:val="5"/>
              </w:numPr>
              <w:ind w:left="720" w:hanging="360"/>
              <w:jc w:val="left"/>
            </w:pPr>
            <w:r w:rsidRPr="00F31CE3">
              <w:t>oxy acetylene</w:t>
            </w:r>
          </w:p>
          <w:p w:rsidR="00D44002" w:rsidRPr="00F31CE3" w:rsidP="00F31CE3">
            <w:pPr>
              <w:numPr>
                <w:ilvl w:val="0"/>
                <w:numId w:val="5"/>
              </w:numPr>
              <w:ind w:left="720" w:hanging="360"/>
              <w:jc w:val="left"/>
            </w:pPr>
            <w:r w:rsidRPr="00F31CE3">
              <w:t>air arc equipment</w:t>
            </w:r>
          </w:p>
          <w:p w:rsidR="00D44002" w:rsidRPr="00F31CE3" w:rsidP="00F31CE3">
            <w:pPr>
              <w:numPr>
                <w:ilvl w:val="0"/>
                <w:numId w:val="5"/>
              </w:numPr>
              <w:ind w:left="720" w:hanging="360"/>
              <w:jc w:val="left"/>
            </w:pPr>
            <w:r w:rsidRPr="00F31CE3">
              <w:t>grinding devices.</w:t>
            </w:r>
          </w:p>
        </w:tc>
      </w:tr>
      <w:tr>
        <w:tblPrEx>
          <w:tblW w:w="5000" w:type="pct"/>
        </w:tblPrEx>
        <w:tc>
          <w:tcPr>
            <w:tcW w:w="0" w:type="auto"/>
          </w:tcPr>
          <w:p w:rsidR="00D44002" w:rsidRPr="00F31CE3" w:rsidP="00F31CE3">
            <w:r w:rsidRPr="00F31CE3">
              <w:t>Defects include one or more of the following:</w:t>
            </w:r>
          </w:p>
        </w:tc>
        <w:tc>
          <w:tcPr>
            <w:tcW w:w="0" w:type="auto"/>
          </w:tcPr>
          <w:p w:rsidR="00D44002" w:rsidRPr="00F31CE3" w:rsidP="00F31CE3">
            <w:pPr>
              <w:numPr>
                <w:ilvl w:val="0"/>
                <w:numId w:val="6"/>
              </w:numPr>
              <w:ind w:left="720" w:hanging="360"/>
              <w:jc w:val="left"/>
            </w:pPr>
            <w:r w:rsidRPr="00F31CE3">
              <w:t>cracks</w:t>
            </w:r>
          </w:p>
          <w:p w:rsidR="00D44002" w:rsidRPr="00F31CE3" w:rsidP="00F31CE3">
            <w:pPr>
              <w:numPr>
                <w:ilvl w:val="0"/>
                <w:numId w:val="6"/>
              </w:numPr>
              <w:ind w:left="720" w:hanging="360"/>
              <w:jc w:val="left"/>
            </w:pPr>
            <w:r w:rsidRPr="00F31CE3">
              <w:t>craters</w:t>
            </w:r>
          </w:p>
          <w:p w:rsidR="00D44002" w:rsidRPr="00F31CE3" w:rsidP="00F31CE3">
            <w:pPr>
              <w:numPr>
                <w:ilvl w:val="0"/>
                <w:numId w:val="6"/>
              </w:numPr>
              <w:ind w:left="720" w:hanging="360"/>
              <w:jc w:val="left"/>
            </w:pPr>
            <w:r w:rsidRPr="00F31CE3">
              <w:t>inclusions</w:t>
            </w:r>
          </w:p>
          <w:p w:rsidR="00D44002" w:rsidRPr="00F31CE3" w:rsidP="00F31CE3">
            <w:pPr>
              <w:numPr>
                <w:ilvl w:val="0"/>
                <w:numId w:val="6"/>
              </w:numPr>
              <w:ind w:left="720" w:hanging="360"/>
              <w:jc w:val="left"/>
            </w:pPr>
            <w:r w:rsidRPr="00F31CE3">
              <w:t>porosity</w:t>
            </w:r>
          </w:p>
          <w:p w:rsidR="00D44002" w:rsidRPr="00F31CE3" w:rsidP="00F31CE3">
            <w:pPr>
              <w:numPr>
                <w:ilvl w:val="0"/>
                <w:numId w:val="6"/>
              </w:numPr>
              <w:ind w:left="720" w:hanging="360"/>
              <w:jc w:val="left"/>
            </w:pPr>
            <w:r w:rsidRPr="00F31CE3">
              <w:t>lack of penetration or fusion</w:t>
            </w:r>
          </w:p>
          <w:p w:rsidR="00D44002" w:rsidRPr="00F31CE3" w:rsidP="00F31CE3">
            <w:pPr>
              <w:numPr>
                <w:ilvl w:val="0"/>
                <w:numId w:val="6"/>
              </w:numPr>
              <w:ind w:left="720" w:hanging="360"/>
              <w:jc w:val="left"/>
            </w:pPr>
            <w:r w:rsidRPr="00F31CE3">
              <w:t>imperfect weld size and/or shape</w:t>
            </w:r>
          </w:p>
          <w:p w:rsidR="00D44002" w:rsidRPr="00F31CE3" w:rsidP="00F31CE3">
            <w:pPr>
              <w:numPr>
                <w:ilvl w:val="0"/>
                <w:numId w:val="6"/>
              </w:numPr>
              <w:ind w:left="720" w:hanging="360"/>
              <w:jc w:val="left"/>
            </w:pPr>
            <w:r w:rsidRPr="00F31CE3">
              <w:t>undercut</w:t>
            </w:r>
          </w:p>
          <w:p w:rsidR="00D44002" w:rsidRPr="00F31CE3" w:rsidP="00F31CE3">
            <w:pPr>
              <w:numPr>
                <w:ilvl w:val="0"/>
                <w:numId w:val="6"/>
              </w:numPr>
              <w:ind w:left="720" w:hanging="360"/>
              <w:jc w:val="left"/>
            </w:pPr>
            <w:r w:rsidRPr="00F31CE3">
              <w:t>incorrect fabrication dimension</w:t>
            </w:r>
          </w:p>
          <w:p w:rsidR="00D44002" w:rsidRPr="00F31CE3" w:rsidP="00F31CE3">
            <w:pPr>
              <w:numPr>
                <w:ilvl w:val="0"/>
                <w:numId w:val="6"/>
              </w:numPr>
              <w:ind w:left="720" w:hanging="360"/>
              <w:jc w:val="left"/>
            </w:pPr>
            <w:r w:rsidRPr="00F31CE3">
              <w:t>distortion</w:t>
            </w:r>
          </w:p>
          <w:p w:rsidR="00D44002" w:rsidRPr="00F31CE3" w:rsidP="00F31CE3">
            <w:pPr>
              <w:numPr>
                <w:ilvl w:val="0"/>
                <w:numId w:val="6"/>
              </w:numPr>
              <w:ind w:left="720" w:hanging="360"/>
              <w:jc w:val="left"/>
            </w:pPr>
            <w:r w:rsidRPr="00F31CE3">
              <w:t>excess penetration</w:t>
            </w:r>
          </w:p>
          <w:p w:rsidR="00D44002" w:rsidRPr="00F31CE3" w:rsidP="00F31CE3">
            <w:pPr>
              <w:numPr>
                <w:ilvl w:val="0"/>
                <w:numId w:val="6"/>
              </w:numPr>
              <w:ind w:left="720" w:hanging="360"/>
              <w:jc w:val="left"/>
            </w:pPr>
            <w:r w:rsidRPr="00F31CE3">
              <w:t>excess weld reinforcement</w:t>
            </w:r>
          </w:p>
          <w:p w:rsidR="00D44002" w:rsidRPr="00F31CE3" w:rsidP="00F31CE3">
            <w:pPr>
              <w:numPr>
                <w:ilvl w:val="0"/>
                <w:numId w:val="6"/>
              </w:numPr>
              <w:ind w:left="720" w:hanging="360"/>
              <w:jc w:val="left"/>
            </w:pPr>
            <w:r w:rsidRPr="00F31CE3">
              <w:t>excess weld metal</w:t>
            </w:r>
          </w:p>
          <w:p w:rsidR="00D44002" w:rsidRPr="00F31CE3" w:rsidP="00F31CE3">
            <w:pPr>
              <w:numPr>
                <w:ilvl w:val="0"/>
                <w:numId w:val="6"/>
              </w:numPr>
              <w:ind w:left="720" w:hanging="360"/>
              <w:jc w:val="left"/>
            </w:pPr>
            <w:r w:rsidRPr="00F31CE3">
              <w:t>arc strikes.</w:t>
            </w:r>
          </w:p>
        </w:tc>
      </w:tr>
      <w:tr>
        <w:tblPrEx>
          <w:tblW w:w="5000" w:type="pct"/>
        </w:tblPrEx>
        <w:tc>
          <w:tcPr>
            <w:tcW w:w="0" w:type="auto"/>
          </w:tcPr>
          <w:p w:rsidR="00D44002" w:rsidRPr="00F31CE3" w:rsidP="00F31CE3">
            <w:r w:rsidRPr="00F31CE3">
              <w:t>Welding procedure parameters include one or more of the following:</w:t>
            </w:r>
          </w:p>
        </w:tc>
        <w:tc>
          <w:tcPr>
            <w:tcW w:w="0" w:type="auto"/>
          </w:tcPr>
          <w:p w:rsidR="00D44002" w:rsidRPr="00F31CE3" w:rsidP="00F31CE3">
            <w:pPr>
              <w:numPr>
                <w:ilvl w:val="0"/>
                <w:numId w:val="7"/>
              </w:numPr>
              <w:ind w:left="720" w:hanging="360"/>
              <w:jc w:val="left"/>
            </w:pPr>
            <w:r w:rsidRPr="00F31CE3">
              <w:t>material specification and grade</w:t>
            </w:r>
          </w:p>
          <w:p w:rsidR="00D44002" w:rsidRPr="00F31CE3" w:rsidP="00F31CE3">
            <w:pPr>
              <w:numPr>
                <w:ilvl w:val="0"/>
                <w:numId w:val="7"/>
              </w:numPr>
              <w:ind w:left="720" w:hanging="360"/>
              <w:jc w:val="left"/>
            </w:pPr>
            <w:r w:rsidRPr="00F31CE3">
              <w:t>material preparation</w:t>
            </w:r>
          </w:p>
          <w:p w:rsidR="00D44002" w:rsidRPr="00F31CE3" w:rsidP="00F31CE3">
            <w:pPr>
              <w:numPr>
                <w:ilvl w:val="0"/>
                <w:numId w:val="7"/>
              </w:numPr>
              <w:ind w:left="720" w:hanging="360"/>
              <w:jc w:val="left"/>
            </w:pPr>
            <w:r w:rsidRPr="00F31CE3">
              <w:t>joint details</w:t>
            </w:r>
          </w:p>
          <w:p w:rsidR="00D44002" w:rsidRPr="00F31CE3" w:rsidP="00F31CE3">
            <w:pPr>
              <w:numPr>
                <w:ilvl w:val="0"/>
                <w:numId w:val="7"/>
              </w:numPr>
              <w:ind w:left="720" w:hanging="360"/>
              <w:jc w:val="left"/>
            </w:pPr>
            <w:r w:rsidRPr="00F31CE3">
              <w:t>process type</w:t>
            </w:r>
          </w:p>
          <w:p w:rsidR="00D44002" w:rsidRPr="00F31CE3" w:rsidP="00F31CE3">
            <w:pPr>
              <w:numPr>
                <w:ilvl w:val="0"/>
                <w:numId w:val="7"/>
              </w:numPr>
              <w:ind w:left="720" w:hanging="360"/>
              <w:jc w:val="left"/>
            </w:pPr>
            <w:r w:rsidRPr="00F31CE3">
              <w:t>position</w:t>
            </w:r>
          </w:p>
          <w:p w:rsidR="00D44002" w:rsidRPr="00F31CE3" w:rsidP="00F31CE3">
            <w:pPr>
              <w:numPr>
                <w:ilvl w:val="0"/>
                <w:numId w:val="7"/>
              </w:numPr>
              <w:ind w:left="720" w:hanging="360"/>
              <w:jc w:val="left"/>
            </w:pPr>
            <w:r w:rsidRPr="00F31CE3">
              <w:t>run sequence and pass number</w:t>
            </w:r>
          </w:p>
          <w:p w:rsidR="00D44002" w:rsidRPr="00F31CE3" w:rsidP="00F31CE3">
            <w:pPr>
              <w:numPr>
                <w:ilvl w:val="0"/>
                <w:numId w:val="7"/>
              </w:numPr>
              <w:ind w:left="720" w:hanging="360"/>
              <w:jc w:val="left"/>
            </w:pPr>
            <w:r w:rsidRPr="00F31CE3">
              <w:t>welding process</w:t>
            </w:r>
          </w:p>
          <w:p w:rsidR="00D44002" w:rsidRPr="00F31CE3" w:rsidP="00F31CE3">
            <w:pPr>
              <w:numPr>
                <w:ilvl w:val="0"/>
                <w:numId w:val="7"/>
              </w:numPr>
              <w:ind w:left="720" w:hanging="360"/>
              <w:jc w:val="left"/>
            </w:pPr>
            <w:r w:rsidRPr="00F31CE3">
              <w:t>filler material</w:t>
            </w:r>
          </w:p>
          <w:p w:rsidR="00D44002" w:rsidRPr="00F31CE3" w:rsidP="00F31CE3">
            <w:pPr>
              <w:numPr>
                <w:ilvl w:val="0"/>
                <w:numId w:val="7"/>
              </w:numPr>
              <w:ind w:left="720" w:hanging="360"/>
              <w:jc w:val="left"/>
            </w:pPr>
            <w:r w:rsidRPr="00F31CE3">
              <w:t>material diameter</w:t>
            </w:r>
          </w:p>
          <w:p w:rsidR="00D44002" w:rsidRPr="00F31CE3" w:rsidP="00F31CE3">
            <w:pPr>
              <w:numPr>
                <w:ilvl w:val="0"/>
                <w:numId w:val="7"/>
              </w:numPr>
              <w:ind w:left="720" w:hanging="360"/>
              <w:jc w:val="left"/>
            </w:pPr>
            <w:r w:rsidRPr="00F31CE3">
              <w:t>current</w:t>
            </w:r>
          </w:p>
          <w:p w:rsidR="00D44002" w:rsidRPr="00F31CE3" w:rsidP="00F31CE3">
            <w:pPr>
              <w:numPr>
                <w:ilvl w:val="0"/>
                <w:numId w:val="7"/>
              </w:numPr>
              <w:ind w:left="720" w:hanging="360"/>
              <w:jc w:val="left"/>
            </w:pPr>
            <w:r w:rsidRPr="00F31CE3">
              <w:t>voltage</w:t>
            </w:r>
          </w:p>
          <w:p w:rsidR="00D44002" w:rsidRPr="00F31CE3" w:rsidP="00F31CE3">
            <w:pPr>
              <w:numPr>
                <w:ilvl w:val="0"/>
                <w:numId w:val="7"/>
              </w:numPr>
              <w:ind w:left="720" w:hanging="360"/>
              <w:jc w:val="left"/>
            </w:pPr>
            <w:r w:rsidRPr="00F31CE3">
              <w:t>polarity</w:t>
            </w:r>
          </w:p>
          <w:p w:rsidR="00D44002" w:rsidRPr="00F31CE3" w:rsidP="00F31CE3">
            <w:pPr>
              <w:numPr>
                <w:ilvl w:val="0"/>
                <w:numId w:val="7"/>
              </w:numPr>
              <w:ind w:left="720" w:hanging="360"/>
              <w:jc w:val="left"/>
            </w:pPr>
            <w:r w:rsidRPr="00F31CE3">
              <w:t>travel speed</w:t>
            </w:r>
          </w:p>
          <w:p w:rsidR="00D44002" w:rsidRPr="00F31CE3" w:rsidP="00F31CE3">
            <w:pPr>
              <w:numPr>
                <w:ilvl w:val="0"/>
                <w:numId w:val="7"/>
              </w:numPr>
              <w:ind w:left="720" w:hanging="360"/>
              <w:jc w:val="left"/>
            </w:pPr>
            <w:r w:rsidRPr="00F31CE3">
              <w:t>pre and post heat input.</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MEM05081 Perform welds to code standards using gas tungsten arc welding process</w:t>
            </w:r>
          </w:p>
        </w:tc>
        <w:tc>
          <w:tcPr>
            <w:tcW w:w="2268" w:type="dxa"/>
            <w:noWrap w:val="0"/>
            <w:tcMar>
              <w:top w:w="15" w:type="dxa"/>
              <w:left w:w="15" w:type="dxa"/>
              <w:bottom w:w="15" w:type="dxa"/>
              <w:right w:w="15" w:type="dxa"/>
            </w:tcMar>
            <w:hideMark/>
          </w:tcPr>
          <w:p w:rsidR="00D44002" w:rsidRPr="00F31CE3" w:rsidP="00F31CE3">
            <w:r w:rsidRPr="00F31CE3">
              <w:t>MEM05044 Perform welds to code standards using gas tungsten arc welding process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5081_AR"/>
      <w:r w:rsidRPr="00F31CE3">
        <w:t>Assessment Requirements for MEM05081 Perform welds to code standards using gas tungsten arc welding process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title for the unit code </w:t>
            </w:r>
            <w:r>
              <w:rPr>
                <w:rFonts w:ascii="Times New Roman" w:eastAsia="Times New Roman" w:hAnsi="Times New Roman" w:cs="Times New Roman"/>
                <w:kern w:val="0"/>
                <w14:ligatures w14:val="none"/>
              </w:rPr>
              <w:t>MEM05061</w:t>
            </w:r>
            <w:r>
              <w:rPr>
                <w:rFonts w:ascii="Times New Roman" w:eastAsia="Times New Roman" w:hAnsi="Times New Roman" w:cs="Times New Roman"/>
                <w:kern w:val="0"/>
                <w14:ligatures w14:val="none"/>
              </w:rPr>
              <w:t xml:space="preserve"> corrected in the prerequisites. Update from manual metal arc welding (MMAW) to gas tungsten arc welding (GTAW).</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 the ability to:</w:t>
      </w:r>
    </w:p>
    <w:p w:rsidR="00D44002" w:rsidRPr="00F31CE3" w:rsidP="00F31CE3">
      <w:pPr>
        <w:numPr>
          <w:ilvl w:val="0"/>
          <w:numId w:val="8"/>
        </w:numPr>
        <w:ind w:left="720" w:hanging="360"/>
        <w:jc w:val="left"/>
      </w:pPr>
      <w:r w:rsidRPr="00F31CE3">
        <w:t xml:space="preserve">follow work instructions, standard operating procedures (SOPs) and safe work practices </w:t>
      </w:r>
    </w:p>
    <w:p w:rsidR="00D44002" w:rsidRPr="00F31CE3" w:rsidP="00F31CE3">
      <w:pPr>
        <w:numPr>
          <w:ilvl w:val="0"/>
          <w:numId w:val="8"/>
        </w:numPr>
        <w:ind w:left="720" w:hanging="360"/>
        <w:jc w:val="left"/>
      </w:pPr>
      <w:r w:rsidRPr="00F31CE3">
        <w:t>identify and interpret job specifications and weld parameters from weld procedure specifications drawings, sketches and verbal or written job instructions for performing pipe welds using gas tungsten arc welding (GTAW) to code standards on at least two occasions</w:t>
      </w:r>
    </w:p>
    <w:p w:rsidR="00D44002" w:rsidRPr="00F31CE3" w:rsidP="00F31CE3">
      <w:pPr>
        <w:numPr>
          <w:ilvl w:val="0"/>
          <w:numId w:val="8"/>
        </w:numPr>
        <w:ind w:left="720" w:hanging="360"/>
        <w:jc w:val="left"/>
      </w:pPr>
      <w:r w:rsidRPr="00F31CE3">
        <w:t xml:space="preserve">clean and prepare materials for welding to specifications </w:t>
      </w:r>
    </w:p>
    <w:p w:rsidR="00D44002" w:rsidRPr="00F31CE3" w:rsidP="00F31CE3">
      <w:pPr>
        <w:numPr>
          <w:ilvl w:val="0"/>
          <w:numId w:val="8"/>
        </w:numPr>
        <w:ind w:left="720" w:hanging="360"/>
        <w:jc w:val="left"/>
      </w:pPr>
      <w:r w:rsidRPr="00F31CE3">
        <w:t>set up welding equipment and perform routine maintenance</w:t>
      </w:r>
    </w:p>
    <w:p w:rsidR="00D44002" w:rsidRPr="00F31CE3" w:rsidP="00F31CE3">
      <w:pPr>
        <w:numPr>
          <w:ilvl w:val="0"/>
          <w:numId w:val="8"/>
        </w:numPr>
        <w:ind w:left="720" w:hanging="360"/>
        <w:jc w:val="left"/>
      </w:pPr>
      <w:r w:rsidRPr="00F31CE3">
        <w:t>produce butt welds in pipe with the axis horizontal, vertical and/or askew to meet customer specifications and the requirements of AS 1210 Pressure vessels, AS 4041 Pressure piping, and American Society of Mechanical Engineers (ASME) IX or equivalent national and international standards on at least two occasions</w:t>
      </w:r>
    </w:p>
    <w:p w:rsidR="00D44002" w:rsidRPr="00F31CE3" w:rsidP="00F31CE3">
      <w:pPr>
        <w:numPr>
          <w:ilvl w:val="0"/>
          <w:numId w:val="8"/>
        </w:numPr>
        <w:ind w:left="720" w:hanging="360"/>
        <w:jc w:val="left"/>
      </w:pPr>
      <w:r w:rsidRPr="00F31CE3">
        <w:t>rectify identified weld discontinuities on at least two occasions</w:t>
      </w:r>
    </w:p>
    <w:p w:rsidR="00D44002" w:rsidRPr="00F31CE3" w:rsidP="00F31CE3">
      <w:pPr>
        <w:numPr>
          <w:ilvl w:val="0"/>
          <w:numId w:val="8"/>
        </w:numPr>
        <w:ind w:left="720" w:hanging="360"/>
        <w:jc w:val="left"/>
      </w:pPr>
      <w:r w:rsidRPr="00F31CE3">
        <w:t>complete and maintain weld records related to GTAW to code standards onto standard workplace forms.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welding practices and procedures and use of personal protective equipment (PPE)</w:t>
      </w:r>
    </w:p>
    <w:p w:rsidR="00D44002" w:rsidRPr="00F31CE3" w:rsidP="00F31CE3">
      <w:pPr>
        <w:numPr>
          <w:ilvl w:val="0"/>
          <w:numId w:val="3"/>
        </w:numPr>
        <w:ind w:left="720" w:hanging="360"/>
        <w:jc w:val="left"/>
      </w:pPr>
      <w:r w:rsidRPr="00F31CE3">
        <w:t>requirements to produce welds to quality of AS 1210 Pressure vessels, AS 4041 Pressure piping, and ASME IX or equivalent</w:t>
      </w:r>
    </w:p>
    <w:p w:rsidR="00D44002" w:rsidRPr="00F31CE3" w:rsidP="00F31CE3">
      <w:pPr>
        <w:numPr>
          <w:ilvl w:val="0"/>
          <w:numId w:val="3"/>
        </w:numPr>
        <w:ind w:left="720" w:hanging="360"/>
        <w:jc w:val="left"/>
      </w:pPr>
      <w:r w:rsidRPr="00F31CE3">
        <w:t>AS 1796 Pressure equipment — Qualification of welders, welding supervisors and welding inspectors or equivalent national and international standards relevant to GTAW</w:t>
      </w:r>
    </w:p>
    <w:p w:rsidR="00D44002" w:rsidRPr="00F31CE3" w:rsidP="00F31CE3">
      <w:pPr>
        <w:numPr>
          <w:ilvl w:val="0"/>
          <w:numId w:val="3"/>
        </w:numPr>
        <w:ind w:left="720" w:hanging="360"/>
        <w:jc w:val="left"/>
      </w:pPr>
      <w:r w:rsidRPr="00F31CE3">
        <w:t>standards or codes relevant to performing pipe welds to code standards using GTAW</w:t>
      </w:r>
    </w:p>
    <w:p w:rsidR="00D44002" w:rsidRPr="00F31CE3" w:rsidP="00F31CE3">
      <w:pPr>
        <w:numPr>
          <w:ilvl w:val="0"/>
          <w:numId w:val="3"/>
        </w:numPr>
        <w:ind w:left="720" w:hanging="360"/>
        <w:jc w:val="left"/>
      </w:pPr>
      <w:r w:rsidRPr="00F31CE3">
        <w:t>methods for preparing pipe for code standard welding</w:t>
      </w:r>
    </w:p>
    <w:p w:rsidR="00D44002" w:rsidRPr="00F31CE3" w:rsidP="00F31CE3">
      <w:pPr>
        <w:numPr>
          <w:ilvl w:val="0"/>
          <w:numId w:val="3"/>
        </w:numPr>
        <w:ind w:left="720" w:hanging="360"/>
        <w:jc w:val="left"/>
      </w:pPr>
      <w:r w:rsidRPr="00F31CE3">
        <w:t>pre-welding and post-welding heating methods and requirements for pipe welding to code standard</w:t>
      </w:r>
    </w:p>
    <w:p w:rsidR="00D44002" w:rsidRPr="00F31CE3" w:rsidP="00F31CE3">
      <w:pPr>
        <w:numPr>
          <w:ilvl w:val="0"/>
          <w:numId w:val="3"/>
        </w:numPr>
        <w:ind w:left="720" w:hanging="360"/>
        <w:jc w:val="left"/>
      </w:pPr>
      <w:r w:rsidRPr="00F31CE3">
        <w:t>causes and control of distortion when welding to code standards</w:t>
      </w:r>
    </w:p>
    <w:p w:rsidR="00D44002" w:rsidRPr="00F31CE3" w:rsidP="00F31CE3">
      <w:pPr>
        <w:numPr>
          <w:ilvl w:val="0"/>
          <w:numId w:val="3"/>
        </w:numPr>
        <w:ind w:left="720" w:hanging="360"/>
        <w:jc w:val="left"/>
      </w:pPr>
      <w:r w:rsidRPr="00F31CE3">
        <w:t>welding cracks or defects relevant to GTAW pipe welding to code standards</w:t>
      </w:r>
    </w:p>
    <w:p w:rsidR="00D44002" w:rsidRPr="00F31CE3" w:rsidP="00F31CE3">
      <w:pPr>
        <w:numPr>
          <w:ilvl w:val="0"/>
          <w:numId w:val="3"/>
        </w:numPr>
        <w:ind w:left="720" w:hanging="360"/>
        <w:jc w:val="left"/>
      </w:pPr>
      <w:r w:rsidRPr="00F31CE3">
        <w:t>requirements for maintaining weld records to code standard.</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pipe welds to code standards using the gas tungsten arc welding (GTAW) process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Assessment must occur in a functioning workplace. Where assessment in the workplace would be unsafe, impractical or threatens the environment, assessment must occur in a sufficiently rigorous simulated environment that reflects the circumstances that would be experienced in a functioning workplace. Assessment must cover all aspects of workplace performance, including task skills, task management skills, contingency management skills and job role environment skills.</w:t>
      </w:r>
    </w:p>
    <w:p w:rsidR="00D44002" w:rsidRPr="00F31CE3" w:rsidP="00F31CE3">
      <w:pPr>
        <w:numPr>
          <w:ilvl w:val="0"/>
          <w:numId w:val="4"/>
        </w:numPr>
        <w:ind w:left="720" w:hanging="360"/>
        <w:jc w:val="left"/>
      </w:pPr>
      <w:r w:rsidRPr="00F31CE3">
        <w:t>Knowledge assessment may be either verbal or written but must adequately reflect the knowledge requirements of the unit in a functioning workplace.</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MEM05081 Perform welds to code standards using gas tungsten arc welding process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MEM05081 Perform welds to code standards using gas tungsten arc welding process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7AF1485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MEM05081 Perform welds to code standards using gas tungsten arc welding process</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2025-09-03T22:44:53Z</dcterms:created>
  <dcterms:modified xsi:type="dcterms:W3CDTF">2025-09-03T22:44:53Z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