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2CC9" w:rsidP="00C42C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MEAAVI0059 Fit avionic modification sheet metal components</w:t>
      </w:r>
      <w:r>
        <w:fldChar w:fldCharType="end"/>
      </w:r>
    </w:p>
    <w:p w:rsidR="00C42CC9" w:rsidP="00C42CC9">
      <w:pPr>
        <w:pStyle w:val="Version"/>
        <w:sectPr w:rsidSect="00B92E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2E41" w:rsidP="00B92E41">
      <w:pPr>
        <w:pStyle w:val="SuperHeading"/>
      </w:pPr>
      <w:r w:rsidRPr="00B92E41">
        <w:t>MEAAVI0059 Fit avionic modification sheet metal components</w:t>
      </w:r>
    </w:p>
    <w:p w:rsidR="00000000" w:rsidRPr="00B92E41" w:rsidP="00B92E41">
      <w:pPr>
        <w:pStyle w:val="Heading1"/>
      </w:pPr>
      <w:bookmarkStart w:id="1" w:name="O_1251758"/>
      <w:bookmarkEnd w:id="1"/>
      <w:r w:rsidRPr="00B92E41">
        <w:t>Modification History</w:t>
      </w:r>
    </w:p>
    <w:p w:rsidR="00000000" w:rsidRPr="00B92E41" w:rsidP="00C42CC9">
      <w:pPr>
        <w:pStyle w:val="BodyText"/>
      </w:pPr>
      <w:r w:rsidRPr="00B92E41">
        <w:t>Release 1. Application changed. Elements and Performance Criteria changed. Foundation Skills made explicit. Assessment Requirements clarified. Supersedes and is equivalent to MEA290 Fit avionic modification sheet meta</w:t>
      </w:r>
      <w:r w:rsidRPr="00B92E41">
        <w:t>l components.</w:t>
      </w:r>
    </w:p>
    <w:p w:rsidR="00000000" w:rsidRPr="00B92E41" w:rsidP="00B92E41">
      <w:pPr>
        <w:pStyle w:val="Heading1"/>
      </w:pPr>
      <w:bookmarkStart w:id="2" w:name="O_1251759"/>
      <w:bookmarkEnd w:id="2"/>
      <w:r w:rsidRPr="00B92E41">
        <w:t>Application</w:t>
      </w:r>
    </w:p>
    <w:p w:rsidR="00000000" w:rsidRPr="00B92E41" w:rsidP="00C42CC9">
      <w:pPr>
        <w:pStyle w:val="BodyText"/>
      </w:pPr>
      <w:r w:rsidRPr="00B92E41">
        <w:t>This unit describes the skills and knowledge required to apply hand skills and use maintenance publications and modification documentation to perform sheet metal work associated with avionic modifications on sma</w:t>
      </w:r>
      <w:r w:rsidRPr="00B92E41">
        <w:t>ll fixed and rotary wing aircraft during scheduled or unscheduled maintenance. Work may be performed individually or as part of a team.</w:t>
      </w:r>
    </w:p>
    <w:p w:rsidR="00000000" w:rsidRPr="00B92E41" w:rsidP="00C42CC9">
      <w:pPr>
        <w:pStyle w:val="BodyText"/>
      </w:pPr>
      <w:r w:rsidRPr="00B92E41">
        <w:t>The unit is used in workplaces that operate under the airworthiness regulatory systems of the Civil Aviation Safety Auth</w:t>
      </w:r>
      <w:r w:rsidRPr="00B92E41">
        <w:t>ority (CASA) and the Defence Aviation Safety Authority (DASA).</w:t>
      </w:r>
    </w:p>
    <w:p w:rsidR="00000000" w:rsidRPr="00B92E41" w:rsidP="00C42CC9">
      <w:pPr>
        <w:pStyle w:val="BodyText"/>
      </w:pPr>
      <w:r w:rsidRPr="00B92E41">
        <w:t>Any other relevant legislation, industry standards and codes of practice within Australia must be applied.</w:t>
      </w:r>
    </w:p>
    <w:p w:rsidR="00000000" w:rsidRPr="00B92E41" w:rsidP="00B92E41">
      <w:pPr>
        <w:pStyle w:val="Heading1"/>
      </w:pPr>
      <w:bookmarkStart w:id="3" w:name="O_1251760"/>
      <w:bookmarkEnd w:id="3"/>
      <w:r w:rsidRPr="00B92E41">
        <w:t>Pre-requisite Unit</w:t>
      </w:r>
    </w:p>
    <w:p w:rsidR="00000000" w:rsidRPr="00B92E41" w:rsidP="00C42CC9">
      <w:r w:rsidRPr="00B92E41">
        <w:t>MEA107 Interpret and use aviation maintenance in</w:t>
      </w:r>
      <w:r w:rsidRPr="00B92E41">
        <w:t>dustry manuals and specifications</w:t>
      </w:r>
    </w:p>
    <w:p w:rsidR="00000000" w:rsidRPr="00B92E41" w:rsidP="00C42CC9">
      <w:r w:rsidRPr="00B92E41">
        <w:t>MEA154 Apply work health and safety practices in aviation maintenance</w:t>
      </w:r>
    </w:p>
    <w:p w:rsidR="00000000" w:rsidRPr="00B92E41" w:rsidP="00C42CC9">
      <w:r w:rsidRPr="00B92E41">
        <w:t>MEA155 Plan and organise aviation maintenance work activities</w:t>
      </w:r>
    </w:p>
    <w:p w:rsidR="00000000" w:rsidRPr="00B92E41" w:rsidP="00C42CC9">
      <w:r w:rsidRPr="00B92E41">
        <w:t>MEA156 Apply quality standards during aviation maintenance activities</w:t>
      </w:r>
    </w:p>
    <w:p w:rsidR="00000000" w:rsidRPr="00B92E41" w:rsidP="00C42CC9">
      <w:r w:rsidRPr="00B92E41">
        <w:t>MEA157 Complete avia</w:t>
      </w:r>
      <w:r w:rsidRPr="00B92E41">
        <w:t>tion maintenance industry documentation</w:t>
      </w:r>
    </w:p>
    <w:p w:rsidR="00000000" w:rsidRPr="00B92E41" w:rsidP="00C42CC9">
      <w:pPr>
        <w:pStyle w:val="BodyText"/>
      </w:pPr>
      <w:r w:rsidRPr="00B92E41">
        <w:t>MEA158 Perform basic hand skills, standard trade practices and fundamentals in aviation maintenance</w:t>
      </w:r>
    </w:p>
    <w:p w:rsidR="00000000" w:rsidRPr="00B92E41" w:rsidP="00B92E41">
      <w:pPr>
        <w:pStyle w:val="Heading1"/>
      </w:pPr>
      <w:bookmarkStart w:id="4" w:name="O_1251761"/>
      <w:bookmarkEnd w:id="4"/>
      <w:r w:rsidRPr="00B92E41">
        <w:t>Competency Field</w:t>
      </w:r>
    </w:p>
    <w:p w:rsidR="00000000" w:rsidRPr="00B92E41" w:rsidP="00C42CC9">
      <w:pPr>
        <w:pStyle w:val="BodyText"/>
      </w:pPr>
      <w:r w:rsidRPr="00B92E41">
        <w:t>Aviation maintenance</w:t>
      </w:r>
    </w:p>
    <w:p w:rsidR="00000000" w:rsidRPr="00B92E41" w:rsidP="00B92E41">
      <w:pPr>
        <w:pStyle w:val="Heading1"/>
      </w:pPr>
      <w:bookmarkStart w:id="5" w:name="O_1251763"/>
      <w:bookmarkEnd w:id="5"/>
      <w:r w:rsidRPr="00B92E4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92E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E41" w:rsidP="00B92E41">
            <w:pPr>
              <w:pStyle w:val="BodyText"/>
            </w:pPr>
            <w:r w:rsidRPr="00B92E41">
              <w:rPr>
                <w:rStyle w:val="SpecialBold"/>
              </w:rPr>
              <w:t>Eleme</w:t>
            </w:r>
            <w:r w:rsidRPr="00B92E41">
              <w:rPr>
                <w:rStyle w:val="SpecialBold"/>
              </w:rPr>
              <w:t>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E41">
            <w:pPr>
              <w:pStyle w:val="BodyText"/>
              <w:rPr>
                <w:lang w:val="en-NZ"/>
              </w:rPr>
            </w:pPr>
            <w:r w:rsidRPr="00B92E41">
              <w:rPr>
                <w:rStyle w:val="SpecialBold"/>
              </w:rPr>
              <w:t>Performance Criteria</w:t>
            </w:r>
          </w:p>
        </w:tc>
      </w:tr>
      <w:tr w:rsidTr="00B92E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E41">
            <w:pPr>
              <w:pStyle w:val="BodyText"/>
              <w:rPr>
                <w:lang w:val="en-NZ"/>
              </w:rPr>
            </w:pPr>
            <w:r w:rsidRPr="00B92E41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E41">
            <w:pPr>
              <w:pStyle w:val="BodyText"/>
              <w:rPr>
                <w:lang w:val="en-NZ"/>
              </w:rPr>
            </w:pPr>
            <w:r w:rsidRPr="00B92E41">
              <w:t>Performance criteria describe the performance needed to demonstrate achievement of the element.</w:t>
            </w:r>
          </w:p>
        </w:tc>
      </w:tr>
      <w:tr w:rsidTr="00B92E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E41">
            <w:pPr>
              <w:pStyle w:val="BodyText"/>
              <w:rPr>
                <w:lang w:val="en-NZ"/>
              </w:rPr>
            </w:pPr>
            <w:r w:rsidRPr="00B92E41">
              <w:t>1. Prepare to fit avionic modification sheet metal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E41" w:rsidP="00B92E41">
            <w:pPr>
              <w:pStyle w:val="BodyText"/>
            </w:pPr>
            <w:r w:rsidRPr="00B92E41">
              <w:t>1.1 Identify sheet metal components to be fitted, in accordance with modification instructions and maintenance documentation</w:t>
            </w:r>
          </w:p>
          <w:p w:rsidR="00000000" w:rsidP="00B92E41">
            <w:pPr>
              <w:pStyle w:val="BodyText"/>
              <w:rPr>
                <w:lang w:val="en-NZ"/>
              </w:rPr>
            </w:pPr>
            <w:r w:rsidRPr="00B92E41">
              <w:t>1.2 Select and organise all required materials and equipment in accordance with the applicable modification instructions and mainte</w:t>
            </w:r>
            <w:r w:rsidRPr="00B92E41">
              <w:t>nance documentation</w:t>
            </w:r>
          </w:p>
        </w:tc>
      </w:tr>
      <w:tr w:rsidTr="00B92E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E41">
            <w:pPr>
              <w:pStyle w:val="BodyText"/>
              <w:rPr>
                <w:lang w:val="en-NZ"/>
              </w:rPr>
            </w:pPr>
            <w:r w:rsidRPr="00B92E41">
              <w:t>2. Fit avionic modification sheet metal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E41" w:rsidP="00B92E41">
            <w:pPr>
              <w:pStyle w:val="BodyText"/>
            </w:pPr>
            <w:r w:rsidRPr="00B92E41">
              <w:t>2.1 Fit sheet metal components in accordance with modification instructions, ensuring that aircraft standard practices and process requirements are carried out while observing all rele</w:t>
            </w:r>
            <w:r w:rsidRPr="00B92E41">
              <w:t>vant work health and safety (WHS) requirements, including the use of material safety data sheets (MSDS) and personal protective equipment (PPE)</w:t>
            </w:r>
          </w:p>
          <w:p w:rsidR="00000000" w:rsidRPr="00B92E41" w:rsidP="00B92E41">
            <w:pPr>
              <w:pStyle w:val="BodyText"/>
            </w:pPr>
            <w:r w:rsidRPr="00B92E41">
              <w:t>2.2 Clean work area of all waste material in accordance with standard enterprise procedures</w:t>
            </w:r>
          </w:p>
          <w:p w:rsidR="00000000" w:rsidRPr="00B92E41" w:rsidP="00B92E41">
            <w:pPr>
              <w:pStyle w:val="BodyText"/>
            </w:pPr>
            <w:r w:rsidRPr="00B92E41">
              <w:t>2.3 Complete and process required documentation in accordance with standard enterprise procedures</w:t>
            </w:r>
          </w:p>
        </w:tc>
      </w:tr>
    </w:tbl>
    <w:p w:rsidR="00000000" w:rsidRPr="00B92E41" w:rsidP="00B92E41">
      <w:pPr>
        <w:pStyle w:val="BodyText"/>
      </w:pPr>
    </w:p>
    <w:p w:rsidR="00000000" w:rsidRPr="00B92E41" w:rsidP="00B92E41">
      <w:pPr>
        <w:pStyle w:val="AllowPageBreak"/>
      </w:pPr>
    </w:p>
    <w:p w:rsidR="00000000" w:rsidRPr="00B92E41" w:rsidP="00B92E41">
      <w:pPr>
        <w:pStyle w:val="Heading1"/>
      </w:pPr>
      <w:bookmarkStart w:id="6" w:name="O_1251764"/>
      <w:bookmarkEnd w:id="6"/>
      <w:r w:rsidRPr="00B92E41">
        <w:t>Foundation Skills</w:t>
      </w:r>
    </w:p>
    <w:p w:rsidR="00000000" w:rsidRPr="00B92E41" w:rsidP="00C42CC9">
      <w:pPr>
        <w:pStyle w:val="BodyText"/>
      </w:pPr>
      <w:r w:rsidRPr="00B92E41">
        <w:t>This section describes those language, literacy, numeracy and employment skills that are essential to performance but n</w:t>
      </w:r>
      <w:r w:rsidRPr="00B92E41">
        <w:t>ot explicit in the performance criteria.</w:t>
      </w:r>
    </w:p>
    <w:p w:rsidR="00000000" w:rsidRPr="00B92E41" w:rsidP="00B92E41">
      <w:pPr>
        <w:pStyle w:val="ListBullet"/>
      </w:pPr>
      <w:r w:rsidRPr="00B92E41">
        <w:t>Reading skills to interpret modification instructions, maintenance manuals and general maintenance information.</w:t>
      </w:r>
    </w:p>
    <w:p w:rsidR="00000000" w:rsidRPr="00B92E41" w:rsidP="00B92E41">
      <w:pPr>
        <w:pStyle w:val="ListBullet"/>
      </w:pPr>
      <w:r w:rsidRPr="00B92E41">
        <w:t>Writing skills to record and report on modification activities.</w:t>
      </w:r>
    </w:p>
    <w:p w:rsidR="00000000" w:rsidRPr="00B92E41" w:rsidP="00B92E41">
      <w:pPr>
        <w:pStyle w:val="ListBullet"/>
      </w:pPr>
      <w:r w:rsidRPr="00B92E41">
        <w:t>Numeracy skills to interpret technical</w:t>
      </w:r>
      <w:r w:rsidRPr="00B92E41">
        <w:t xml:space="preserve"> information.</w:t>
      </w:r>
    </w:p>
    <w:p w:rsidR="00000000" w:rsidRPr="00B92E41" w:rsidP="00C42CC9">
      <w:pPr>
        <w:pStyle w:val="BodyText"/>
      </w:pPr>
      <w:r w:rsidRPr="00B92E41">
        <w:t>Other foundation skills essential to performance are explicit in the performance criteria of this unit.</w:t>
      </w:r>
    </w:p>
    <w:p w:rsidR="00000000" w:rsidRPr="00B92E41" w:rsidP="00B92E41">
      <w:pPr>
        <w:pStyle w:val="Heading1"/>
      </w:pPr>
      <w:bookmarkStart w:id="7" w:name="O_1251767"/>
      <w:bookmarkEnd w:id="7"/>
      <w:r w:rsidRPr="00B92E41">
        <w:t>Unit Mapping Information</w:t>
      </w:r>
    </w:p>
    <w:p w:rsidR="00000000" w:rsidRPr="00B92E41" w:rsidP="00C42CC9">
      <w:pPr>
        <w:pStyle w:val="BodyText"/>
      </w:pPr>
      <w:r w:rsidRPr="00B92E41">
        <w:t>Release 1. Supersedes and is equivalent to MEA290 Fit avionic modification sheet metal compone</w:t>
      </w:r>
      <w:r w:rsidRPr="00B92E41">
        <w:t>nts.</w:t>
      </w:r>
    </w:p>
    <w:p w:rsidR="00000000" w:rsidRPr="00B92E41" w:rsidP="00B92E41">
      <w:pPr>
        <w:pStyle w:val="Heading1"/>
      </w:pPr>
      <w:bookmarkStart w:id="8" w:name="O_1251783"/>
      <w:bookmarkEnd w:id="8"/>
      <w:r w:rsidRPr="00B92E41">
        <w:t>Links</w:t>
      </w:r>
    </w:p>
    <w:p w:rsidR="00000000" w:rsidRPr="00B92E41" w:rsidP="00C42CC9">
      <w:pPr>
        <w:pStyle w:val="BodyText"/>
      </w:pPr>
      <w:r w:rsidRPr="00B92E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115794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B92E41" w:rsidP="00C42CC9">
      <w:pPr>
        <w:pStyle w:val="BodyText"/>
        <w:sectPr w:rsidSect="00B92E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2E41" w:rsidP="00B92E41">
      <w:pPr>
        <w:pStyle w:val="SuperHeading"/>
      </w:pPr>
      <w:r w:rsidRPr="00B92E41">
        <w:t xml:space="preserve">Assessment </w:t>
      </w:r>
      <w:r w:rsidRPr="00B92E41">
        <w:t>Requirements for MEAAVI0059 Fit avionic modification sheet metal components</w:t>
      </w:r>
    </w:p>
    <w:p w:rsidR="00000000" w:rsidRPr="00B92E41" w:rsidP="00B92E41">
      <w:pPr>
        <w:pStyle w:val="Heading1"/>
      </w:pPr>
      <w:bookmarkStart w:id="9" w:name="O_1251772"/>
      <w:bookmarkEnd w:id="9"/>
      <w:r w:rsidRPr="00B92E41">
        <w:t>Modification History</w:t>
      </w:r>
    </w:p>
    <w:p w:rsidR="00000000" w:rsidRPr="00B92E41" w:rsidP="00C42CC9">
      <w:pPr>
        <w:pStyle w:val="BodyText"/>
      </w:pPr>
      <w:r w:rsidRPr="00B92E41">
        <w:t>Release 1. Application changed. Elements and Performance Criteria changed. Foundation Skills made explicit. Assessment Requirements clarified</w:t>
      </w:r>
      <w:r w:rsidRPr="00B92E41">
        <w:t>. Supersedes and is equivalent to MEA290 Fit avionic modification sheet metal components.</w:t>
      </w:r>
    </w:p>
    <w:p w:rsidR="00000000" w:rsidRPr="00B92E41" w:rsidP="00B92E41">
      <w:pPr>
        <w:pStyle w:val="Heading1"/>
      </w:pPr>
      <w:bookmarkStart w:id="10" w:name="O_1251774"/>
      <w:bookmarkEnd w:id="10"/>
      <w:r w:rsidRPr="00B92E41">
        <w:t>Performance Evidence</w:t>
      </w:r>
    </w:p>
    <w:p w:rsidR="00000000" w:rsidRPr="00B92E41" w:rsidP="00C42CC9">
      <w:pPr>
        <w:pStyle w:val="BodyText"/>
      </w:pPr>
      <w:r w:rsidRPr="00B92E41">
        <w:t>There must be evidence the candidate has completed all the tasks outlined in the elements and performance criteria of this uni</w:t>
      </w:r>
      <w:r w:rsidRPr="00B92E41">
        <w:t>t, and demonstrated the ability to:</w:t>
      </w:r>
    </w:p>
    <w:p w:rsidR="00000000" w:rsidRPr="00B92E41" w:rsidP="00B92E41">
      <w:pPr>
        <w:pStyle w:val="ListBullet"/>
      </w:pPr>
      <w:r w:rsidRPr="00B92E41">
        <w:t>fit avionic modification sheet metal components during scheduled or unscheduled maintenance on the following range of sheet metal components:</w:t>
      </w:r>
    </w:p>
    <w:p w:rsidR="00000000" w:rsidRPr="00B92E41" w:rsidP="00B92E41">
      <w:pPr>
        <w:pStyle w:val="ListBullet2"/>
      </w:pPr>
      <w:r w:rsidRPr="00B92E41">
        <w:t>doublers for the installation of antennas</w:t>
      </w:r>
    </w:p>
    <w:p w:rsidR="00000000" w:rsidRPr="00B92E41" w:rsidP="00B92E41">
      <w:pPr>
        <w:pStyle w:val="ListBullet2"/>
      </w:pPr>
      <w:r w:rsidRPr="00B92E41">
        <w:t>brackets for the installation of avionic system components</w:t>
      </w:r>
    </w:p>
    <w:p w:rsidR="00000000" w:rsidRPr="00B92E41" w:rsidP="00B92E41">
      <w:pPr>
        <w:pStyle w:val="ListBullet2"/>
      </w:pPr>
      <w:r w:rsidRPr="00B92E41">
        <w:t>racks for components, such as transmitters or receivers</w:t>
      </w:r>
    </w:p>
    <w:p w:rsidR="00000000" w:rsidRPr="00B92E41" w:rsidP="00B92E41">
      <w:pPr>
        <w:pStyle w:val="ListBullet2"/>
      </w:pPr>
      <w:r w:rsidRPr="00B92E41">
        <w:t>hardware for the support of antenna cables and system electrical wiring.</w:t>
      </w:r>
    </w:p>
    <w:p w:rsidR="00000000" w:rsidRPr="00B92E41" w:rsidP="00B92E41">
      <w:pPr>
        <w:pStyle w:val="ListBullet"/>
      </w:pPr>
      <w:r w:rsidRPr="00B92E41">
        <w:t>for the sheet metal components being worked on:</w:t>
      </w:r>
    </w:p>
    <w:p w:rsidR="00000000" w:rsidRPr="00B92E41" w:rsidP="00B92E41">
      <w:pPr>
        <w:pStyle w:val="ListBullet2"/>
      </w:pPr>
      <w:r w:rsidRPr="00B92E41">
        <w:t>identify various a</w:t>
      </w:r>
      <w:r w:rsidRPr="00B92E41">
        <w:t>ircraft metals used and their basic metallurgy properties by interpretation of markings, numbering systems or visual, chemical or mechanical means</w:t>
      </w:r>
    </w:p>
    <w:p w:rsidR="00000000" w:rsidRPr="00B92E41" w:rsidP="00B92E41">
      <w:pPr>
        <w:pStyle w:val="ListBullet2"/>
      </w:pPr>
      <w:r w:rsidRPr="00B92E41">
        <w:t>handle and store aircraft metals used, including sealing agents, to industry standards</w:t>
      </w:r>
    </w:p>
    <w:p w:rsidR="00000000" w:rsidRPr="00B92E41" w:rsidP="00B92E41">
      <w:pPr>
        <w:pStyle w:val="ListBullet2"/>
      </w:pPr>
      <w:r w:rsidRPr="00B92E41">
        <w:t>identify aircraft shee</w:t>
      </w:r>
      <w:r w:rsidRPr="00B92E41">
        <w:t>t metal assembly fasteners (metal and non-metallic) by interpretation of markings, numbering systems, size, shape and colour</w:t>
      </w:r>
    </w:p>
    <w:p w:rsidR="00000000" w:rsidRPr="00B92E41" w:rsidP="00B92E41">
      <w:pPr>
        <w:pStyle w:val="ListBullet2"/>
      </w:pPr>
      <w:r w:rsidRPr="00B92E41">
        <w:t>correctly interpret modification drawings and hand sketches</w:t>
      </w:r>
    </w:p>
    <w:p w:rsidR="00000000" w:rsidRPr="00B92E41" w:rsidP="00B92E41">
      <w:pPr>
        <w:pStyle w:val="ListBullet2"/>
      </w:pPr>
      <w:r w:rsidRPr="00B92E41">
        <w:t>use appropriate hand tools and machines to fit avionic modification she</w:t>
      </w:r>
      <w:r w:rsidRPr="00B92E41">
        <w:t>et metal components to the aircraft</w:t>
      </w:r>
    </w:p>
    <w:p w:rsidR="00000000" w:rsidRPr="00B92E41" w:rsidP="00B92E41">
      <w:pPr>
        <w:pStyle w:val="ListBullet2"/>
      </w:pPr>
      <w:r w:rsidRPr="00B92E41">
        <w:t>generate freehand precision holes</w:t>
      </w:r>
    </w:p>
    <w:p w:rsidR="00000000" w:rsidRPr="00B92E41" w:rsidP="00B92E41">
      <w:pPr>
        <w:pStyle w:val="ListBullet2"/>
      </w:pPr>
      <w:r w:rsidRPr="00B92E41">
        <w:t>apply corrosion prevention techniques during component fitment</w:t>
      </w:r>
    </w:p>
    <w:p w:rsidR="00000000" w:rsidRPr="00B92E41" w:rsidP="00B92E41">
      <w:pPr>
        <w:pStyle w:val="ListBullet2"/>
      </w:pPr>
      <w:r w:rsidRPr="00B92E41">
        <w:t>restore sealing and surface finishes</w:t>
      </w:r>
    </w:p>
    <w:p w:rsidR="00000000" w:rsidRPr="00B92E41" w:rsidP="00B92E41">
      <w:pPr>
        <w:pStyle w:val="ListBullet2"/>
      </w:pPr>
      <w:r w:rsidRPr="00B92E41">
        <w:t>apply safety precautions, quality requirements and standard practice and process assoc</w:t>
      </w:r>
      <w:r w:rsidRPr="00B92E41">
        <w:t>iated with assembly.</w:t>
      </w:r>
    </w:p>
    <w:p w:rsidR="00000000" w:rsidRPr="00B92E41" w:rsidP="00B92E41">
      <w:pPr>
        <w:pStyle w:val="AllowPageBreak"/>
      </w:pPr>
    </w:p>
    <w:p w:rsidR="00000000" w:rsidRPr="00B92E41" w:rsidP="00B92E41">
      <w:pPr>
        <w:pStyle w:val="Heading1"/>
      </w:pPr>
      <w:bookmarkStart w:id="11" w:name="O_1251776"/>
      <w:bookmarkEnd w:id="11"/>
      <w:r w:rsidRPr="00B92E41">
        <w:t>Knowledge Evidence</w:t>
      </w:r>
    </w:p>
    <w:p w:rsidR="00000000" w:rsidRPr="00B92E41" w:rsidP="00C42CC9">
      <w:pPr>
        <w:pStyle w:val="BodyText"/>
      </w:pPr>
      <w:r w:rsidRPr="00B92E41">
        <w:t>There must be evidence the candidate has knowledge of:</w:t>
      </w:r>
    </w:p>
    <w:p w:rsidR="00000000" w:rsidRPr="00B92E41" w:rsidP="00B92E41">
      <w:pPr>
        <w:pStyle w:val="ListBullet"/>
      </w:pPr>
      <w:r w:rsidRPr="00B92E41">
        <w:t>aircraft sheet metal component construction principles</w:t>
      </w:r>
    </w:p>
    <w:p w:rsidR="00000000" w:rsidRPr="00B92E41" w:rsidP="00B92E41">
      <w:pPr>
        <w:pStyle w:val="ListBullet"/>
      </w:pPr>
      <w:r w:rsidRPr="00B92E41">
        <w:t>identification of primary, secondary and tertiary structure</w:t>
      </w:r>
    </w:p>
    <w:p w:rsidR="00000000" w:rsidRPr="00B92E41" w:rsidP="00B92E41">
      <w:pPr>
        <w:pStyle w:val="ListBullet"/>
      </w:pPr>
      <w:r w:rsidRPr="00B92E41">
        <w:t>aircraft sheet metal assembly fasteners, their characteristics and identification</w:t>
      </w:r>
    </w:p>
    <w:p w:rsidR="00000000" w:rsidRPr="00B92E41" w:rsidP="00B92E41">
      <w:pPr>
        <w:pStyle w:val="ListBullet"/>
      </w:pPr>
      <w:r w:rsidRPr="00B92E41">
        <w:t>fits and clearances for fasteners</w:t>
      </w:r>
    </w:p>
    <w:p w:rsidR="00000000" w:rsidRPr="00B92E41" w:rsidP="00B92E41">
      <w:pPr>
        <w:pStyle w:val="ListBullet"/>
      </w:pPr>
      <w:r w:rsidRPr="00B92E41">
        <w:t>fitting methods for fasteners</w:t>
      </w:r>
    </w:p>
    <w:p w:rsidR="00000000" w:rsidRPr="00B92E41" w:rsidP="00B92E41">
      <w:pPr>
        <w:pStyle w:val="ListBullet"/>
      </w:pPr>
      <w:r w:rsidRPr="00B92E41">
        <w:t>use of grip pins</w:t>
      </w:r>
    </w:p>
    <w:p w:rsidR="00000000" w:rsidRPr="00B92E41" w:rsidP="00B92E41">
      <w:pPr>
        <w:pStyle w:val="ListBullet"/>
      </w:pPr>
      <w:r w:rsidRPr="00B92E41">
        <w:t>corrosion of aircraft structure and its prevention</w:t>
      </w:r>
    </w:p>
    <w:p w:rsidR="00000000" w:rsidRPr="00B92E41" w:rsidP="00B92E41">
      <w:pPr>
        <w:pStyle w:val="ListBullet"/>
      </w:pPr>
      <w:r w:rsidRPr="00B92E41">
        <w:t>application of surface finishes</w:t>
      </w:r>
    </w:p>
    <w:p w:rsidR="00000000" w:rsidRPr="00B92E41" w:rsidP="00B92E41">
      <w:pPr>
        <w:pStyle w:val="ListBullet"/>
      </w:pPr>
      <w:r w:rsidRPr="00B92E41">
        <w:t>work healt</w:t>
      </w:r>
      <w:r w:rsidRPr="00B92E41">
        <w:t>h and safety (WHS) procedures for fitting avionic modification sheet metal components</w:t>
      </w:r>
    </w:p>
    <w:p w:rsidR="00000000" w:rsidRPr="00B92E41" w:rsidP="00B92E41">
      <w:pPr>
        <w:pStyle w:val="ListBullet"/>
      </w:pPr>
      <w:r w:rsidRPr="00B92E41">
        <w:t>maintenance documentation for fitting avionic modification sheet metal components</w:t>
      </w:r>
    </w:p>
    <w:p w:rsidR="00000000" w:rsidRPr="00B92E41" w:rsidP="00B92E41">
      <w:pPr>
        <w:pStyle w:val="ListBullet"/>
      </w:pPr>
      <w:r w:rsidRPr="00B92E41">
        <w:t xml:space="preserve">how to obtain material safety data sheets (MSDS) </w:t>
      </w:r>
    </w:p>
    <w:p w:rsidR="00000000" w:rsidRPr="00B92E41" w:rsidP="00B92E41">
      <w:pPr>
        <w:pStyle w:val="ListBullet"/>
      </w:pPr>
      <w:r w:rsidRPr="00B92E41">
        <w:t>use of appropriate personal protective equipment (PPE).</w:t>
      </w:r>
    </w:p>
    <w:p w:rsidR="00000000" w:rsidRPr="00B92E41" w:rsidP="00B92E41">
      <w:pPr>
        <w:pStyle w:val="AllowPageBreak"/>
      </w:pPr>
    </w:p>
    <w:p w:rsidR="00000000" w:rsidRPr="00B92E41" w:rsidP="00B92E41">
      <w:pPr>
        <w:pStyle w:val="Heading1"/>
      </w:pPr>
      <w:bookmarkStart w:id="12" w:name="O_1251778"/>
      <w:bookmarkEnd w:id="12"/>
      <w:r w:rsidRPr="00B92E41">
        <w:t>Assessment Conditions</w:t>
      </w:r>
    </w:p>
    <w:p w:rsidR="00000000" w:rsidRPr="00B92E41" w:rsidP="00C42CC9">
      <w:pPr>
        <w:pStyle w:val="BodyText"/>
      </w:pPr>
      <w:r w:rsidRPr="00B92E41">
        <w:t>The following conditions of assessment represent the requirements of the regulators (DASA and CASA) and maintenance stakeholders and must be rigorously observe</w:t>
      </w:r>
      <w:r w:rsidRPr="00B92E41">
        <w:t>d.</w:t>
      </w:r>
    </w:p>
    <w:p w:rsidR="00000000" w:rsidRPr="00B92E41" w:rsidP="00C42CC9">
      <w:pPr>
        <w:pStyle w:val="BodyText"/>
      </w:pPr>
      <w:r w:rsidRPr="00B92E41">
        <w:t>Skills must have been demonstrated under routine supervision in the workplace or in a simulated environment that reflects workplace conditions and contingencies encountered in fitting avionic modification sheet metal components. The following conditions</w:t>
      </w:r>
      <w:r w:rsidRPr="00B92E41">
        <w:t xml:space="preserve"> must be met for this unit: </w:t>
      </w:r>
    </w:p>
    <w:p w:rsidR="00000000" w:rsidRPr="00B92E41" w:rsidP="00B92E41">
      <w:pPr>
        <w:pStyle w:val="ListBullet"/>
      </w:pPr>
      <w:r w:rsidRPr="00B92E41">
        <w:t xml:space="preserve">use of suitable facilities, equipment and resources, including: </w:t>
      </w:r>
    </w:p>
    <w:p w:rsidR="00000000" w:rsidRPr="00B92E41" w:rsidP="00B92E41">
      <w:pPr>
        <w:pStyle w:val="ListBullet2"/>
      </w:pPr>
      <w:r w:rsidRPr="00B92E41">
        <w:t>workplace procedures, manufacturing specifications, codes, standards, manuals, and reference materials relevant to fitting avionic modification sheet metal comp</w:t>
      </w:r>
      <w:r w:rsidRPr="00B92E41">
        <w:t>onents</w:t>
      </w:r>
    </w:p>
    <w:p w:rsidR="00000000" w:rsidRPr="00B92E41" w:rsidP="00B92E41">
      <w:pPr>
        <w:pStyle w:val="ListBullet2"/>
      </w:pPr>
      <w:r w:rsidRPr="00B92E41">
        <w:t>tools and equipment specified in maintenance documentation</w:t>
      </w:r>
    </w:p>
    <w:p w:rsidR="00000000" w:rsidRPr="00B92E41" w:rsidP="00B92E41">
      <w:pPr>
        <w:pStyle w:val="ListBullet2"/>
      </w:pPr>
      <w:r w:rsidRPr="00B92E41">
        <w:t>general-purpose tools and test equipment required for fitting avionic modification sheet metal components.</w:t>
      </w:r>
    </w:p>
    <w:p w:rsidR="00000000" w:rsidRPr="00B92E41" w:rsidP="00C42CC9">
      <w:pPr>
        <w:pStyle w:val="BodyText"/>
      </w:pPr>
      <w:r w:rsidRPr="00B92E41">
        <w:t xml:space="preserve">Evidence of tasks demonstrating competency must be recorded in a log of industrial </w:t>
      </w:r>
      <w:r w:rsidRPr="00B92E41">
        <w:t xml:space="preserve">experience and achievement. </w:t>
      </w:r>
    </w:p>
    <w:p w:rsidR="00000000" w:rsidRPr="00B92E41" w:rsidP="00C42CC9">
      <w:pPr>
        <w:pStyle w:val="BodyText"/>
      </w:pPr>
      <w:r w:rsidRPr="00B92E41">
        <w:t>Assessors must satisfy the NVR/AQTF mandatory competency requirements for assessors.</w:t>
      </w:r>
    </w:p>
    <w:p w:rsidR="00000000" w:rsidRPr="00B92E41" w:rsidP="00B92E41">
      <w:pPr>
        <w:pStyle w:val="Heading1"/>
      </w:pPr>
      <w:bookmarkStart w:id="13" w:name="O_1251784"/>
      <w:bookmarkEnd w:id="13"/>
      <w:r w:rsidRPr="00B92E41">
        <w:t>Links</w:t>
      </w:r>
    </w:p>
    <w:p w:rsidR="00000000" w:rsidRPr="00B92E41" w:rsidP="00C42CC9">
      <w:pPr>
        <w:pStyle w:val="BodyText"/>
      </w:pPr>
      <w:r w:rsidRPr="00B92E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115794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B92E41" w:rsidP="00B92E41"/>
    <w:sectPr w:rsidSect="00B92E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E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E41" w:rsidRPr="00C42CC9" w:rsidP="00C42C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E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CC9" w:rsidP="00B92E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2CC9" w:rsidP="00B92E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42CC9" w:rsidP="00B92E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E41" w:rsidP="00B92E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2CC9">
      <w:t>Approved</w:t>
    </w:r>
    <w:r w:rsidR="00C42C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2CC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2CC9">
      <w:rPr>
        <w:noProof/>
      </w:rPr>
      <w:t>4</w:t>
    </w:r>
    <w:r>
      <w:rPr>
        <w:noProof/>
      </w:rPr>
      <w:fldChar w:fldCharType="end"/>
    </w:r>
  </w:p>
  <w:p w:rsidR="00B92E41" w:rsidP="00B92E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2C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2CC9">
      <w:t>Manufacturing Industry Skills Alliance</w:t>
    </w:r>
    <w:r w:rsidR="00C42CC9">
      <w:fldChar w:fldCharType="end"/>
    </w:r>
  </w:p>
  <w:p w:rsidR="00B92E41" w:rsidP="00B92E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E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C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2E41" w:rsidRPr="00C42CC9" w:rsidP="00C42C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E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CC9" w:rsidRPr="002D2AF8" w:rsidP="00B92E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MEAAVI0059 Fit avionic modification sheet metal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2CC9" w:rsidP="00B92E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E41" w:rsidRPr="002D2AF8" w:rsidP="00B92E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2CC9">
      <w:t>MEAAVI0059 Fit avionic modification sheet metal components</w:t>
    </w:r>
    <w:r w:rsidR="00C42C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2CC9">
      <w:rPr>
        <w:noProof/>
      </w:rPr>
      <w:t>2 March 2025</w:t>
    </w:r>
    <w:r>
      <w:fldChar w:fldCharType="end"/>
    </w:r>
  </w:p>
  <w:p w:rsidR="00B92E41" w:rsidP="00B92E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BE72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64F7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D856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E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E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E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E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E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E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E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E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E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E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E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E41"/>
  </w:style>
  <w:style w:type="character" w:customStyle="1" w:styleId="Heading1Char">
    <w:name w:val="Heading 1 Char"/>
    <w:basedOn w:val="DefaultParagraphFont"/>
    <w:link w:val="Heading1"/>
    <w:rsid w:val="00B92E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E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E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2E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2E41"/>
    <w:rPr>
      <w:b/>
      <w:spacing w:val="0"/>
    </w:rPr>
  </w:style>
  <w:style w:type="paragraph" w:styleId="ListBullet2">
    <w:name w:val="List Bullet 2"/>
    <w:basedOn w:val="List2"/>
    <w:rsid w:val="00B92E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2E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2E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2E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E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E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E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E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E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E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E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E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2E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E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2E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E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E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2E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2E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2E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E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E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2E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E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E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E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E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E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E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E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E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2E41"/>
    <w:rPr>
      <w:i/>
    </w:rPr>
  </w:style>
  <w:style w:type="paragraph" w:styleId="Caption">
    <w:name w:val="caption"/>
    <w:basedOn w:val="BodyText"/>
    <w:next w:val="Normal"/>
    <w:qFormat/>
    <w:rsid w:val="00B92E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E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E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E41"/>
  </w:style>
  <w:style w:type="paragraph" w:styleId="TableofFigures">
    <w:name w:val="table of figures"/>
    <w:basedOn w:val="Normal"/>
    <w:next w:val="Normal"/>
    <w:semiHidden/>
    <w:rsid w:val="00B92E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E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2E41"/>
    <w:rPr>
      <w:rFonts w:ascii="Wingdings" w:hAnsi="Wingdings"/>
    </w:rPr>
  </w:style>
  <w:style w:type="paragraph" w:customStyle="1" w:styleId="TableHeading">
    <w:name w:val="Table Heading"/>
    <w:basedOn w:val="HeadingBase"/>
    <w:rsid w:val="00B92E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2E41"/>
    <w:rPr>
      <w:color w:val="0033CC"/>
      <w:u w:val="none"/>
    </w:rPr>
  </w:style>
  <w:style w:type="paragraph" w:customStyle="1" w:styleId="BodyTextRight">
    <w:name w:val="Body Text Right"/>
    <w:basedOn w:val="BodyText"/>
    <w:rsid w:val="00B92E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E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E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E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E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E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E41"/>
    <w:rPr>
      <w:sz w:val="32"/>
    </w:rPr>
  </w:style>
  <w:style w:type="paragraph" w:customStyle="1" w:styleId="HeadingProcedure">
    <w:name w:val="Heading Procedure"/>
    <w:basedOn w:val="HeadingBase"/>
    <w:next w:val="Normal"/>
    <w:rsid w:val="00B92E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E41"/>
    <w:pPr>
      <w:spacing w:before="60" w:after="60"/>
    </w:pPr>
  </w:style>
  <w:style w:type="paragraph" w:styleId="ListContinue">
    <w:name w:val="List Continue"/>
    <w:basedOn w:val="List"/>
    <w:rsid w:val="00B92E41"/>
    <w:pPr>
      <w:ind w:firstLine="0"/>
    </w:pPr>
  </w:style>
  <w:style w:type="paragraph" w:customStyle="1" w:styleId="ListNote">
    <w:name w:val="List Note"/>
    <w:basedOn w:val="List"/>
    <w:rsid w:val="00B92E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E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E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E41"/>
    <w:rPr>
      <w:rFonts w:ascii="Courier New" w:hAnsi="Courier New"/>
    </w:rPr>
  </w:style>
  <w:style w:type="paragraph" w:customStyle="1" w:styleId="NoteBullet">
    <w:name w:val="Note Bullet"/>
    <w:basedOn w:val="Note"/>
    <w:rsid w:val="00B92E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E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E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E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E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2E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E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E41"/>
    <w:rPr>
      <w:b/>
      <w:smallCaps/>
    </w:rPr>
  </w:style>
  <w:style w:type="paragraph" w:customStyle="1" w:styleId="TableListNumber">
    <w:name w:val="Table List Number"/>
    <w:basedOn w:val="ListNumber"/>
    <w:rsid w:val="00B92E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E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E41"/>
    <w:pPr>
      <w:numPr>
        <w:numId w:val="9"/>
      </w:numPr>
    </w:pPr>
  </w:style>
  <w:style w:type="paragraph" w:customStyle="1" w:styleId="ListAlpha2">
    <w:name w:val="List Alpha 2"/>
    <w:basedOn w:val="List2"/>
    <w:rsid w:val="00B92E41"/>
    <w:pPr>
      <w:numPr>
        <w:numId w:val="8"/>
      </w:numPr>
    </w:pPr>
  </w:style>
  <w:style w:type="paragraph" w:styleId="List2">
    <w:name w:val="List 2"/>
    <w:basedOn w:val="BodyText"/>
    <w:rsid w:val="00B92E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2E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E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E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2E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2E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2E41"/>
    <w:pPr>
      <w:numPr>
        <w:numId w:val="4"/>
      </w:numPr>
    </w:pPr>
  </w:style>
  <w:style w:type="paragraph" w:styleId="ListContinue2">
    <w:name w:val="List Continue 2"/>
    <w:basedOn w:val="List2"/>
    <w:rsid w:val="00B92E41"/>
    <w:pPr>
      <w:ind w:firstLine="0"/>
    </w:pPr>
  </w:style>
  <w:style w:type="paragraph" w:styleId="ListContinue3">
    <w:name w:val="List Continue 3"/>
    <w:basedOn w:val="List3"/>
    <w:rsid w:val="00B92E41"/>
    <w:pPr>
      <w:ind w:left="1021" w:firstLine="0"/>
    </w:pPr>
  </w:style>
  <w:style w:type="paragraph" w:styleId="ListContinue4">
    <w:name w:val="List Continue 4"/>
    <w:basedOn w:val="List4"/>
    <w:rsid w:val="00B92E41"/>
    <w:pPr>
      <w:ind w:firstLine="0"/>
    </w:pPr>
  </w:style>
  <w:style w:type="paragraph" w:styleId="ListContinue5">
    <w:name w:val="List Continue 5"/>
    <w:basedOn w:val="List5"/>
    <w:rsid w:val="00B92E41"/>
    <w:pPr>
      <w:ind w:firstLine="0"/>
    </w:pPr>
  </w:style>
  <w:style w:type="paragraph" w:styleId="ListNumber3">
    <w:name w:val="List Number 3"/>
    <w:basedOn w:val="List3"/>
    <w:rsid w:val="00B92E41"/>
    <w:pPr>
      <w:numPr>
        <w:numId w:val="5"/>
      </w:numPr>
    </w:pPr>
  </w:style>
  <w:style w:type="paragraph" w:styleId="ListNumber4">
    <w:name w:val="List Number 4"/>
    <w:basedOn w:val="List4"/>
    <w:rsid w:val="00B92E41"/>
    <w:pPr>
      <w:numPr>
        <w:numId w:val="6"/>
      </w:numPr>
    </w:pPr>
  </w:style>
  <w:style w:type="paragraph" w:styleId="ListNumber5">
    <w:name w:val="List Number 5"/>
    <w:basedOn w:val="List5"/>
    <w:rsid w:val="00B92E41"/>
    <w:pPr>
      <w:numPr>
        <w:numId w:val="7"/>
      </w:numPr>
    </w:pPr>
  </w:style>
  <w:style w:type="paragraph" w:styleId="BlockText">
    <w:name w:val="Block Text"/>
    <w:basedOn w:val="Normal"/>
    <w:rsid w:val="00B92E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E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2E41"/>
    <w:rPr>
      <w:sz w:val="16"/>
      <w:vertAlign w:val="superscript"/>
    </w:rPr>
  </w:style>
  <w:style w:type="character" w:customStyle="1" w:styleId="Symbols">
    <w:name w:val="Symbols"/>
    <w:basedOn w:val="DefaultParagraphFont"/>
    <w:rsid w:val="00B92E41"/>
    <w:rPr>
      <w:rFonts w:ascii="Symbol" w:hAnsi="Symbol"/>
    </w:rPr>
  </w:style>
  <w:style w:type="character" w:customStyle="1" w:styleId="MenuOptions">
    <w:name w:val="Menu Options"/>
    <w:basedOn w:val="DefaultParagraphFont"/>
    <w:rsid w:val="00B92E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E41"/>
    <w:rPr>
      <w:b/>
    </w:rPr>
  </w:style>
  <w:style w:type="character" w:customStyle="1" w:styleId="Underlined">
    <w:name w:val="Underlined"/>
    <w:basedOn w:val="DefaultParagraphFont"/>
    <w:rsid w:val="00B92E41"/>
    <w:rPr>
      <w:u w:val="single"/>
    </w:rPr>
  </w:style>
  <w:style w:type="paragraph" w:customStyle="1" w:styleId="TableBodyTextRight">
    <w:name w:val="Table Body Text Right"/>
    <w:basedOn w:val="TableBodyText"/>
    <w:rsid w:val="00B92E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E41"/>
    <w:rPr>
      <w:sz w:val="18"/>
    </w:rPr>
  </w:style>
  <w:style w:type="paragraph" w:customStyle="1" w:styleId="BodySmallRight">
    <w:name w:val="Body Small Right"/>
    <w:basedOn w:val="BodyTextRight"/>
    <w:rsid w:val="00B92E41"/>
    <w:rPr>
      <w:sz w:val="18"/>
      <w:szCs w:val="18"/>
    </w:rPr>
  </w:style>
  <w:style w:type="paragraph" w:customStyle="1" w:styleId="MarginEdition">
    <w:name w:val="Margin Edition"/>
    <w:basedOn w:val="MarginNote"/>
    <w:rsid w:val="00B92E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E41"/>
    <w:rPr>
      <w:sz w:val="2"/>
      <w:szCs w:val="2"/>
    </w:rPr>
  </w:style>
  <w:style w:type="character" w:customStyle="1" w:styleId="Small">
    <w:name w:val="Small"/>
    <w:basedOn w:val="DefaultParagraphFont"/>
    <w:rsid w:val="00B92E41"/>
    <w:rPr>
      <w:sz w:val="16"/>
    </w:rPr>
  </w:style>
  <w:style w:type="paragraph" w:customStyle="1" w:styleId="WideTable">
    <w:name w:val="Wide Table"/>
    <w:basedOn w:val="Normal"/>
    <w:rsid w:val="00B92E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E41"/>
  </w:style>
  <w:style w:type="paragraph" w:styleId="Quote">
    <w:name w:val="Quote"/>
    <w:basedOn w:val="Heading1"/>
    <w:link w:val="QuoteChar"/>
    <w:qFormat/>
    <w:rsid w:val="00B92E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E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E41"/>
    <w:pPr>
      <w:pageBreakBefore/>
    </w:pPr>
  </w:style>
  <w:style w:type="paragraph" w:customStyle="1" w:styleId="Border">
    <w:name w:val="Border"/>
    <w:basedOn w:val="Normal"/>
    <w:qFormat/>
    <w:rsid w:val="00B92E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E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E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E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E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E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E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E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E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2E41"/>
    <w:rPr>
      <w:u w:val="single"/>
    </w:rPr>
  </w:style>
  <w:style w:type="character" w:customStyle="1" w:styleId="BoldandItalics">
    <w:name w:val="Bold and Italics"/>
    <w:qFormat/>
    <w:rsid w:val="00B92E41"/>
    <w:rPr>
      <w:b/>
      <w:i/>
      <w:u w:val="none"/>
    </w:rPr>
  </w:style>
  <w:style w:type="paragraph" w:styleId="BalloonText">
    <w:name w:val="Balloon Text"/>
    <w:basedOn w:val="Normal"/>
    <w:link w:val="BalloonTextChar"/>
    <w:rsid w:val="00B92E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E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E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E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E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E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2E41"/>
    <w:pPr>
      <w:spacing w:before="0" w:after="0"/>
    </w:pPr>
  </w:style>
  <w:style w:type="paragraph" w:customStyle="1" w:styleId="BodyTextBold">
    <w:name w:val="Body Text Bold"/>
    <w:basedOn w:val="BodyText"/>
    <w:qFormat/>
    <w:rsid w:val="00B92E41"/>
    <w:rPr>
      <w:b/>
    </w:rPr>
  </w:style>
  <w:style w:type="character" w:styleId="Hyperlink">
    <w:name w:val="Hyperlink"/>
    <w:basedOn w:val="DefaultParagraphFont"/>
    <w:uiPriority w:val="99"/>
    <w:unhideWhenUsed/>
    <w:rsid w:val="00C42C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947</Words>
  <Characters>6441</Characters>
  <Application>Microsoft Office Word</Application>
  <DocSecurity>0</DocSecurity>
  <Lines>157</Lines>
  <Paragraphs>99</Paragraphs>
  <ScaleCrop>false</ScaleCrop>
  <Company>Author-it Software Corporation Ltd.</Company>
  <LinksUpToDate>false</LinksUpToDate>
  <CharactersWithSpaces>7289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MEAAVI0059 Fit avionic modification sheet metal components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2025-03-01T18:25:00Z</dcterms:created>
  <dcterms:modified xsi:type="dcterms:W3CDTF">2025-03-01T18:25:00Z</dcterms:modified>
</cp:coreProperties>
</file>