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F00DA1" w14:paraId="78C629E8" w14:textId="0696D9BF">
      <w:pPr>
        <w:pStyle w:val="Title"/>
        <w:spacing w:before="4700"/>
      </w:pPr>
      <w:r w:rsidRPr="00262572">
        <w:t>MARSS00050 Autonomous Surface Vessels (ASV) Technician Skill Set</w:t>
      </w:r>
    </w:p>
    <w:p w:rsidR="00D57DCD" w:rsidP="00F00DA1" w14:paraId="5D311035" w14:textId="0E490973">
      <w:pPr>
        <w:spacing w:before="7000"/>
        <w:rPr>
          <w:b/>
          <w:bCs/>
          <w:sz w:val="20"/>
          <w:szCs w:val="20"/>
        </w:rPr>
      </w:pPr>
      <w:r>
        <w:rPr>
          <w:b/>
          <w:bCs/>
          <w:sz w:val="20"/>
          <w:szCs w:val="20"/>
        </w:rPr>
        <w:br w:type="page"/>
      </w:r>
    </w:p>
    <w:p w:rsidR="009926F6" w:rsidRPr="00556F47" w:rsidP="00556F47" w14:paraId="4A0524DD" w14:textId="0645F98B">
      <w:pPr>
        <w:pStyle w:val="Heading1"/>
      </w:pPr>
      <w:r w:rsidRPr="00556F47">
        <w:t>MARSS00050 Autonomous Surface Vessels (ASV) Technician Skill Set</w:t>
      </w:r>
    </w:p>
    <w:p w:rsidR="009926F6" w:rsidP="00556F47"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RPr="00043FE6" w:rsidP="00100960">
            <w:r w:rsidRPr="00043FE6">
              <w:t>Release</w:t>
            </w:r>
          </w:p>
        </w:tc>
        <w:tc>
          <w:tcPr>
            <w:tcW w:w="7470" w:type="dxa"/>
          </w:tcPr>
          <w:p w:rsidRPr="00043FE6" w:rsidP="00100960">
            <w:r w:rsidRPr="00043FE6">
              <w:t>Comments</w:t>
            </w:r>
          </w:p>
        </w:tc>
      </w:tr>
      <w:tr>
        <w:tblPrEx>
          <w:tblW w:w="5000" w:type="pct"/>
        </w:tblPrEx>
        <w:tc>
          <w:tcPr>
            <w:tcW w:w="1600" w:type="dxa"/>
          </w:tcPr>
          <w:p w:rsidRPr="00043FE6" w:rsidP="00100960">
            <w:r w:rsidRPr="00043FE6">
              <w:t>1</w:t>
            </w:r>
          </w:p>
        </w:tc>
        <w:tc>
          <w:tcPr>
            <w:tcW w:w="7470" w:type="dxa"/>
          </w:tcPr>
          <w:p w:rsidRPr="00043FE6" w:rsidP="00100960">
            <w:r>
              <w:rPr>
                <w:rFonts w:ascii="Times New Roman" w:eastAsia="Times New Roman" w:hAnsi="Times New Roman" w:cs="Times New Roman"/>
                <w:kern w:val="0"/>
                <w14:ligatures w14:val="none"/>
              </w:rPr>
              <w:t>This skill set was first released in MAR Maritime Training Package Release 12.0.</w:t>
            </w:r>
          </w:p>
        </w:tc>
      </w:tr>
    </w:tbl>
    <w:p w:rsidR="00330352" w:rsidRPr="00043FE6" w:rsidP="00100960" w14:paraId="61EC5F14" w14:textId="7D3DDCC7"/>
    <w:p w:rsidR="009926F6" w:rsidRPr="009926F6" w:rsidP="009B0979" w14:paraId="5EF42580" w14:textId="7375BA25">
      <w:pPr>
        <w:pStyle w:val="Heading1"/>
      </w:pPr>
      <w:r>
        <w:t>Description</w:t>
      </w:r>
    </w:p>
    <w:p w:rsidP="00100960" w14:paraId="4F48849F" w14:textId="65C599A9">
      <w:r>
        <w:t>This Skill Set reflects the skills and knowledge required by an Autonomous Surface Vessel (ASV) Technician required to conduct ASV operations in Near Coastal (NC) waters within the limits of the operators AMSA Certificate of Competency.</w:t>
      </w:r>
    </w:p>
    <w:p w:rsidR="006705FA" w:rsidP="00100960"/>
    <w:p w:rsidR="009926F6" w:rsidRPr="009926F6" w:rsidP="009B0979" w14:paraId="417823E4" w14:textId="28D3215B">
      <w:pPr>
        <w:pStyle w:val="Heading1"/>
      </w:pPr>
      <w:r>
        <w:t>Pathways Information</w:t>
      </w:r>
    </w:p>
    <w:p w:rsidP="00F0357A" w14:paraId="50F0E581" w14:textId="5CF71D60">
      <w:r>
        <w:t>This Skill Set is part of the MAR Maritime Training Package.</w:t>
      </w:r>
    </w:p>
    <w:p w:rsidP="00F0357A">
      <w:r>
        <w:t>Check with Australian Maritime Safety Authority (AMSA) before undertaking this Skill Set to determine requirements for ASV Technician.</w:t>
      </w:r>
    </w:p>
    <w:p w:rsidP="00F0357A">
      <w:r>
        <w:rPr>
          <w:rStyle w:val="Strong"/>
        </w:rPr>
        <w:t>Entry requirements</w:t>
      </w:r>
    </w:p>
    <w:p w:rsidP="00F0357A">
      <w:r>
        <w:t>Before undertaking this Skill Set, seafarers will need to hold the achievement of:</w:t>
      </w:r>
    </w:p>
    <w:p w:rsidP="00F0357A">
      <w:pPr>
        <w:numPr>
          <w:ilvl w:val="0"/>
          <w:numId w:val="1"/>
        </w:numPr>
        <w:ind w:left="720" w:hanging="360"/>
        <w:jc w:val="left"/>
      </w:pPr>
      <w:r>
        <w:t>Certificate III in Autonomous Maritime Systems (ASV Operator).</w:t>
      </w:r>
    </w:p>
    <w:p w:rsidR="00F0357A" w:rsidP="00F0357A"/>
    <w:p w:rsidR="009926F6" w:rsidP="009B0979" w14:paraId="3D125085" w14:textId="1BEF02A1">
      <w:pPr>
        <w:pStyle w:val="Heading1"/>
      </w:pPr>
      <w:r>
        <w:t>Licen</w:t>
      </w:r>
      <w:r w:rsidR="008F6169">
        <w:t>s</w:t>
      </w:r>
      <w:r>
        <w:t>ing/Re</w:t>
      </w:r>
      <w:r w:rsidR="005871AF">
        <w:t>gulatory Information</w:t>
      </w:r>
    </w:p>
    <w:p w:rsidR="00C24235" w:rsidP="00C24235" w14:paraId="71CD5039" w14:textId="2BF5FBF8"/>
    <w:p w:rsidR="000E134A" w:rsidP="000E134A" w14:paraId="738A0A3F" w14:textId="492F7EDD">
      <w:pPr>
        <w:pStyle w:val="Heading1"/>
      </w:pPr>
      <w:r>
        <w:t>S</w:t>
      </w:r>
      <w:r w:rsidR="005871AF">
        <w:t>kill Set Requirements</w:t>
      </w:r>
    </w:p>
    <w:tbl>
      <w:tblPr>
        <w:tblStyle w:val="TableGrid"/>
        <w:tblW w:w="5000" w:type="pct"/>
        <w:jc w:val="left"/>
      </w:tblPr>
      <w:tblGrid>
        <w:gridCol w:w="4530"/>
        <w:gridCol w:w="4530"/>
      </w:tblGrid>
      <w:tr>
        <w:tblPrEx>
          <w:tblW w:w="5000" w:type="pct"/>
        </w:tblPrEx>
        <w:tc>
          <w:tcPr>
            <w:tcW w:w="4535" w:type="dxa"/>
          </w:tcPr>
          <w:p w:rsidP="000E134A">
            <w:r>
              <w:t>Code</w:t>
            </w:r>
          </w:p>
        </w:tc>
        <w:tc>
          <w:tcPr>
            <w:tcW w:w="4535" w:type="dxa"/>
          </w:tcPr>
          <w:p w:rsidP="000E134A">
            <w:r>
              <w:t>Title</w:t>
            </w:r>
          </w:p>
        </w:tc>
      </w:tr>
      <w:tr>
        <w:tblPrEx>
          <w:tblW w:w="5000" w:type="pct"/>
        </w:tblPrEx>
        <w:tc>
          <w:tcPr>
            <w:tcW w:w="4535" w:type="dxa"/>
          </w:tcPr>
          <w:p w:rsidP="000E134A">
            <w:r>
              <w:t>MARF062</w:t>
            </w:r>
          </w:p>
        </w:tc>
        <w:tc>
          <w:tcPr>
            <w:tcW w:w="4535" w:type="dxa"/>
          </w:tcPr>
          <w:p w:rsidP="000E134A">
            <w:r>
              <w:t>Apply knowledge of Autonomous Surface Vessels (ASV) technical management</w:t>
            </w:r>
          </w:p>
        </w:tc>
      </w:tr>
    </w:tbl>
    <w:p w:rsidR="00C809CA" w:rsidP="000E134A" w14:paraId="45D39F09" w14:textId="68557836"/>
    <w:p w:rsidR="00C809CA" w:rsidP="00C809CA" w14:paraId="4F1DF16D" w14:textId="77777777">
      <w:pPr>
        <w:pStyle w:val="Heading2"/>
      </w:pPr>
      <w:r>
        <w:t>Pre-requisite Requirements</w:t>
      </w:r>
    </w:p>
    <w:tbl>
      <w:tblPr>
        <w:tblStyle w:val="TableGrid"/>
        <w:tblW w:w="5000" w:type="pct"/>
        <w:jc w:val="left"/>
      </w:tblPr>
      <w:tblGrid>
        <w:gridCol w:w="4529"/>
        <w:gridCol w:w="4531"/>
      </w:tblGrid>
      <w:tr>
        <w:tblPrEx>
          <w:tblW w:w="5000" w:type="pct"/>
        </w:tblPrEx>
        <w:tc>
          <w:tcPr>
            <w:tcW w:w="4535" w:type="dxa"/>
          </w:tcPr>
          <w:p w:rsidP="000E134A">
            <w:r>
              <w:t>Unit of competency</w:t>
            </w:r>
          </w:p>
        </w:tc>
        <w:tc>
          <w:tcPr>
            <w:tcW w:w="4535" w:type="dxa"/>
          </w:tcPr>
          <w:p w:rsidP="000E134A">
            <w:r>
              <w:t>Prerequisite requirement</w:t>
            </w:r>
          </w:p>
        </w:tc>
      </w:tr>
      <w:tr>
        <w:tblPrEx>
          <w:tblW w:w="5000" w:type="pct"/>
        </w:tblPrEx>
        <w:tc>
          <w:tcPr>
            <w:tcW w:w="4535" w:type="dxa"/>
          </w:tcPr>
          <w:p w:rsidP="000E134A">
            <w:r>
              <w:t>MARF062 Apply knowledge of Autonomous Surface Vessels (ASV) technical management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MARH034   Demonstrate fundamental knowledge of Autonomous Maritime Systems (AMS) operations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MARH041   Apply knowledge of core Autonomous Surface Vessels (ASV) operations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MARH035   Demonstrate fundamental knowledge of Autonomous Maritime Systems (AMS)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MARH043   Conduct advanced Autonomous Surface Vessels (ASV) operations</w:t>
            </w:r>
          </w:p>
          <w:p w:rsidP="000E134A"/>
        </w:tc>
      </w:tr>
    </w:tbl>
    <w:p w:rsidR="00C809CA" w:rsidP="000E134A" w14:paraId="389BE145" w14:textId="5AAE35DE"/>
    <w:p w:rsidR="00152057" w:rsidP="00152057" w14:paraId="780F130F" w14:textId="77777777">
      <w:pPr>
        <w:pStyle w:val="Heading1"/>
      </w:pPr>
      <w:r>
        <w:t>Target Group</w:t>
      </w:r>
    </w:p>
    <w:p w:rsidP="00152057" w14:paraId="755B308A" w14:textId="77777777">
      <w:r>
        <w:t xml:space="preserve">A person interested in certification as an Autonomous Surface Vessel (ASV) Technician required to conduct ASV operations in Near Coastal (NC) waters. </w:t>
      </w:r>
    </w:p>
    <w:p w:rsidR="00152057" w:rsidP="00152057"/>
    <w:p w:rsidR="000000F2" w:rsidP="000000F2" w14:paraId="4BC94E6F" w14:textId="568CC1A5">
      <w:pPr>
        <w:pStyle w:val="Heading1"/>
      </w:pPr>
      <w:r>
        <w:t>Skill Set Mapping Information</w:t>
      </w:r>
    </w:p>
    <w:tbl>
      <w:tblPr>
        <w:tblStyle w:val="TableGrid"/>
        <w:tblW w:w="5000" w:type="pct"/>
        <w:jc w:val="left"/>
      </w:tblPr>
      <w:tblGrid>
        <w:gridCol w:w="4530"/>
        <w:gridCol w:w="4530"/>
      </w:tblGrid>
      <w:tr>
        <w:tblPrEx>
          <w:tblW w:w="5000" w:type="pct"/>
        </w:tblPrEx>
        <w:tc>
          <w:tcPr>
            <w:tcW w:w="4535" w:type="dxa"/>
          </w:tcPr>
          <w:p w:rsidP="000000F2">
            <w:r>
              <w:t>Previous Code and Title</w:t>
            </w:r>
          </w:p>
        </w:tc>
        <w:tc>
          <w:tcPr>
            <w:tcW w:w="4535" w:type="dxa"/>
          </w:tcPr>
          <w:p w:rsidP="000000F2">
            <w:r>
              <w:t>Equivalence</w:t>
            </w:r>
          </w:p>
        </w:tc>
      </w:tr>
      <w:tr>
        <w:tblPrEx>
          <w:tblW w:w="5000" w:type="pct"/>
        </w:tblPrEx>
        <w:tc>
          <w:tcPr>
            <w:tcW w:w="4535" w:type="dxa"/>
          </w:tcPr>
          <w:p w:rsidP="000000F2">
            <w:r>
              <w:t>MARSS00047 Autonomous Surface Vessels (ASV) Technician Skill Set</w:t>
            </w:r>
          </w:p>
        </w:tc>
        <w:tc>
          <w:tcPr>
            <w:tcW w:w="4535" w:type="dxa"/>
          </w:tcPr>
          <w:p w:rsidP="000000F2">
            <w:r>
              <w:t>Equivalent</w:t>
            </w:r>
          </w:p>
        </w:tc>
      </w:tr>
    </w:tbl>
    <w:p w:rsidR="000000F2" w:rsidP="000000F2" w14:paraId="04D2E31A" w14:textId="6C569192"/>
    <w:p w:rsidR="009926F6" w:rsidRPr="009926F6" w:rsidP="00883F83" w14:paraId="6C7E8E95" w14:textId="0D36B42C">
      <w:pPr>
        <w:pStyle w:val="Heading1"/>
      </w:pPr>
      <w:r>
        <w:t>Suggested Words for Statement of Attainment</w:t>
      </w:r>
    </w:p>
    <w:p w:rsidP="00CB0165" w14:paraId="3ED1C6D7" w14:textId="20AB04F2">
      <w:r>
        <w:t xml:space="preserve">This </w:t>
      </w:r>
      <w:r>
        <w:t>MARSS00050</w:t>
      </w:r>
      <w:r>
        <w:t xml:space="preserve"> Autonomous Surface Vessels (ASV) Technician Skill Set is from the MAR Maritime Training Package and meets some of the industry requirements for ASV technical management required to conduct ASV operations in Near Coastal (NC).</w:t>
      </w:r>
    </w:p>
    <w:p w:rsidR="00CB0165" w:rsidP="00CB0165"/>
    <w:p w:rsidR="00A51FA8" w:rsidRPr="00A51FA8" w:rsidP="00A51FA8" w14:paraId="5C16A26C" w14:textId="795A9234">
      <w:pPr>
        <w:pStyle w:val="Heading1"/>
      </w:pPr>
      <w:r w:rsidRPr="00A51FA8">
        <w:t>Link</w:t>
      </w:r>
      <w:r w:rsidR="00057276">
        <w:t>s</w:t>
      </w:r>
    </w:p>
    <w:p w:rsidR="00F00DA1" w:rsidP="009071FA" w14:paraId="05E062A9" w14:textId="24E16A6A">
      <w:bookmarkStart w:id="0" w:name="_Hlk184305399"/>
      <w:r w:rsidRPr="00AA1AFD">
        <w:t xml:space="preserve">Companion volumes, including implementation guides, are </w:t>
      </w:r>
      <w:r>
        <w:t xml:space="preserve">found in </w:t>
      </w:r>
      <w:r w:rsidR="002F0B01">
        <w:t>TGA</w:t>
      </w:r>
      <w:r w:rsidRPr="00AA1AFD">
        <w:t xml:space="preserve"> </w:t>
      </w:r>
      <w:r>
        <w:t xml:space="preserve">- </w:t>
      </w:r>
      <w:hyperlink r:id="rId5" w:history="1">
        <w:r w:rsidRPr="00AA1AFD">
          <w:rPr>
            <w:rStyle w:val="Hyperlink"/>
          </w:rPr>
          <w:t>https://training.gov.au/training/details/MAR/summary</w:t>
        </w:r>
      </w:hyperlink>
      <w:bookmarkEnd w:id="0"/>
    </w:p>
    <w:sectPr w:rsidSect="00DA164C">
      <w:headerReference w:type="even" r:id="rId6"/>
      <w:headerReference w:type="default" r:id="rId7"/>
      <w:footerReference w:type="even" r:id="rId8"/>
      <w:footerReference w:type="default" r:id="rId9"/>
      <w:headerReference w:type="first" r:id="rId10"/>
      <w:footerReference w:type="first" r:id="rId11"/>
      <w:pgSz w:w="11906" w:h="16838"/>
      <w:pgMar w:top="1701" w:right="1418" w:bottom="170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DD" w14:paraId="1996CF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DA1" w:rsidRPr="003E4545" w:rsidP="00F00DA1" w14:paraId="5301EA23"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00DA1" w:rsidRPr="00F00DA1" w:rsidP="00F00DA1" w14:paraId="38A30232" w14:textId="105B1293">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C739F3">
      <w:rPr>
        <w:noProof/>
        <w:sz w:val="16"/>
        <w:szCs w:val="16"/>
      </w:rPr>
      <w:t>2025</w:t>
    </w:r>
    <w:r>
      <w:rPr>
        <w:sz w:val="16"/>
        <w:szCs w:val="16"/>
      </w:rPr>
      <w:fldChar w:fldCharType="end"/>
    </w:r>
    <w:r w:rsidRPr="003E4545">
      <w:rPr>
        <w:sz w:val="16"/>
        <w:szCs w:val="16"/>
      </w:rPr>
      <w:tab/>
    </w:r>
    <w:r w:rsidRPr="003E4545">
      <w:rPr>
        <w:sz w:val="16"/>
        <w:szCs w:val="16"/>
      </w:rPr>
      <w:t>Industry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DD" w14:paraId="60BD13CB" w14:textId="50AD43BD">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35DD" w14:paraId="41AC84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3744" w:rsidRPr="00F00DA1" w:rsidP="00F00DA1" w14:paraId="63627411" w14:textId="4495B397">
    <w:pPr>
      <w:pStyle w:val="Header"/>
      <w:pBdr>
        <w:bottom w:val="single" w:sz="4" w:space="1" w:color="auto"/>
      </w:pBdr>
      <w:tabs>
        <w:tab w:val="clear" w:pos="4513"/>
      </w:tabs>
      <w:rPr>
        <w:sz w:val="16"/>
        <w:szCs w:val="16"/>
      </w:rPr>
    </w:pPr>
    <w:r w:rsidRPr="003E4545">
      <w:rPr>
        <w:sz w:val="16"/>
        <w:szCs w:val="16"/>
      </w:rPr>
      <w:t>MARSS00050 Autonomous Surface Vessels (ASV) Technician Skill Set</w:t>
    </w:r>
    <w:r w:rsidRPr="003E4545">
      <w:rPr>
        <w:sz w:val="16"/>
        <w:szCs w:val="16"/>
      </w:rPr>
      <w:t xml:space="preserve">. </w:t>
    </w:r>
    <w:r>
      <w:rPr>
        <w:sz w:val="16"/>
        <w:szCs w:val="16"/>
      </w:rPr>
      <w:tab/>
    </w:r>
    <w:r w:rsidRPr="003E4545">
      <w:rPr>
        <w:sz w:val="16"/>
        <w:szCs w:val="16"/>
      </w:rPr>
      <w:t xml:space="preserve">Date this document was generated: </w:t>
    </w:r>
    <w:r w:rsidR="00A6218A">
      <w:rPr>
        <w:sz w:val="16"/>
        <w:szCs w:val="16"/>
      </w:rPr>
      <w:t>11 August 2025</w:t>
    </w:r>
    <w:r w:rsidR="00C739F3">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0DA1" w:rsidP="00F00DA1" w14:paraId="1DDA954D" w14:textId="122CD540">
    <w:pPr>
      <w:pStyle w:val="Header"/>
      <w:jc w:val="center"/>
    </w:pPr>
    <w:r>
      <w:rPr>
        <w:noProof/>
      </w:rPr>
      <w:drawing>
        <wp:inline distT="0" distB="0" distL="0" distR="0">
          <wp:extent cx="2066667" cy="1076190"/>
          <wp:effectExtent l="0" t="0" r="0" b="0"/>
          <wp:docPr id="830012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012760" name="Picture 1"/>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00F2"/>
    <w:rsid w:val="00003DB6"/>
    <w:rsid w:val="00004F4E"/>
    <w:rsid w:val="00032672"/>
    <w:rsid w:val="00041A6A"/>
    <w:rsid w:val="0004324C"/>
    <w:rsid w:val="00043658"/>
    <w:rsid w:val="00043FE6"/>
    <w:rsid w:val="00044734"/>
    <w:rsid w:val="00057276"/>
    <w:rsid w:val="00063382"/>
    <w:rsid w:val="000670DA"/>
    <w:rsid w:val="00080A41"/>
    <w:rsid w:val="000934AA"/>
    <w:rsid w:val="000A1AC5"/>
    <w:rsid w:val="000A2E88"/>
    <w:rsid w:val="000B5D56"/>
    <w:rsid w:val="000D392F"/>
    <w:rsid w:val="000D4918"/>
    <w:rsid w:val="000D52E6"/>
    <w:rsid w:val="000E0BD9"/>
    <w:rsid w:val="000E134A"/>
    <w:rsid w:val="000F7257"/>
    <w:rsid w:val="00100960"/>
    <w:rsid w:val="001049A7"/>
    <w:rsid w:val="00112439"/>
    <w:rsid w:val="00152057"/>
    <w:rsid w:val="001639BB"/>
    <w:rsid w:val="00164298"/>
    <w:rsid w:val="00174B3C"/>
    <w:rsid w:val="001A3FC6"/>
    <w:rsid w:val="001B0586"/>
    <w:rsid w:val="001C71B5"/>
    <w:rsid w:val="001D268C"/>
    <w:rsid w:val="001D7B20"/>
    <w:rsid w:val="001F65FC"/>
    <w:rsid w:val="00213466"/>
    <w:rsid w:val="00226877"/>
    <w:rsid w:val="00262572"/>
    <w:rsid w:val="00266C4D"/>
    <w:rsid w:val="002A1257"/>
    <w:rsid w:val="002B6140"/>
    <w:rsid w:val="002C2B22"/>
    <w:rsid w:val="002D6D57"/>
    <w:rsid w:val="002D7DE8"/>
    <w:rsid w:val="002F0B01"/>
    <w:rsid w:val="003030C4"/>
    <w:rsid w:val="0030690A"/>
    <w:rsid w:val="00330352"/>
    <w:rsid w:val="00346FFB"/>
    <w:rsid w:val="003571B9"/>
    <w:rsid w:val="00380794"/>
    <w:rsid w:val="00381B18"/>
    <w:rsid w:val="0038530E"/>
    <w:rsid w:val="00385C31"/>
    <w:rsid w:val="003B286B"/>
    <w:rsid w:val="003D175E"/>
    <w:rsid w:val="003E2353"/>
    <w:rsid w:val="003E4545"/>
    <w:rsid w:val="003F615F"/>
    <w:rsid w:val="00404AE8"/>
    <w:rsid w:val="00437F01"/>
    <w:rsid w:val="004726B8"/>
    <w:rsid w:val="00472C1D"/>
    <w:rsid w:val="00490D5E"/>
    <w:rsid w:val="00492374"/>
    <w:rsid w:val="004935DD"/>
    <w:rsid w:val="004D10E5"/>
    <w:rsid w:val="004D1A81"/>
    <w:rsid w:val="004D1ABB"/>
    <w:rsid w:val="004E7E1E"/>
    <w:rsid w:val="00500FFC"/>
    <w:rsid w:val="00503A3F"/>
    <w:rsid w:val="005067E8"/>
    <w:rsid w:val="00512FF0"/>
    <w:rsid w:val="00522E1A"/>
    <w:rsid w:val="00523744"/>
    <w:rsid w:val="00524DAA"/>
    <w:rsid w:val="005355BA"/>
    <w:rsid w:val="0054353E"/>
    <w:rsid w:val="00556F47"/>
    <w:rsid w:val="00560137"/>
    <w:rsid w:val="0056754A"/>
    <w:rsid w:val="005819F2"/>
    <w:rsid w:val="005871AF"/>
    <w:rsid w:val="00593918"/>
    <w:rsid w:val="005A2B1D"/>
    <w:rsid w:val="005A7F83"/>
    <w:rsid w:val="005C4CC6"/>
    <w:rsid w:val="005E64F3"/>
    <w:rsid w:val="005E7A34"/>
    <w:rsid w:val="005F118A"/>
    <w:rsid w:val="00614E9C"/>
    <w:rsid w:val="006170D3"/>
    <w:rsid w:val="006301FF"/>
    <w:rsid w:val="00650313"/>
    <w:rsid w:val="0066407A"/>
    <w:rsid w:val="006705FA"/>
    <w:rsid w:val="00674A8A"/>
    <w:rsid w:val="006A43BF"/>
    <w:rsid w:val="006C5B8C"/>
    <w:rsid w:val="006D323C"/>
    <w:rsid w:val="006D3EB7"/>
    <w:rsid w:val="006F1F9A"/>
    <w:rsid w:val="006F3A9E"/>
    <w:rsid w:val="00712B8A"/>
    <w:rsid w:val="007277D5"/>
    <w:rsid w:val="00736341"/>
    <w:rsid w:val="00751158"/>
    <w:rsid w:val="00752378"/>
    <w:rsid w:val="00766388"/>
    <w:rsid w:val="00773269"/>
    <w:rsid w:val="0077611E"/>
    <w:rsid w:val="0078256D"/>
    <w:rsid w:val="00787507"/>
    <w:rsid w:val="00793E01"/>
    <w:rsid w:val="00794E49"/>
    <w:rsid w:val="007A1A24"/>
    <w:rsid w:val="007C16DF"/>
    <w:rsid w:val="007D59B6"/>
    <w:rsid w:val="007F18D6"/>
    <w:rsid w:val="007F5626"/>
    <w:rsid w:val="00812506"/>
    <w:rsid w:val="00814E85"/>
    <w:rsid w:val="00824604"/>
    <w:rsid w:val="00825426"/>
    <w:rsid w:val="00846849"/>
    <w:rsid w:val="00853B25"/>
    <w:rsid w:val="00872EBC"/>
    <w:rsid w:val="00882287"/>
    <w:rsid w:val="00883F83"/>
    <w:rsid w:val="008845E8"/>
    <w:rsid w:val="00894669"/>
    <w:rsid w:val="00897001"/>
    <w:rsid w:val="008974B4"/>
    <w:rsid w:val="008C6C7B"/>
    <w:rsid w:val="008D5EF0"/>
    <w:rsid w:val="008F5BE5"/>
    <w:rsid w:val="008F6169"/>
    <w:rsid w:val="009071FA"/>
    <w:rsid w:val="009125CA"/>
    <w:rsid w:val="0091477C"/>
    <w:rsid w:val="009177A2"/>
    <w:rsid w:val="009345F5"/>
    <w:rsid w:val="009441BD"/>
    <w:rsid w:val="009508F3"/>
    <w:rsid w:val="00950F79"/>
    <w:rsid w:val="00957138"/>
    <w:rsid w:val="00982A7E"/>
    <w:rsid w:val="009926F6"/>
    <w:rsid w:val="00996622"/>
    <w:rsid w:val="009A5BA7"/>
    <w:rsid w:val="009A6430"/>
    <w:rsid w:val="009B0979"/>
    <w:rsid w:val="009C0105"/>
    <w:rsid w:val="009D0860"/>
    <w:rsid w:val="009D32CB"/>
    <w:rsid w:val="009E6DC5"/>
    <w:rsid w:val="009F22CE"/>
    <w:rsid w:val="00A11C08"/>
    <w:rsid w:val="00A1681D"/>
    <w:rsid w:val="00A26181"/>
    <w:rsid w:val="00A32B80"/>
    <w:rsid w:val="00A32F83"/>
    <w:rsid w:val="00A36AED"/>
    <w:rsid w:val="00A51FA8"/>
    <w:rsid w:val="00A6218A"/>
    <w:rsid w:val="00A73A18"/>
    <w:rsid w:val="00A74143"/>
    <w:rsid w:val="00A826C4"/>
    <w:rsid w:val="00A91052"/>
    <w:rsid w:val="00AA1AFD"/>
    <w:rsid w:val="00AA3131"/>
    <w:rsid w:val="00AB060B"/>
    <w:rsid w:val="00AB3ACF"/>
    <w:rsid w:val="00AC4CE1"/>
    <w:rsid w:val="00AD4375"/>
    <w:rsid w:val="00AD52C1"/>
    <w:rsid w:val="00AD6B06"/>
    <w:rsid w:val="00AD752D"/>
    <w:rsid w:val="00AF08AC"/>
    <w:rsid w:val="00AF21BF"/>
    <w:rsid w:val="00B3735D"/>
    <w:rsid w:val="00B4103E"/>
    <w:rsid w:val="00B62662"/>
    <w:rsid w:val="00B72256"/>
    <w:rsid w:val="00B76710"/>
    <w:rsid w:val="00B950C0"/>
    <w:rsid w:val="00BA18E0"/>
    <w:rsid w:val="00BA496B"/>
    <w:rsid w:val="00BA7D44"/>
    <w:rsid w:val="00BB38FC"/>
    <w:rsid w:val="00BB4203"/>
    <w:rsid w:val="00BC2C66"/>
    <w:rsid w:val="00BE3983"/>
    <w:rsid w:val="00BE4637"/>
    <w:rsid w:val="00BF3F89"/>
    <w:rsid w:val="00C01EDA"/>
    <w:rsid w:val="00C02768"/>
    <w:rsid w:val="00C04A97"/>
    <w:rsid w:val="00C06B69"/>
    <w:rsid w:val="00C12C67"/>
    <w:rsid w:val="00C15478"/>
    <w:rsid w:val="00C24235"/>
    <w:rsid w:val="00C25A99"/>
    <w:rsid w:val="00C32863"/>
    <w:rsid w:val="00C41A9E"/>
    <w:rsid w:val="00C538BF"/>
    <w:rsid w:val="00C60C23"/>
    <w:rsid w:val="00C646F2"/>
    <w:rsid w:val="00C739F3"/>
    <w:rsid w:val="00C809CA"/>
    <w:rsid w:val="00CB0165"/>
    <w:rsid w:val="00CB3533"/>
    <w:rsid w:val="00CD2C24"/>
    <w:rsid w:val="00CE70D8"/>
    <w:rsid w:val="00CF261C"/>
    <w:rsid w:val="00CF2871"/>
    <w:rsid w:val="00D14D06"/>
    <w:rsid w:val="00D339C2"/>
    <w:rsid w:val="00D33E57"/>
    <w:rsid w:val="00D57635"/>
    <w:rsid w:val="00D57DCD"/>
    <w:rsid w:val="00D60006"/>
    <w:rsid w:val="00D7227C"/>
    <w:rsid w:val="00D74C6C"/>
    <w:rsid w:val="00D75ACA"/>
    <w:rsid w:val="00D8604F"/>
    <w:rsid w:val="00D9069F"/>
    <w:rsid w:val="00D90BA3"/>
    <w:rsid w:val="00D9446B"/>
    <w:rsid w:val="00D96FCE"/>
    <w:rsid w:val="00DA164C"/>
    <w:rsid w:val="00DA2A72"/>
    <w:rsid w:val="00DB7CFC"/>
    <w:rsid w:val="00DC27CD"/>
    <w:rsid w:val="00DD2F58"/>
    <w:rsid w:val="00DD33C6"/>
    <w:rsid w:val="00DE0D78"/>
    <w:rsid w:val="00DE77A4"/>
    <w:rsid w:val="00DF2DA7"/>
    <w:rsid w:val="00E04D84"/>
    <w:rsid w:val="00E25A87"/>
    <w:rsid w:val="00E3627E"/>
    <w:rsid w:val="00E434CD"/>
    <w:rsid w:val="00E6153B"/>
    <w:rsid w:val="00E64253"/>
    <w:rsid w:val="00E67B41"/>
    <w:rsid w:val="00E8515B"/>
    <w:rsid w:val="00E8581E"/>
    <w:rsid w:val="00EB186F"/>
    <w:rsid w:val="00EC15C8"/>
    <w:rsid w:val="00ED4C01"/>
    <w:rsid w:val="00EE2270"/>
    <w:rsid w:val="00EF2FF5"/>
    <w:rsid w:val="00EF589A"/>
    <w:rsid w:val="00F00DA1"/>
    <w:rsid w:val="00F0357A"/>
    <w:rsid w:val="00F048D2"/>
    <w:rsid w:val="00F143F3"/>
    <w:rsid w:val="00F14533"/>
    <w:rsid w:val="00F16052"/>
    <w:rsid w:val="00F43874"/>
    <w:rsid w:val="00F559E5"/>
    <w:rsid w:val="00F622F2"/>
    <w:rsid w:val="00F6277A"/>
    <w:rsid w:val="00F82094"/>
    <w:rsid w:val="00F843E5"/>
    <w:rsid w:val="00F8649C"/>
    <w:rsid w:val="00FA1EE1"/>
    <w:rsid w:val="00FB5854"/>
    <w:rsid w:val="00FC2D28"/>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training.gov.au/training/details/MAR/summary"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FDBAA-5E2E-44E0-B5DF-88E081B92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Words>
  <Characters>545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Industry Skills Australia</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MARSS00050 Autonomous Surface Vessels (ASV) Technician Skill Set</dc:title>
  <dc:subject>Release: 1</dc:subject>
  <dc:creator>Industry Skills Australia</dc:creator>
  <cp:keywords>TPC v2.8.1-beta.1+1818.Branch.releases-2.8.Sha.07eb31a060428d339b379f0546433212e76c5ecd.07eb31a060428d339b379f0546433212e76c5ecd</cp:keywords>
  <cp:lastModifiedBy>TPC</cp:lastModifiedBy>
  <cp:revision>40</cp:revision>
  <dcterms:created xsi:type="dcterms:W3CDTF">2025-08-11T03:07:53Z</dcterms:created>
  <dcterms:modified xsi:type="dcterms:W3CDTF">2025-08-11T03:07:53Z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429fb2b8-42b6-4ca1-9849-09407937f597</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2024-11-28T01:36:19Z</vt:lpwstr>
  </property>
  <property fmtid="{D5CDD505-2E9C-101B-9397-08002B2CF9AE}" pid="15" name="MSIP_Label_8b160e8f-e4bd-494f-8ddf-e78e1834eb0e_SiteId">
    <vt:lpwstr>ff8a34aa-31fe-4a22-9c22-29e2af4a065d</vt:lpwstr>
  </property>
</Properties>
</file>