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962" w:rsidP="00D67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MARSS00041 Plan Marine Towage Operations Skill Set</w:t>
      </w:r>
      <w:r>
        <w:fldChar w:fldCharType="end"/>
      </w:r>
    </w:p>
    <w:p w:rsidR="00D67962" w:rsidP="00D67962">
      <w:pPr>
        <w:pStyle w:val="Version"/>
        <w:sectPr w:rsidSect="00FF7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F7E21" w:rsidP="00FF7E21">
      <w:pPr>
        <w:pStyle w:val="SuperHeading"/>
      </w:pPr>
      <w:r w:rsidRPr="00FF7E21">
        <w:t>MARSS00041 Plan Marine Towage Operations Skill Set</w:t>
      </w:r>
    </w:p>
    <w:p w:rsidR="00000000" w:rsidRPr="00FF7E21" w:rsidP="00FF7E21">
      <w:pPr>
        <w:pStyle w:val="Heading1"/>
      </w:pPr>
      <w:bookmarkStart w:id="1" w:name="O_1156338"/>
      <w:bookmarkEnd w:id="1"/>
      <w:r w:rsidRPr="00FF7E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>Release 1. This is the first release of this Skill Set in the MAR Maritime Training Package.</w:t>
            </w:r>
          </w:p>
        </w:tc>
      </w:tr>
    </w:tbl>
    <w:p w:rsidR="00D67962" w:rsidP="00FF7E21">
      <w:pPr>
        <w:pStyle w:val="NoPaddingFontSize1"/>
      </w:pPr>
    </w:p>
    <w:p w:rsidR="00D67962" w:rsidP="00FF7E21">
      <w:pPr>
        <w:pStyle w:val="NoPaddingFontSize1"/>
      </w:pPr>
    </w:p>
    <w:p w:rsidR="00000000" w:rsidRPr="00FF7E21" w:rsidP="00FF7E21">
      <w:pPr>
        <w:pStyle w:val="Heading1"/>
      </w:pPr>
      <w:bookmarkStart w:id="2" w:name="O_1156339"/>
      <w:bookmarkEnd w:id="2"/>
      <w:r w:rsidRPr="00FF7E2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>This Skill Set reflects the skills and knowledge required by Master or Engineer to plan marine towa</w:t>
            </w:r>
            <w:r w:rsidRPr="00FF7E21">
              <w:t xml:space="preserve">ge operations. </w:t>
            </w:r>
          </w:p>
        </w:tc>
      </w:tr>
    </w:tbl>
    <w:p w:rsidR="00D67962" w:rsidP="00FF7E21">
      <w:pPr>
        <w:pStyle w:val="NoPaddingFontSize1"/>
      </w:pPr>
    </w:p>
    <w:p w:rsidR="00D67962" w:rsidP="00FF7E21">
      <w:pPr>
        <w:pStyle w:val="NoPaddingFontSize1"/>
      </w:pPr>
    </w:p>
    <w:p w:rsidR="00000000" w:rsidRPr="00FF7E21" w:rsidP="00FF7E21">
      <w:pPr>
        <w:pStyle w:val="Heading1"/>
      </w:pPr>
      <w:bookmarkStart w:id="3" w:name="O_1156340"/>
      <w:bookmarkEnd w:id="3"/>
      <w:r w:rsidRPr="00FF7E2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>This Skill Set is part of the MAR Maritime Training Package.</w:t>
            </w:r>
          </w:p>
          <w:p w:rsidR="00000000" w:rsidRPr="00FF7E21" w:rsidP="00FF7E21">
            <w:pPr>
              <w:pStyle w:val="Heading1"/>
            </w:pPr>
            <w:r w:rsidRPr="00FF7E21">
              <w:t>Entry requirements</w:t>
            </w:r>
          </w:p>
          <w:p w:rsidR="00000000" w:rsidRPr="00FF7E21" w:rsidP="00FF7E21">
            <w:pPr>
              <w:pStyle w:val="BodyText"/>
            </w:pPr>
            <w:r w:rsidRPr="00FF7E21">
              <w:t>Before undertaking this Skill Set, persons will need to have obtained:</w:t>
            </w:r>
          </w:p>
          <w:p w:rsidR="00000000" w:rsidRPr="00FF7E21" w:rsidP="00FF7E21">
            <w:pPr>
              <w:pStyle w:val="ListBullet"/>
            </w:pPr>
            <w:r w:rsidRPr="00FF7E21">
              <w:t>MARSS00033 Safety Training Certification Skil</w:t>
            </w:r>
            <w:r w:rsidRPr="00FF7E21">
              <w:t xml:space="preserve">l Set, or equivalent units of competency, or relevant Australian Maritime Safety Authority (AMSA) certificate of competency, </w:t>
            </w:r>
          </w:p>
          <w:p w:rsidR="00000000" w:rsidRPr="00FF7E21" w:rsidP="00FF7E21">
            <w:pPr>
              <w:pStyle w:val="BodyText"/>
            </w:pPr>
            <w:r w:rsidRPr="00FF7E21">
              <w:t>or</w:t>
            </w:r>
          </w:p>
          <w:p w:rsidR="00000000" w:rsidRPr="00FF7E21" w:rsidP="00FF7E21">
            <w:pPr>
              <w:pStyle w:val="ListBullet"/>
            </w:pPr>
            <w:r w:rsidRPr="00FF7E21">
              <w:t>MARSS00008 Shipboard Safety Skill Set, or equivalent units of competency, or relevant AMSA certificate of competency.</w:t>
            </w:r>
          </w:p>
        </w:tc>
      </w:tr>
    </w:tbl>
    <w:p w:rsidR="00000000" w:rsidRPr="00FF7E21" w:rsidP="00FF7E21">
      <w:pPr>
        <w:pStyle w:val="NoPaddingFontSize1"/>
      </w:pPr>
    </w:p>
    <w:p w:rsidR="00000000" w:rsidRPr="00FF7E21" w:rsidP="00FF7E21">
      <w:pPr>
        <w:pStyle w:val="AllowPageBreak"/>
      </w:pPr>
    </w:p>
    <w:p w:rsidR="00000000" w:rsidRPr="00FF7E21" w:rsidP="00FF7E21">
      <w:pPr>
        <w:pStyle w:val="Heading1"/>
      </w:pPr>
      <w:bookmarkStart w:id="4" w:name="O_1156341"/>
      <w:bookmarkEnd w:id="4"/>
      <w:r w:rsidRPr="00FF7E2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>No licensing, legislative or certification requirements apply to this Skill Set at the time of publication.</w:t>
            </w:r>
          </w:p>
        </w:tc>
      </w:tr>
    </w:tbl>
    <w:p w:rsidR="00D67962" w:rsidP="00FF7E21">
      <w:pPr>
        <w:pStyle w:val="NoPaddingFontSize1"/>
      </w:pPr>
    </w:p>
    <w:p w:rsidR="00D67962" w:rsidP="00FF7E21">
      <w:pPr>
        <w:pStyle w:val="NoPaddingFontSize1"/>
      </w:pPr>
    </w:p>
    <w:p w:rsidR="00000000" w:rsidRPr="00FF7E21" w:rsidP="00FF7E21">
      <w:pPr>
        <w:pStyle w:val="Heading1"/>
      </w:pPr>
      <w:bookmarkStart w:id="5" w:name="O_1156342"/>
      <w:bookmarkEnd w:id="5"/>
      <w:r w:rsidRPr="00FF7E2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1">
            <w:pPr>
              <w:pStyle w:val="BodyText"/>
              <w:rPr>
                <w:lang w:val="en-NZ"/>
              </w:rPr>
            </w:pPr>
            <w:r w:rsidRPr="00FF7E21">
              <w:rPr>
                <w:rStyle w:val="SpecialBold"/>
              </w:rPr>
              <w:t>A total of 2 units of competency must be attained</w:t>
            </w:r>
            <w:r w:rsidRPr="00FF7E21">
              <w:t>.</w:t>
            </w:r>
          </w:p>
        </w:tc>
      </w:tr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1">
            <w:pPr>
              <w:pStyle w:val="BodyText"/>
              <w:rPr>
                <w:lang w:val="en-NZ"/>
              </w:rPr>
            </w:pPr>
            <w:r w:rsidRPr="00FF7E21">
              <w:t>MARF048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1">
            <w:pPr>
              <w:pStyle w:val="BodyText"/>
              <w:rPr>
                <w:lang w:val="en-NZ"/>
              </w:rPr>
            </w:pPr>
            <w:r w:rsidRPr="00FF7E21">
              <w:t>Plan marine towage operations</w:t>
            </w:r>
          </w:p>
        </w:tc>
      </w:tr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1">
            <w:pPr>
              <w:pStyle w:val="BodyText"/>
              <w:rPr>
                <w:lang w:val="en-NZ"/>
              </w:rPr>
            </w:pPr>
            <w:r w:rsidRPr="00FF7E21">
              <w:t>MARN017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>Assist with marine towage operations</w:t>
            </w:r>
          </w:p>
        </w:tc>
      </w:tr>
    </w:tbl>
    <w:p w:rsidR="00D67962" w:rsidP="00FF7E21">
      <w:pPr>
        <w:pStyle w:val="NoPaddingFontSize1"/>
      </w:pPr>
    </w:p>
    <w:p w:rsidR="00D67962" w:rsidP="00FF7E21">
      <w:pPr>
        <w:pStyle w:val="NoPaddingFontSize1"/>
      </w:pPr>
    </w:p>
    <w:p w:rsidR="00000000" w:rsidRPr="00FF7E21" w:rsidP="00FF7E21">
      <w:pPr>
        <w:pStyle w:val="Heading1"/>
      </w:pPr>
      <w:bookmarkStart w:id="6" w:name="O_1156343"/>
      <w:bookmarkEnd w:id="6"/>
      <w:r w:rsidRPr="00FF7E2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 xml:space="preserve">Persons interested in being involved in planning marine towage operations. </w:t>
            </w:r>
          </w:p>
        </w:tc>
      </w:tr>
    </w:tbl>
    <w:p w:rsidR="00D67962" w:rsidP="00FF7E21">
      <w:pPr>
        <w:pStyle w:val="NoPaddingFontSize1"/>
      </w:pPr>
    </w:p>
    <w:p w:rsidR="00D67962" w:rsidP="00FF7E21">
      <w:pPr>
        <w:pStyle w:val="NoPaddingFontSize1"/>
      </w:pPr>
    </w:p>
    <w:p w:rsidR="00000000" w:rsidRPr="00FF7E21" w:rsidP="00FF7E21">
      <w:pPr>
        <w:pStyle w:val="Heading1"/>
      </w:pPr>
      <w:bookmarkStart w:id="7" w:name="O_1156344"/>
      <w:bookmarkEnd w:id="7"/>
      <w:r w:rsidRPr="00FF7E2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1" w:rsidP="00FF7E21">
            <w:pPr>
              <w:pStyle w:val="BodyText"/>
            </w:pPr>
            <w:r w:rsidRPr="00FF7E21">
              <w:t xml:space="preserve">The MARSS00041 Plan Marine Towage Operations Skill Set is from the MAR Maritime Training Package and meets some of the industry requirements to plan marine towage operations. </w:t>
            </w:r>
          </w:p>
        </w:tc>
      </w:tr>
    </w:tbl>
    <w:p w:rsidR="00D67962" w:rsidP="00FF7E21">
      <w:pPr>
        <w:pStyle w:val="NoPaddingFontSize1"/>
      </w:pPr>
    </w:p>
    <w:p w:rsidR="00D67962" w:rsidP="00FF7E21">
      <w:pPr>
        <w:pStyle w:val="NoPaddingFontSize1"/>
      </w:pPr>
    </w:p>
    <w:p w:rsidR="00000000" w:rsidRPr="00FF7E21" w:rsidP="00FF7E21">
      <w:pPr>
        <w:pStyle w:val="Heading1"/>
      </w:pPr>
      <w:bookmarkStart w:id="8" w:name="O_1156345"/>
      <w:bookmarkEnd w:id="8"/>
      <w:r w:rsidRPr="00FF7E21">
        <w:t>Custom Content</w:t>
      </w:r>
      <w:r w:rsidRPr="00FF7E21">
        <w:t xml:space="preserve"> Section</w:t>
      </w:r>
    </w:p>
    <w:p w:rsidR="00000000" w:rsidRPr="00FF7E21" w:rsidP="00D67962">
      <w:pPr>
        <w:pStyle w:val="BodyText"/>
      </w:pPr>
      <w:r w:rsidRPr="00FF7E21">
        <w:t>Not applicable.</w:t>
      </w:r>
    </w:p>
    <w:p w:rsidR="00000000" w:rsidRPr="00FF7E21" w:rsidP="00FF7E21"/>
    <w:sectPr w:rsidSect="00FF7E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1" w:rsidRPr="00D67962" w:rsidP="00D67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962" w:rsidP="00FF7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7962" w:rsidP="00FF7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7962" w:rsidP="00FF7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E21" w:rsidRPr="00D67962" w:rsidP="00D67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962" w:rsidRPr="002D2AF8" w:rsidP="00FF7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MARSS00041 Plan Marine Towage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67962" w:rsidP="00FF7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70E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8CC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E21"/>
  </w:style>
  <w:style w:type="character" w:customStyle="1" w:styleId="Heading1Char">
    <w:name w:val="Heading 1 Char"/>
    <w:basedOn w:val="DefaultParagraphFont"/>
    <w:link w:val="Heading1"/>
    <w:rsid w:val="00FF7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E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E21"/>
    <w:rPr>
      <w:b/>
      <w:spacing w:val="0"/>
    </w:rPr>
  </w:style>
  <w:style w:type="paragraph" w:customStyle="1" w:styleId="SuperHeading">
    <w:name w:val="SuperHeading"/>
    <w:basedOn w:val="Normal"/>
    <w:rsid w:val="00FF7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7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E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E21"/>
    <w:rPr>
      <w:i/>
    </w:rPr>
  </w:style>
  <w:style w:type="paragraph" w:styleId="Caption">
    <w:name w:val="caption"/>
    <w:basedOn w:val="BodyText"/>
    <w:next w:val="Normal"/>
    <w:qFormat/>
    <w:rsid w:val="00FF7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E21"/>
  </w:style>
  <w:style w:type="paragraph" w:styleId="TableofFigures">
    <w:name w:val="table of figures"/>
    <w:basedOn w:val="Normal"/>
    <w:next w:val="Normal"/>
    <w:semiHidden/>
    <w:rsid w:val="00FF7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E21"/>
    <w:rPr>
      <w:rFonts w:ascii="Wingdings" w:hAnsi="Wingdings"/>
    </w:rPr>
  </w:style>
  <w:style w:type="paragraph" w:customStyle="1" w:styleId="TableHeading">
    <w:name w:val="Table Heading"/>
    <w:basedOn w:val="HeadingBase"/>
    <w:rsid w:val="00FF7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E21"/>
    <w:rPr>
      <w:color w:val="0033CC"/>
      <w:u w:val="none"/>
    </w:rPr>
  </w:style>
  <w:style w:type="paragraph" w:customStyle="1" w:styleId="BodyTextRight">
    <w:name w:val="Body Text Right"/>
    <w:basedOn w:val="BodyText"/>
    <w:rsid w:val="00FF7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E21"/>
    <w:rPr>
      <w:sz w:val="32"/>
    </w:rPr>
  </w:style>
  <w:style w:type="paragraph" w:customStyle="1" w:styleId="HeadingProcedure">
    <w:name w:val="Heading Procedure"/>
    <w:basedOn w:val="HeadingBase"/>
    <w:next w:val="Normal"/>
    <w:rsid w:val="00FF7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E21"/>
    <w:pPr>
      <w:spacing w:before="60" w:after="60"/>
    </w:pPr>
  </w:style>
  <w:style w:type="paragraph" w:styleId="ListContinue">
    <w:name w:val="List Continue"/>
    <w:basedOn w:val="List"/>
    <w:rsid w:val="00FF7E21"/>
    <w:pPr>
      <w:ind w:firstLine="0"/>
    </w:pPr>
  </w:style>
  <w:style w:type="paragraph" w:customStyle="1" w:styleId="ListNote">
    <w:name w:val="List Note"/>
    <w:basedOn w:val="List"/>
    <w:rsid w:val="00FF7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E21"/>
    <w:rPr>
      <w:rFonts w:ascii="Courier New" w:hAnsi="Courier New"/>
    </w:rPr>
  </w:style>
  <w:style w:type="paragraph" w:customStyle="1" w:styleId="NoteBullet">
    <w:name w:val="Note Bullet"/>
    <w:basedOn w:val="Note"/>
    <w:rsid w:val="00FF7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E21"/>
    <w:rPr>
      <w:b/>
      <w:smallCaps/>
    </w:rPr>
  </w:style>
  <w:style w:type="paragraph" w:customStyle="1" w:styleId="TableListNumber">
    <w:name w:val="Table List Number"/>
    <w:basedOn w:val="ListNumber"/>
    <w:rsid w:val="00FF7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E21"/>
    <w:pPr>
      <w:numPr>
        <w:numId w:val="8"/>
      </w:numPr>
    </w:pPr>
  </w:style>
  <w:style w:type="paragraph" w:customStyle="1" w:styleId="ListAlpha2">
    <w:name w:val="List Alpha 2"/>
    <w:basedOn w:val="List2"/>
    <w:rsid w:val="00FF7E21"/>
    <w:pPr>
      <w:numPr>
        <w:numId w:val="7"/>
      </w:numPr>
    </w:pPr>
  </w:style>
  <w:style w:type="paragraph" w:styleId="List2">
    <w:name w:val="List 2"/>
    <w:basedOn w:val="BodyText"/>
    <w:rsid w:val="00FF7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E21"/>
    <w:pPr>
      <w:numPr>
        <w:numId w:val="3"/>
      </w:numPr>
    </w:pPr>
  </w:style>
  <w:style w:type="paragraph" w:styleId="ListContinue2">
    <w:name w:val="List Continue 2"/>
    <w:basedOn w:val="List2"/>
    <w:rsid w:val="00FF7E21"/>
    <w:pPr>
      <w:ind w:firstLine="0"/>
    </w:pPr>
  </w:style>
  <w:style w:type="paragraph" w:styleId="ListContinue3">
    <w:name w:val="List Continue 3"/>
    <w:basedOn w:val="List3"/>
    <w:rsid w:val="00FF7E21"/>
    <w:pPr>
      <w:ind w:left="1021" w:firstLine="0"/>
    </w:pPr>
  </w:style>
  <w:style w:type="paragraph" w:styleId="ListContinue4">
    <w:name w:val="List Continue 4"/>
    <w:basedOn w:val="List4"/>
    <w:rsid w:val="00FF7E21"/>
    <w:pPr>
      <w:ind w:firstLine="0"/>
    </w:pPr>
  </w:style>
  <w:style w:type="paragraph" w:styleId="ListContinue5">
    <w:name w:val="List Continue 5"/>
    <w:basedOn w:val="List5"/>
    <w:rsid w:val="00FF7E21"/>
    <w:pPr>
      <w:ind w:firstLine="0"/>
    </w:pPr>
  </w:style>
  <w:style w:type="paragraph" w:styleId="ListNumber3">
    <w:name w:val="List Number 3"/>
    <w:basedOn w:val="List3"/>
    <w:rsid w:val="00FF7E21"/>
    <w:pPr>
      <w:numPr>
        <w:numId w:val="4"/>
      </w:numPr>
    </w:pPr>
  </w:style>
  <w:style w:type="paragraph" w:styleId="ListNumber4">
    <w:name w:val="List Number 4"/>
    <w:basedOn w:val="List4"/>
    <w:rsid w:val="00FF7E21"/>
    <w:pPr>
      <w:numPr>
        <w:numId w:val="5"/>
      </w:numPr>
    </w:pPr>
  </w:style>
  <w:style w:type="paragraph" w:styleId="ListNumber5">
    <w:name w:val="List Number 5"/>
    <w:basedOn w:val="List5"/>
    <w:rsid w:val="00FF7E21"/>
    <w:pPr>
      <w:numPr>
        <w:numId w:val="6"/>
      </w:numPr>
    </w:pPr>
  </w:style>
  <w:style w:type="paragraph" w:styleId="BlockText">
    <w:name w:val="Block Text"/>
    <w:basedOn w:val="Normal"/>
    <w:rsid w:val="00FF7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E21"/>
    <w:rPr>
      <w:sz w:val="16"/>
      <w:vertAlign w:val="superscript"/>
    </w:rPr>
  </w:style>
  <w:style w:type="character" w:customStyle="1" w:styleId="Symbols">
    <w:name w:val="Symbols"/>
    <w:basedOn w:val="DefaultParagraphFont"/>
    <w:rsid w:val="00FF7E21"/>
    <w:rPr>
      <w:rFonts w:ascii="Symbol" w:hAnsi="Symbol"/>
    </w:rPr>
  </w:style>
  <w:style w:type="character" w:customStyle="1" w:styleId="MenuOptions">
    <w:name w:val="Menu Options"/>
    <w:basedOn w:val="DefaultParagraphFont"/>
    <w:rsid w:val="00FF7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E21"/>
    <w:rPr>
      <w:b/>
    </w:rPr>
  </w:style>
  <w:style w:type="character" w:customStyle="1" w:styleId="Underlined">
    <w:name w:val="Underlined"/>
    <w:basedOn w:val="DefaultParagraphFont"/>
    <w:rsid w:val="00FF7E21"/>
    <w:rPr>
      <w:u w:val="single"/>
    </w:rPr>
  </w:style>
  <w:style w:type="paragraph" w:customStyle="1" w:styleId="TableBodyTextRight">
    <w:name w:val="Table Body Text Right"/>
    <w:basedOn w:val="TableBodyText"/>
    <w:rsid w:val="00FF7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E21"/>
    <w:rPr>
      <w:sz w:val="18"/>
    </w:rPr>
  </w:style>
  <w:style w:type="paragraph" w:customStyle="1" w:styleId="BodySmallRight">
    <w:name w:val="Body Small Right"/>
    <w:basedOn w:val="BodyTextRight"/>
    <w:rsid w:val="00FF7E21"/>
    <w:rPr>
      <w:sz w:val="18"/>
      <w:szCs w:val="18"/>
    </w:rPr>
  </w:style>
  <w:style w:type="paragraph" w:customStyle="1" w:styleId="MarginEdition">
    <w:name w:val="Margin Edition"/>
    <w:basedOn w:val="MarginNote"/>
    <w:rsid w:val="00FF7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E21"/>
    <w:rPr>
      <w:sz w:val="2"/>
      <w:szCs w:val="2"/>
    </w:rPr>
  </w:style>
  <w:style w:type="character" w:customStyle="1" w:styleId="Small">
    <w:name w:val="Small"/>
    <w:basedOn w:val="DefaultParagraphFont"/>
    <w:rsid w:val="00FF7E21"/>
    <w:rPr>
      <w:sz w:val="16"/>
    </w:rPr>
  </w:style>
  <w:style w:type="paragraph" w:customStyle="1" w:styleId="WideTable">
    <w:name w:val="Wide Table"/>
    <w:basedOn w:val="Normal"/>
    <w:rsid w:val="00FF7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E21"/>
  </w:style>
  <w:style w:type="paragraph" w:styleId="Quote">
    <w:name w:val="Quote"/>
    <w:basedOn w:val="Heading1"/>
    <w:link w:val="QuoteChar"/>
    <w:qFormat/>
    <w:rsid w:val="00FF7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E21"/>
    <w:pPr>
      <w:pageBreakBefore/>
    </w:pPr>
  </w:style>
  <w:style w:type="paragraph" w:customStyle="1" w:styleId="Border">
    <w:name w:val="Border"/>
    <w:basedOn w:val="Normal"/>
    <w:qFormat/>
    <w:rsid w:val="00FF7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E21"/>
    <w:rPr>
      <w:u w:val="single"/>
    </w:rPr>
  </w:style>
  <w:style w:type="character" w:customStyle="1" w:styleId="BoldandItalics">
    <w:name w:val="Bold and Italics"/>
    <w:qFormat/>
    <w:rsid w:val="00FF7E21"/>
    <w:rPr>
      <w:b/>
      <w:i/>
      <w:u w:val="none"/>
    </w:rPr>
  </w:style>
  <w:style w:type="paragraph" w:styleId="BalloonText">
    <w:name w:val="Balloon Text"/>
    <w:basedOn w:val="Normal"/>
    <w:link w:val="BalloonTextChar"/>
    <w:rsid w:val="00FF7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E21"/>
    <w:pPr>
      <w:spacing w:before="0" w:after="0"/>
    </w:pPr>
  </w:style>
  <w:style w:type="paragraph" w:customStyle="1" w:styleId="BodyTextBold">
    <w:name w:val="Body Text Bold"/>
    <w:basedOn w:val="BodyText"/>
    <w:qFormat/>
    <w:rsid w:val="00FF7E2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1334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MARSS00041 Plan Marine Towage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2021-01-25T10:13:07Z</dcterms:created>
  <dcterms:modified xsi:type="dcterms:W3CDTF">2021-01-20T07:30:00Z</dcterms:modified>
</cp:coreProperties>
</file>